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49" w:type="dxa"/>
        <w:tblLayout w:type="fixed"/>
        <w:tblLook w:val="04A0"/>
      </w:tblPr>
      <w:tblGrid>
        <w:gridCol w:w="5421"/>
        <w:gridCol w:w="5386"/>
      </w:tblGrid>
      <w:tr w:rsidR="000267EB">
        <w:tc>
          <w:tcPr>
            <w:tcW w:w="54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0267EB" w:rsidRDefault="000267E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0267EB" w:rsidRDefault="00DF6B31">
            <w:pPr>
              <w:spacing w:line="240" w:lineRule="exact"/>
              <w:rPr>
                <w:sz w:val="22"/>
                <w:szCs w:val="22"/>
              </w:rPr>
            </w:pPr>
            <w:r>
              <w:t>Приложение 1</w:t>
            </w:r>
          </w:p>
          <w:p w:rsidR="000267EB" w:rsidRDefault="00DF6B31">
            <w:pPr>
              <w:spacing w:line="240" w:lineRule="exact"/>
              <w:rPr>
                <w:sz w:val="22"/>
                <w:szCs w:val="22"/>
              </w:rPr>
            </w:pPr>
            <w:r>
              <w:t xml:space="preserve">к письму министерства образования </w:t>
            </w:r>
          </w:p>
          <w:p w:rsidR="000267EB" w:rsidRDefault="00DF6B31">
            <w:pPr>
              <w:spacing w:line="240" w:lineRule="exact"/>
              <w:rPr>
                <w:sz w:val="22"/>
                <w:szCs w:val="22"/>
              </w:rPr>
            </w:pPr>
            <w:r>
              <w:t>Ставропольского края</w:t>
            </w:r>
          </w:p>
          <w:p w:rsidR="000267EB" w:rsidRDefault="00DF6B31">
            <w:pPr>
              <w:spacing w:line="240" w:lineRule="exact"/>
              <w:rPr>
                <w:sz w:val="22"/>
                <w:szCs w:val="22"/>
              </w:rPr>
            </w:pPr>
            <w:r>
              <w:t xml:space="preserve">от                         № </w:t>
            </w:r>
          </w:p>
        </w:tc>
      </w:tr>
    </w:tbl>
    <w:p w:rsidR="000267EB" w:rsidRDefault="000267EB">
      <w:pPr>
        <w:spacing w:line="240" w:lineRule="exact"/>
        <w:rPr>
          <w:sz w:val="18"/>
          <w:szCs w:val="18"/>
        </w:rPr>
      </w:pPr>
    </w:p>
    <w:p w:rsidR="000267EB" w:rsidRDefault="00DF6B3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Рекомендуемый календарный график проведения школьного этапа </w:t>
      </w:r>
    </w:p>
    <w:p w:rsidR="000267EB" w:rsidRDefault="00DF6B31">
      <w:pPr>
        <w:jc w:val="center"/>
        <w:rPr>
          <w:color w:val="FFFFFF"/>
          <w:sz w:val="28"/>
          <w:szCs w:val="28"/>
        </w:rPr>
      </w:pPr>
      <w:r>
        <w:rPr>
          <w:sz w:val="28"/>
          <w:szCs w:val="28"/>
        </w:rPr>
        <w:t>всероссийской олимпиады школьников в 2024/25 учебном году</w:t>
      </w:r>
    </w:p>
    <w:p w:rsidR="000267EB" w:rsidRDefault="000267EB">
      <w:pPr>
        <w:jc w:val="center"/>
        <w:rPr>
          <w:color w:val="FFFFFF"/>
          <w:sz w:val="28"/>
          <w:szCs w:val="28"/>
        </w:rPr>
      </w:pPr>
    </w:p>
    <w:tbl>
      <w:tblPr>
        <w:tblW w:w="5100" w:type="pct"/>
        <w:tblInd w:w="284" w:type="dxa"/>
        <w:tblLayout w:type="fixed"/>
        <w:tblLook w:val="04A0"/>
      </w:tblPr>
      <w:tblGrid>
        <w:gridCol w:w="590"/>
        <w:gridCol w:w="2890"/>
        <w:gridCol w:w="1672"/>
        <w:gridCol w:w="2225"/>
        <w:gridCol w:w="2906"/>
      </w:tblGrid>
      <w:tr w:rsidR="000267EB">
        <w:trPr>
          <w:trHeight w:val="30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rPr>
                <w:color w:val="333333"/>
              </w:rPr>
              <w:t>№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rPr>
                <w:color w:val="333333"/>
              </w:rPr>
              <w:t>Предметы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 xml:space="preserve">Дата </w:t>
            </w:r>
          </w:p>
          <w:p w:rsidR="000267EB" w:rsidRDefault="00DF6B31">
            <w:pPr>
              <w:jc w:val="center"/>
            </w:pPr>
            <w:r>
              <w:t>проведения</w:t>
            </w:r>
          </w:p>
        </w:tc>
        <w:tc>
          <w:tcPr>
            <w:tcW w:w="21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 xml:space="preserve">Дата </w:t>
            </w:r>
          </w:p>
          <w:p w:rsidR="000267EB" w:rsidRDefault="00DF6B31">
            <w:pPr>
              <w:jc w:val="center"/>
            </w:pPr>
            <w:r>
              <w:t>издания приказа</w:t>
            </w:r>
          </w:p>
          <w:p w:rsidR="000267EB" w:rsidRDefault="00DF6B31">
            <w:pPr>
              <w:jc w:val="center"/>
            </w:pPr>
            <w:r>
              <w:t>итоговых результатов</w:t>
            </w:r>
          </w:p>
        </w:tc>
        <w:tc>
          <w:tcPr>
            <w:tcW w:w="2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 xml:space="preserve">Дата </w:t>
            </w:r>
          </w:p>
          <w:p w:rsidR="000267EB" w:rsidRDefault="00DF6B31">
            <w:pPr>
              <w:jc w:val="center"/>
            </w:pPr>
            <w:r>
              <w:t>заполнения и закрытия портала (до 22.00)</w:t>
            </w:r>
          </w:p>
        </w:tc>
      </w:tr>
      <w:tr w:rsidR="000267EB">
        <w:trPr>
          <w:trHeight w:val="30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0267EB">
            <w:pPr>
              <w:pStyle w:val="a3"/>
              <w:numPr>
                <w:ilvl w:val="0"/>
                <w:numId w:val="2"/>
              </w:numPr>
              <w:ind w:left="0" w:firstLine="0"/>
              <w:rPr>
                <w:color w:val="000000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r>
              <w:rPr>
                <w:color w:val="000000"/>
              </w:rPr>
              <w:t>Искусство (МХК)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>17.09.2024</w:t>
            </w:r>
          </w:p>
        </w:tc>
        <w:tc>
          <w:tcPr>
            <w:tcW w:w="21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>20.09.2024</w:t>
            </w:r>
          </w:p>
        </w:tc>
        <w:tc>
          <w:tcPr>
            <w:tcW w:w="2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>23.09.2024</w:t>
            </w:r>
          </w:p>
        </w:tc>
      </w:tr>
      <w:tr w:rsidR="000267EB">
        <w:trPr>
          <w:trHeight w:val="30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0267EB">
            <w:pPr>
              <w:pStyle w:val="a3"/>
              <w:numPr>
                <w:ilvl w:val="0"/>
                <w:numId w:val="2"/>
              </w:numPr>
              <w:ind w:left="0" w:firstLine="0"/>
              <w:rPr>
                <w:color w:val="000000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r>
              <w:rPr>
                <w:color w:val="000000"/>
              </w:rPr>
              <w:t>Китайский язык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>18.09.2024</w:t>
            </w:r>
          </w:p>
        </w:tc>
        <w:tc>
          <w:tcPr>
            <w:tcW w:w="21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>23.09.2024</w:t>
            </w:r>
          </w:p>
        </w:tc>
        <w:tc>
          <w:tcPr>
            <w:tcW w:w="2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>24.09.2024</w:t>
            </w:r>
          </w:p>
        </w:tc>
      </w:tr>
      <w:tr w:rsidR="000267EB">
        <w:trPr>
          <w:trHeight w:val="30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0267EB">
            <w:pPr>
              <w:pStyle w:val="a3"/>
              <w:numPr>
                <w:ilvl w:val="0"/>
                <w:numId w:val="2"/>
              </w:numPr>
              <w:ind w:left="0" w:firstLine="0"/>
              <w:rPr>
                <w:color w:val="000000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r>
              <w:rPr>
                <w:color w:val="000000"/>
              </w:rPr>
              <w:t>Испанский язык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>19.09.2024</w:t>
            </w:r>
          </w:p>
        </w:tc>
        <w:tc>
          <w:tcPr>
            <w:tcW w:w="21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>24.09.2024</w:t>
            </w:r>
          </w:p>
        </w:tc>
        <w:tc>
          <w:tcPr>
            <w:tcW w:w="2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>25.09.2024</w:t>
            </w:r>
          </w:p>
        </w:tc>
      </w:tr>
      <w:tr w:rsidR="000267EB">
        <w:trPr>
          <w:trHeight w:val="30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0267EB">
            <w:pPr>
              <w:pStyle w:val="a3"/>
              <w:numPr>
                <w:ilvl w:val="0"/>
                <w:numId w:val="2"/>
              </w:numPr>
              <w:ind w:left="0" w:firstLine="0"/>
              <w:rPr>
                <w:color w:val="000000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r>
              <w:rPr>
                <w:color w:val="000000"/>
              </w:rPr>
              <w:t>Экономика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>20.09.2024</w:t>
            </w:r>
          </w:p>
        </w:tc>
        <w:tc>
          <w:tcPr>
            <w:tcW w:w="21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>25.09.2024</w:t>
            </w:r>
          </w:p>
        </w:tc>
        <w:tc>
          <w:tcPr>
            <w:tcW w:w="2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>26.09.2024</w:t>
            </w:r>
          </w:p>
        </w:tc>
      </w:tr>
      <w:tr w:rsidR="000267EB">
        <w:trPr>
          <w:trHeight w:val="30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0267EB">
            <w:pPr>
              <w:pStyle w:val="a3"/>
              <w:numPr>
                <w:ilvl w:val="0"/>
                <w:numId w:val="2"/>
              </w:numPr>
              <w:ind w:left="0" w:firstLine="0"/>
              <w:rPr>
                <w:color w:val="000000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tabs>
                <w:tab w:val="center" w:pos="1337"/>
              </w:tabs>
            </w:pPr>
            <w:r>
              <w:rPr>
                <w:color w:val="000000"/>
              </w:rPr>
              <w:t>Физическая культура</w:t>
            </w:r>
            <w:r>
              <w:tab/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>23.09.2024</w:t>
            </w:r>
          </w:p>
        </w:tc>
        <w:tc>
          <w:tcPr>
            <w:tcW w:w="21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>26.09.2024</w:t>
            </w:r>
          </w:p>
        </w:tc>
        <w:tc>
          <w:tcPr>
            <w:tcW w:w="2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>27.09.2024</w:t>
            </w:r>
          </w:p>
        </w:tc>
      </w:tr>
      <w:tr w:rsidR="000267EB">
        <w:trPr>
          <w:trHeight w:val="30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0267EB">
            <w:pPr>
              <w:pStyle w:val="a3"/>
              <w:numPr>
                <w:ilvl w:val="0"/>
                <w:numId w:val="2"/>
              </w:numPr>
              <w:ind w:left="0" w:firstLine="0"/>
              <w:rPr>
                <w:color w:val="000000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r>
              <w:rPr>
                <w:color w:val="000000"/>
              </w:rPr>
              <w:t xml:space="preserve">Обществознание 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>25.09.2024</w:t>
            </w:r>
          </w:p>
        </w:tc>
        <w:tc>
          <w:tcPr>
            <w:tcW w:w="21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>30.09.2024</w:t>
            </w:r>
          </w:p>
        </w:tc>
        <w:tc>
          <w:tcPr>
            <w:tcW w:w="2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>01.10.2024</w:t>
            </w:r>
          </w:p>
        </w:tc>
      </w:tr>
      <w:tr w:rsidR="000267EB">
        <w:trPr>
          <w:trHeight w:val="30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0267EB">
            <w:pPr>
              <w:pStyle w:val="a3"/>
              <w:numPr>
                <w:ilvl w:val="0"/>
                <w:numId w:val="2"/>
              </w:numPr>
              <w:ind w:left="0" w:firstLine="0"/>
              <w:rPr>
                <w:color w:val="000000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r>
              <w:rPr>
                <w:color w:val="000000"/>
              </w:rPr>
              <w:t>Литература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>26.09.2024</w:t>
            </w:r>
          </w:p>
        </w:tc>
        <w:tc>
          <w:tcPr>
            <w:tcW w:w="21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>01.10.2024</w:t>
            </w:r>
          </w:p>
        </w:tc>
        <w:tc>
          <w:tcPr>
            <w:tcW w:w="2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>02.10.2024</w:t>
            </w:r>
          </w:p>
        </w:tc>
      </w:tr>
      <w:tr w:rsidR="000267EB">
        <w:trPr>
          <w:trHeight w:val="30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0267EB">
            <w:pPr>
              <w:pStyle w:val="a3"/>
              <w:numPr>
                <w:ilvl w:val="0"/>
                <w:numId w:val="2"/>
              </w:numPr>
              <w:ind w:left="0" w:firstLine="0"/>
              <w:rPr>
                <w:color w:val="000000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r>
              <w:rPr>
                <w:color w:val="000000"/>
              </w:rPr>
              <w:t>География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>27.09.2024</w:t>
            </w:r>
          </w:p>
        </w:tc>
        <w:tc>
          <w:tcPr>
            <w:tcW w:w="21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>02.10.2024</w:t>
            </w:r>
          </w:p>
        </w:tc>
        <w:tc>
          <w:tcPr>
            <w:tcW w:w="2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>03.10.2024</w:t>
            </w:r>
          </w:p>
        </w:tc>
      </w:tr>
      <w:tr w:rsidR="000267EB">
        <w:trPr>
          <w:trHeight w:val="30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0267EB">
            <w:pPr>
              <w:pStyle w:val="a3"/>
              <w:numPr>
                <w:ilvl w:val="0"/>
                <w:numId w:val="2"/>
              </w:numPr>
              <w:ind w:left="0" w:firstLine="0"/>
              <w:rPr>
                <w:color w:val="000000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r>
              <w:t>Право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>30.09.2024</w:t>
            </w:r>
          </w:p>
        </w:tc>
        <w:tc>
          <w:tcPr>
            <w:tcW w:w="21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>03.10.2024</w:t>
            </w:r>
          </w:p>
        </w:tc>
        <w:tc>
          <w:tcPr>
            <w:tcW w:w="2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>04.10.2024</w:t>
            </w:r>
          </w:p>
        </w:tc>
      </w:tr>
      <w:tr w:rsidR="000267EB">
        <w:trPr>
          <w:trHeight w:val="30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0267EB">
            <w:pPr>
              <w:pStyle w:val="a3"/>
              <w:numPr>
                <w:ilvl w:val="0"/>
                <w:numId w:val="2"/>
              </w:numPr>
              <w:ind w:left="0" w:firstLine="0"/>
              <w:rPr>
                <w:color w:val="000000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r>
              <w:t>Экология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>02.10.2024</w:t>
            </w:r>
          </w:p>
        </w:tc>
        <w:tc>
          <w:tcPr>
            <w:tcW w:w="21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>07.10.2024</w:t>
            </w:r>
          </w:p>
        </w:tc>
        <w:tc>
          <w:tcPr>
            <w:tcW w:w="2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>08.10.2024</w:t>
            </w:r>
          </w:p>
        </w:tc>
      </w:tr>
      <w:tr w:rsidR="000267EB">
        <w:trPr>
          <w:trHeight w:val="30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0267EB">
            <w:pPr>
              <w:pStyle w:val="a3"/>
              <w:numPr>
                <w:ilvl w:val="0"/>
                <w:numId w:val="2"/>
              </w:numPr>
              <w:ind w:left="0" w:firstLine="0"/>
              <w:rPr>
                <w:color w:val="000000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r>
              <w:t>История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>03.10.2024</w:t>
            </w:r>
          </w:p>
        </w:tc>
        <w:tc>
          <w:tcPr>
            <w:tcW w:w="21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>08.10.2024</w:t>
            </w:r>
          </w:p>
        </w:tc>
        <w:tc>
          <w:tcPr>
            <w:tcW w:w="2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>09.10.2024</w:t>
            </w:r>
          </w:p>
        </w:tc>
      </w:tr>
      <w:tr w:rsidR="000267EB">
        <w:trPr>
          <w:trHeight w:val="30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0267EB">
            <w:pPr>
              <w:pStyle w:val="a3"/>
              <w:numPr>
                <w:ilvl w:val="0"/>
                <w:numId w:val="2"/>
              </w:numPr>
              <w:ind w:left="0" w:firstLine="0"/>
              <w:rPr>
                <w:color w:val="000000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r>
              <w:t>Немецкий язык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>07.10.2024</w:t>
            </w:r>
          </w:p>
        </w:tc>
        <w:tc>
          <w:tcPr>
            <w:tcW w:w="21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>10.10.2024</w:t>
            </w:r>
          </w:p>
        </w:tc>
        <w:tc>
          <w:tcPr>
            <w:tcW w:w="2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>11.10.2024</w:t>
            </w:r>
          </w:p>
        </w:tc>
      </w:tr>
      <w:tr w:rsidR="000267EB">
        <w:trPr>
          <w:trHeight w:val="30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0267EB">
            <w:pPr>
              <w:pStyle w:val="a3"/>
              <w:numPr>
                <w:ilvl w:val="0"/>
                <w:numId w:val="2"/>
              </w:numPr>
              <w:ind w:left="0" w:firstLine="0"/>
              <w:rPr>
                <w:color w:val="000000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r>
              <w:t xml:space="preserve">Русский язык 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>10.10.2024</w:t>
            </w:r>
          </w:p>
        </w:tc>
        <w:tc>
          <w:tcPr>
            <w:tcW w:w="21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>15.10.2024</w:t>
            </w:r>
          </w:p>
        </w:tc>
        <w:tc>
          <w:tcPr>
            <w:tcW w:w="2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>16.10.2024</w:t>
            </w:r>
          </w:p>
        </w:tc>
      </w:tr>
      <w:tr w:rsidR="000267EB">
        <w:trPr>
          <w:trHeight w:val="30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0267EB">
            <w:pPr>
              <w:pStyle w:val="a3"/>
              <w:numPr>
                <w:ilvl w:val="0"/>
                <w:numId w:val="2"/>
              </w:numPr>
              <w:ind w:left="0" w:firstLine="0"/>
              <w:rPr>
                <w:color w:val="000000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r>
              <w:t>Английский язык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>11.10.2024</w:t>
            </w:r>
          </w:p>
        </w:tc>
        <w:tc>
          <w:tcPr>
            <w:tcW w:w="21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>16.10.2024</w:t>
            </w:r>
          </w:p>
        </w:tc>
        <w:tc>
          <w:tcPr>
            <w:tcW w:w="2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>17.10.2024</w:t>
            </w:r>
          </w:p>
        </w:tc>
      </w:tr>
      <w:tr w:rsidR="000267EB">
        <w:trPr>
          <w:trHeight w:val="30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0267EB">
            <w:pPr>
              <w:pStyle w:val="a3"/>
              <w:numPr>
                <w:ilvl w:val="0"/>
                <w:numId w:val="2"/>
              </w:numPr>
              <w:ind w:left="0" w:firstLine="0"/>
              <w:rPr>
                <w:color w:val="000000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r>
              <w:t>ОБЗР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>14.10.2024</w:t>
            </w:r>
          </w:p>
        </w:tc>
        <w:tc>
          <w:tcPr>
            <w:tcW w:w="21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>17.10.2024</w:t>
            </w:r>
          </w:p>
        </w:tc>
        <w:tc>
          <w:tcPr>
            <w:tcW w:w="2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>18.10.2024</w:t>
            </w:r>
          </w:p>
        </w:tc>
      </w:tr>
      <w:tr w:rsidR="000267EB">
        <w:trPr>
          <w:trHeight w:val="30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0267EB">
            <w:pPr>
              <w:pStyle w:val="a3"/>
              <w:numPr>
                <w:ilvl w:val="0"/>
                <w:numId w:val="2"/>
              </w:numPr>
              <w:ind w:left="0" w:firstLine="0"/>
              <w:rPr>
                <w:color w:val="000000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r>
              <w:t>Труд (технология)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>18.10.2024</w:t>
            </w:r>
          </w:p>
        </w:tc>
        <w:tc>
          <w:tcPr>
            <w:tcW w:w="21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>23.10.2024</w:t>
            </w:r>
          </w:p>
        </w:tc>
        <w:tc>
          <w:tcPr>
            <w:tcW w:w="2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>24.10.2024</w:t>
            </w:r>
          </w:p>
        </w:tc>
      </w:tr>
      <w:tr w:rsidR="000267EB">
        <w:trPr>
          <w:trHeight w:val="30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0267EB">
            <w:pPr>
              <w:pStyle w:val="a3"/>
              <w:numPr>
                <w:ilvl w:val="0"/>
                <w:numId w:val="2"/>
              </w:numPr>
              <w:ind w:left="0" w:firstLine="0"/>
              <w:rPr>
                <w:color w:val="000000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r>
              <w:t>Французский язык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>21.10.2024</w:t>
            </w:r>
          </w:p>
        </w:tc>
        <w:tc>
          <w:tcPr>
            <w:tcW w:w="21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>24.10.2024</w:t>
            </w:r>
          </w:p>
        </w:tc>
        <w:tc>
          <w:tcPr>
            <w:tcW w:w="2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>25.10.2024</w:t>
            </w:r>
          </w:p>
        </w:tc>
      </w:tr>
      <w:tr w:rsidR="000267EB">
        <w:trPr>
          <w:trHeight w:val="30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0267EB">
            <w:pPr>
              <w:pStyle w:val="a3"/>
              <w:numPr>
                <w:ilvl w:val="0"/>
                <w:numId w:val="2"/>
              </w:numPr>
              <w:ind w:left="0" w:firstLine="0"/>
              <w:rPr>
                <w:color w:val="000000"/>
              </w:rPr>
            </w:pP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r>
              <w:t>Итальянский язык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>23.10.2024</w:t>
            </w:r>
          </w:p>
        </w:tc>
        <w:tc>
          <w:tcPr>
            <w:tcW w:w="21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>28.10.2024</w:t>
            </w:r>
          </w:p>
        </w:tc>
        <w:tc>
          <w:tcPr>
            <w:tcW w:w="28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>29.10.2024</w:t>
            </w:r>
          </w:p>
        </w:tc>
      </w:tr>
    </w:tbl>
    <w:p w:rsidR="000267EB" w:rsidRDefault="000267EB">
      <w:pPr>
        <w:ind w:left="-567"/>
        <w:rPr>
          <w:color w:val="000000"/>
          <w:sz w:val="18"/>
          <w:szCs w:val="18"/>
        </w:rPr>
      </w:pPr>
    </w:p>
    <w:p w:rsidR="000267EB" w:rsidRDefault="00DF6B31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Календарный график проведения школьного этапа </w:t>
      </w:r>
    </w:p>
    <w:p w:rsidR="000267EB" w:rsidRDefault="00DF6B31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всероссийской олимпиады школьников с использованием информационно-коммуникационных технологий на платформе Образовательного Фонда «Талант и успех» информационного ресурса «</w:t>
      </w:r>
      <w:proofErr w:type="spellStart"/>
      <w:r>
        <w:rPr>
          <w:color w:val="000000"/>
          <w:sz w:val="28"/>
          <w:szCs w:val="28"/>
        </w:rPr>
        <w:t>Онлайн-курсы</w:t>
      </w:r>
      <w:proofErr w:type="spellEnd"/>
      <w:r>
        <w:rPr>
          <w:color w:val="000000"/>
          <w:sz w:val="28"/>
          <w:szCs w:val="28"/>
        </w:rPr>
        <w:t xml:space="preserve"> Образовательного центра «Сириус» в сети интернет в 2024/25</w:t>
      </w:r>
      <w:r>
        <w:rPr>
          <w:color w:val="000000"/>
          <w:sz w:val="28"/>
          <w:szCs w:val="28"/>
        </w:rPr>
        <w:t xml:space="preserve"> учебном год</w:t>
      </w:r>
      <w:r>
        <w:rPr>
          <w:color w:val="000000"/>
          <w:sz w:val="28"/>
          <w:szCs w:val="28"/>
        </w:rPr>
        <w:t>у</w:t>
      </w:r>
    </w:p>
    <w:p w:rsidR="000267EB" w:rsidRDefault="000267EB">
      <w:pPr>
        <w:jc w:val="center"/>
        <w:rPr>
          <w:color w:val="000000"/>
          <w:sz w:val="16"/>
          <w:szCs w:val="16"/>
        </w:rPr>
      </w:pPr>
    </w:p>
    <w:tbl>
      <w:tblPr>
        <w:tblW w:w="5087" w:type="pct"/>
        <w:tblInd w:w="284" w:type="dxa"/>
        <w:tblLayout w:type="fixed"/>
        <w:tblLook w:val="04A0"/>
      </w:tblPr>
      <w:tblGrid>
        <w:gridCol w:w="617"/>
        <w:gridCol w:w="2835"/>
        <w:gridCol w:w="1701"/>
        <w:gridCol w:w="2268"/>
        <w:gridCol w:w="2835"/>
      </w:tblGrid>
      <w:tr w:rsidR="000267EB">
        <w:trPr>
          <w:trHeight w:val="300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rPr>
                <w:color w:val="333333"/>
              </w:rPr>
              <w:t>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rPr>
                <w:color w:val="333333"/>
              </w:rPr>
              <w:t>Предметы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 xml:space="preserve">Дата </w:t>
            </w:r>
          </w:p>
          <w:p w:rsidR="000267EB" w:rsidRDefault="00DF6B31">
            <w:pPr>
              <w:jc w:val="center"/>
            </w:pPr>
            <w:r>
              <w:t>проведения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 xml:space="preserve">Дата </w:t>
            </w:r>
          </w:p>
          <w:p w:rsidR="000267EB" w:rsidRDefault="00DF6B31">
            <w:pPr>
              <w:jc w:val="center"/>
            </w:pPr>
            <w:r>
              <w:t>издания приказа</w:t>
            </w:r>
          </w:p>
          <w:p w:rsidR="000267EB" w:rsidRDefault="00DF6B31">
            <w:pPr>
              <w:jc w:val="center"/>
            </w:pPr>
            <w:r>
              <w:t>итоговых результатов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 xml:space="preserve">Дата </w:t>
            </w:r>
          </w:p>
          <w:p w:rsidR="000267EB" w:rsidRDefault="00DF6B31">
            <w:pPr>
              <w:jc w:val="center"/>
            </w:pPr>
            <w:r>
              <w:t>заполнения и закрытия портала (до 22.00)</w:t>
            </w:r>
          </w:p>
        </w:tc>
      </w:tr>
      <w:tr w:rsidR="000267EB">
        <w:trPr>
          <w:trHeight w:val="300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rPr>
                <w:color w:val="000000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r>
              <w:rPr>
                <w:color w:val="000000"/>
              </w:rPr>
              <w:t xml:space="preserve">Астрономия (5-11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rPr>
                <w:color w:val="000000"/>
              </w:rPr>
              <w:t>24.09.2024</w:t>
            </w:r>
          </w:p>
        </w:tc>
        <w:tc>
          <w:tcPr>
            <w:tcW w:w="51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0267EB" w:rsidRDefault="00DF6B31">
            <w:pPr>
              <w:shd w:val="clear" w:color="FFFFFF" w:themeColor="background1" w:fill="FFFFFF" w:themeFill="background1"/>
              <w:jc w:val="center"/>
            </w:pPr>
            <w:r>
              <w:t>Информация о дате издания приказа, заполнении и закрытии портала будет направлена дополнительно</w:t>
            </w:r>
          </w:p>
          <w:p w:rsidR="000267EB" w:rsidRDefault="000267EB">
            <w:pPr>
              <w:shd w:val="clear" w:color="FFFFFF" w:themeColor="background1" w:fill="FFFFFF" w:themeFill="background1"/>
              <w:jc w:val="center"/>
              <w:rPr>
                <w:color w:val="000000"/>
              </w:rPr>
            </w:pPr>
          </w:p>
        </w:tc>
      </w:tr>
      <w:tr w:rsidR="000267EB">
        <w:trPr>
          <w:trHeight w:val="300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rPr>
                <w:color w:val="000000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r>
              <w:rPr>
                <w:color w:val="000000"/>
              </w:rPr>
              <w:t xml:space="preserve">Физика (7-11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rPr>
                <w:color w:val="000000"/>
              </w:rPr>
              <w:t>01.10.2024</w:t>
            </w:r>
          </w:p>
        </w:tc>
        <w:tc>
          <w:tcPr>
            <w:tcW w:w="5102" w:type="dxa"/>
            <w:gridSpan w:val="2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0267EB" w:rsidRDefault="000267EB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0267EB">
        <w:trPr>
          <w:trHeight w:val="304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rPr>
                <w:color w:val="000000"/>
              </w:rPr>
              <w:t>3.</w:t>
            </w:r>
          </w:p>
          <w:p w:rsidR="000267EB" w:rsidRDefault="000267EB">
            <w:pPr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r>
              <w:rPr>
                <w:color w:val="000000"/>
              </w:rPr>
              <w:t xml:space="preserve">Биология (5-6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rPr>
                <w:color w:val="000000"/>
              </w:rPr>
              <w:t>08.10.2023</w:t>
            </w:r>
          </w:p>
        </w:tc>
        <w:tc>
          <w:tcPr>
            <w:tcW w:w="5102" w:type="dxa"/>
            <w:gridSpan w:val="2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0267EB" w:rsidRDefault="000267EB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0267EB">
        <w:trPr>
          <w:trHeight w:val="304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0267EB"/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r>
              <w:rPr>
                <w:color w:val="000000"/>
              </w:rPr>
              <w:t xml:space="preserve">Биология (7-11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rPr>
                <w:color w:val="000000"/>
              </w:rPr>
              <w:t>09.10.2023</w:t>
            </w:r>
          </w:p>
        </w:tc>
        <w:tc>
          <w:tcPr>
            <w:tcW w:w="5102" w:type="dxa"/>
            <w:gridSpan w:val="2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0267EB" w:rsidRDefault="000267EB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0267EB">
        <w:trPr>
          <w:trHeight w:val="300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rPr>
                <w:color w:val="000000"/>
              </w:rPr>
              <w:t>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r>
              <w:rPr>
                <w:color w:val="000000"/>
              </w:rPr>
              <w:t xml:space="preserve">Математика (4-6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rPr>
                <w:color w:val="000000"/>
              </w:rPr>
              <w:t>15.10.2024</w:t>
            </w:r>
          </w:p>
        </w:tc>
        <w:tc>
          <w:tcPr>
            <w:tcW w:w="5102" w:type="dxa"/>
            <w:gridSpan w:val="2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0267EB" w:rsidRDefault="000267EB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0267EB">
        <w:trPr>
          <w:trHeight w:val="300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0267EB" w:rsidRDefault="000267EB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r>
              <w:rPr>
                <w:color w:val="000000"/>
              </w:rPr>
              <w:t xml:space="preserve">Математика (7-11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rPr>
                <w:color w:val="000000"/>
              </w:rPr>
              <w:t>16.10.2024</w:t>
            </w:r>
          </w:p>
        </w:tc>
        <w:tc>
          <w:tcPr>
            <w:tcW w:w="5102" w:type="dxa"/>
            <w:gridSpan w:val="2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0267EB" w:rsidRDefault="000267EB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0267EB">
        <w:trPr>
          <w:trHeight w:val="300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rPr>
                <w:color w:val="000000"/>
              </w:rPr>
              <w:t>5.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r>
              <w:t xml:space="preserve">Химия (7-11 </w:t>
            </w:r>
            <w:proofErr w:type="spellStart"/>
            <w:r>
              <w:t>кл</w:t>
            </w:r>
            <w:proofErr w:type="spellEnd"/>
            <w: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>17.10.2024</w:t>
            </w:r>
          </w:p>
        </w:tc>
        <w:tc>
          <w:tcPr>
            <w:tcW w:w="5102" w:type="dxa"/>
            <w:gridSpan w:val="2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0267EB" w:rsidRDefault="000267EB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0267EB">
        <w:trPr>
          <w:trHeight w:val="300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r>
              <w:rPr>
                <w:color w:val="000000"/>
              </w:rPr>
              <w:t xml:space="preserve">Информатика (5-11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rPr>
                <w:color w:val="000000"/>
              </w:rPr>
              <w:t>22.10.2024</w:t>
            </w:r>
          </w:p>
        </w:tc>
        <w:tc>
          <w:tcPr>
            <w:tcW w:w="5102" w:type="dxa"/>
            <w:gridSpan w:val="2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0267EB" w:rsidRDefault="000267EB"/>
        </w:tc>
      </w:tr>
    </w:tbl>
    <w:p w:rsidR="000267EB" w:rsidRDefault="000267EB">
      <w:pPr>
        <w:ind w:left="-567"/>
        <w:rPr>
          <w:sz w:val="28"/>
          <w:szCs w:val="28"/>
        </w:rPr>
      </w:pPr>
    </w:p>
    <w:p w:rsidR="000267EB" w:rsidRDefault="000267EB">
      <w:pPr>
        <w:ind w:left="-567"/>
        <w:rPr>
          <w:sz w:val="28"/>
          <w:szCs w:val="28"/>
        </w:rPr>
      </w:pPr>
    </w:p>
    <w:tbl>
      <w:tblPr>
        <w:tblW w:w="0" w:type="auto"/>
        <w:tblInd w:w="-108" w:type="dxa"/>
        <w:tblLayout w:type="fixed"/>
        <w:tblLook w:val="04A0"/>
      </w:tblPr>
      <w:tblGrid>
        <w:gridCol w:w="6487"/>
        <w:gridCol w:w="4678"/>
      </w:tblGrid>
      <w:tr w:rsidR="000267EB">
        <w:tc>
          <w:tcPr>
            <w:tcW w:w="64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0267EB" w:rsidRDefault="000267E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0267EB" w:rsidRDefault="00DF6B31">
            <w:pPr>
              <w:spacing w:line="240" w:lineRule="exact"/>
            </w:pPr>
            <w:r>
              <w:t>Приложение 2</w:t>
            </w:r>
          </w:p>
          <w:p w:rsidR="000267EB" w:rsidRDefault="00DF6B31">
            <w:pPr>
              <w:spacing w:line="240" w:lineRule="exact"/>
            </w:pPr>
            <w:r>
              <w:t>к письму министерства образования</w:t>
            </w:r>
          </w:p>
          <w:p w:rsidR="000267EB" w:rsidRDefault="00DF6B31">
            <w:pPr>
              <w:spacing w:line="240" w:lineRule="exact"/>
            </w:pPr>
            <w:r>
              <w:t>Ставропольского края</w:t>
            </w:r>
          </w:p>
          <w:p w:rsidR="000267EB" w:rsidRDefault="00DF6B31">
            <w:pPr>
              <w:spacing w:line="240" w:lineRule="exact"/>
            </w:pPr>
            <w:r>
              <w:t xml:space="preserve">от                           № </w:t>
            </w:r>
          </w:p>
        </w:tc>
      </w:tr>
    </w:tbl>
    <w:p w:rsidR="000267EB" w:rsidRDefault="000267EB">
      <w:pPr>
        <w:spacing w:line="240" w:lineRule="exact"/>
        <w:jc w:val="center"/>
        <w:rPr>
          <w:sz w:val="28"/>
          <w:szCs w:val="28"/>
        </w:rPr>
      </w:pPr>
    </w:p>
    <w:p w:rsidR="000267EB" w:rsidRDefault="000267EB">
      <w:pPr>
        <w:spacing w:line="240" w:lineRule="exact"/>
        <w:jc w:val="center"/>
        <w:rPr>
          <w:sz w:val="28"/>
          <w:szCs w:val="28"/>
        </w:rPr>
      </w:pPr>
    </w:p>
    <w:p w:rsidR="000267EB" w:rsidRDefault="000267EB">
      <w:pPr>
        <w:spacing w:line="240" w:lineRule="exact"/>
        <w:jc w:val="center"/>
        <w:rPr>
          <w:sz w:val="28"/>
          <w:szCs w:val="28"/>
        </w:rPr>
      </w:pPr>
    </w:p>
    <w:p w:rsidR="000267EB" w:rsidRDefault="00DF6B3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Рекомендуемый календарный график проведения муниципального этапа </w:t>
      </w:r>
    </w:p>
    <w:p w:rsidR="000267EB" w:rsidRDefault="00DF6B31">
      <w:pPr>
        <w:jc w:val="center"/>
      </w:pPr>
      <w:r>
        <w:rPr>
          <w:sz w:val="28"/>
          <w:szCs w:val="28"/>
        </w:rPr>
        <w:t>всероссийской олимпиады школьников в 2024/25 учебном году</w:t>
      </w:r>
    </w:p>
    <w:p w:rsidR="000267EB" w:rsidRDefault="000267EB">
      <w:pPr>
        <w:jc w:val="center"/>
        <w:rPr>
          <w:color w:val="333333"/>
          <w:sz w:val="26"/>
          <w:szCs w:val="26"/>
        </w:rPr>
      </w:pPr>
    </w:p>
    <w:tbl>
      <w:tblPr>
        <w:tblW w:w="0" w:type="auto"/>
        <w:tblInd w:w="284" w:type="dxa"/>
        <w:tblLayout w:type="fixed"/>
        <w:tblLook w:val="04A0"/>
      </w:tblPr>
      <w:tblGrid>
        <w:gridCol w:w="2744"/>
        <w:gridCol w:w="2268"/>
        <w:gridCol w:w="2976"/>
        <w:gridCol w:w="2268"/>
      </w:tblGrid>
      <w:tr w:rsidR="000267EB">
        <w:trPr>
          <w:trHeight w:val="537"/>
        </w:trPr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rPr>
                <w:color w:val="333333"/>
              </w:rPr>
              <w:t>Предметы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 xml:space="preserve">Дата </w:t>
            </w:r>
          </w:p>
          <w:p w:rsidR="000267EB" w:rsidRDefault="00DF6B31">
            <w:pPr>
              <w:jc w:val="center"/>
            </w:pPr>
            <w:r>
              <w:t>проведения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 xml:space="preserve">Дата </w:t>
            </w:r>
          </w:p>
          <w:p w:rsidR="000267EB" w:rsidRDefault="00DF6B31">
            <w:pPr>
              <w:jc w:val="center"/>
            </w:pPr>
            <w:r>
              <w:t>издания приказа</w:t>
            </w:r>
          </w:p>
          <w:p w:rsidR="000267EB" w:rsidRDefault="00DF6B31">
            <w:pPr>
              <w:jc w:val="center"/>
            </w:pPr>
            <w:r>
              <w:t>итоговых результатов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pPr>
              <w:jc w:val="center"/>
            </w:pPr>
            <w:r>
              <w:t xml:space="preserve">Дата </w:t>
            </w:r>
          </w:p>
          <w:p w:rsidR="000267EB" w:rsidRDefault="00DF6B31">
            <w:pPr>
              <w:jc w:val="center"/>
            </w:pPr>
            <w:r>
              <w:t>заполнения и закрытия портала (до 22.00)</w:t>
            </w:r>
          </w:p>
        </w:tc>
      </w:tr>
      <w:tr w:rsidR="000267EB"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r>
              <w:t>Искусство (МХК)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67EB" w:rsidRDefault="00DF6B31">
            <w:pPr>
              <w:jc w:val="center"/>
            </w:pPr>
            <w:r>
              <w:t>11.11.2024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67EB" w:rsidRDefault="00DF6B31">
            <w:pPr>
              <w:jc w:val="center"/>
            </w:pPr>
            <w:r>
              <w:t>14.11.2024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67EB" w:rsidRDefault="00DF6B31">
            <w:pPr>
              <w:jc w:val="center"/>
            </w:pPr>
            <w:r>
              <w:t>15.11.2024</w:t>
            </w:r>
          </w:p>
        </w:tc>
      </w:tr>
      <w:tr w:rsidR="000267EB"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r>
              <w:t>Обществознание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67EB" w:rsidRDefault="00DF6B31">
            <w:pPr>
              <w:jc w:val="center"/>
            </w:pPr>
            <w:r>
              <w:t>12.11.2024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67EB" w:rsidRDefault="00DF6B31">
            <w:pPr>
              <w:jc w:val="center"/>
            </w:pPr>
            <w:r>
              <w:t>15.11.2024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67EB" w:rsidRDefault="00DF6B31">
            <w:pPr>
              <w:jc w:val="center"/>
            </w:pPr>
            <w:r>
              <w:t>18.11.2024</w:t>
            </w:r>
          </w:p>
        </w:tc>
      </w:tr>
      <w:tr w:rsidR="000267EB"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67EB" w:rsidRDefault="00DF6B31">
            <w:pPr>
              <w:jc w:val="center"/>
            </w:pPr>
            <w:r>
              <w:t>13.11.2024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67EB" w:rsidRDefault="00DF6B31">
            <w:pPr>
              <w:jc w:val="center"/>
            </w:pPr>
            <w:r>
              <w:t>18.11.2024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67EB" w:rsidRDefault="00DF6B31">
            <w:pPr>
              <w:jc w:val="center"/>
            </w:pPr>
            <w:r>
              <w:t>19.11.2024</w:t>
            </w:r>
          </w:p>
        </w:tc>
      </w:tr>
      <w:tr w:rsidR="000267EB"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r>
              <w:t>Литература</w:t>
            </w:r>
          </w:p>
          <w:p w:rsidR="000267EB" w:rsidRDefault="00DF6B31">
            <w:r>
              <w:t>Испанский язык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67EB" w:rsidRDefault="00DF6B31">
            <w:pPr>
              <w:jc w:val="center"/>
            </w:pPr>
            <w:r>
              <w:t>14.11.2024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67EB" w:rsidRDefault="00DF6B31">
            <w:pPr>
              <w:jc w:val="center"/>
            </w:pPr>
            <w:r>
              <w:t>19.11.2024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67EB" w:rsidRDefault="00DF6B31">
            <w:pPr>
              <w:jc w:val="center"/>
            </w:pPr>
            <w:r>
              <w:t>20.11.2024</w:t>
            </w:r>
          </w:p>
        </w:tc>
      </w:tr>
      <w:tr w:rsidR="000267EB"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r>
              <w:t>Экономика</w:t>
            </w:r>
          </w:p>
          <w:p w:rsidR="000267EB" w:rsidRDefault="00DF6B31">
            <w:r>
              <w:t>Китайский язык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67EB" w:rsidRDefault="00DF6B31">
            <w:pPr>
              <w:jc w:val="center"/>
            </w:pPr>
            <w:r>
              <w:t>15.11.2024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67EB" w:rsidRDefault="00DF6B31">
            <w:pPr>
              <w:jc w:val="center"/>
            </w:pPr>
            <w:r>
              <w:t>20.11.2024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67EB" w:rsidRDefault="00DF6B31">
            <w:pPr>
              <w:jc w:val="center"/>
            </w:pPr>
            <w:r>
              <w:t>21.11.2024</w:t>
            </w:r>
          </w:p>
        </w:tc>
      </w:tr>
      <w:tr w:rsidR="000267EB">
        <w:trPr>
          <w:trHeight w:val="595"/>
        </w:trPr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r>
              <w:t>Труд (технология)</w:t>
            </w:r>
          </w:p>
          <w:p w:rsidR="000267EB" w:rsidRDefault="00DF6B31">
            <w:r>
              <w:t>Немецкий язык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67EB" w:rsidRDefault="00DF6B31">
            <w:pPr>
              <w:jc w:val="center"/>
            </w:pPr>
            <w:r>
              <w:t>18.11.2024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67EB" w:rsidRDefault="00DF6B31">
            <w:pPr>
              <w:jc w:val="center"/>
            </w:pPr>
            <w:r>
              <w:t>21.11.2024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67EB" w:rsidRDefault="00DF6B31">
            <w:pPr>
              <w:jc w:val="center"/>
            </w:pPr>
            <w:r>
              <w:t>22.11.2024</w:t>
            </w:r>
          </w:p>
        </w:tc>
      </w:tr>
      <w:tr w:rsidR="000267EB"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r>
              <w:t xml:space="preserve">Экология </w:t>
            </w:r>
          </w:p>
          <w:p w:rsidR="000267EB" w:rsidRDefault="00DF6B31">
            <w:r>
              <w:t>Французский язык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67EB" w:rsidRDefault="00DF6B31">
            <w:pPr>
              <w:jc w:val="center"/>
            </w:pPr>
            <w:r>
              <w:t>19.11.2024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67EB" w:rsidRDefault="00DF6B31">
            <w:pPr>
              <w:jc w:val="center"/>
            </w:pPr>
            <w:r>
              <w:t>22.11.2024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67EB" w:rsidRDefault="00DF6B31">
            <w:pPr>
              <w:jc w:val="center"/>
            </w:pPr>
            <w:r>
              <w:t>25.11.2024</w:t>
            </w:r>
          </w:p>
        </w:tc>
      </w:tr>
      <w:tr w:rsidR="000267EB">
        <w:trPr>
          <w:trHeight w:val="322"/>
        </w:trPr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r>
              <w:t xml:space="preserve">История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67EB" w:rsidRDefault="00DF6B31">
            <w:pPr>
              <w:jc w:val="center"/>
            </w:pPr>
            <w:r>
              <w:t>20.11.2024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67EB" w:rsidRDefault="00DF6B31">
            <w:pPr>
              <w:jc w:val="center"/>
            </w:pPr>
            <w:r>
              <w:t>25.11.2024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67EB" w:rsidRDefault="00DF6B31">
            <w:pPr>
              <w:jc w:val="center"/>
            </w:pPr>
            <w:r>
              <w:t>26.11.2024</w:t>
            </w:r>
          </w:p>
        </w:tc>
      </w:tr>
      <w:tr w:rsidR="000267EB"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r>
              <w:t>География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67EB" w:rsidRDefault="00DF6B31">
            <w:pPr>
              <w:jc w:val="center"/>
            </w:pPr>
            <w:r>
              <w:t>21.11.2024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67EB" w:rsidRDefault="00DF6B31">
            <w:pPr>
              <w:jc w:val="center"/>
            </w:pPr>
            <w:r>
              <w:t>26.11.2024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67EB" w:rsidRDefault="00DF6B31">
            <w:pPr>
              <w:jc w:val="center"/>
            </w:pPr>
            <w:r>
              <w:t>27.11.2024</w:t>
            </w:r>
          </w:p>
        </w:tc>
      </w:tr>
      <w:tr w:rsidR="000267EB"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r>
              <w:t>Русский язык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67EB" w:rsidRDefault="00DF6B31">
            <w:pPr>
              <w:jc w:val="center"/>
            </w:pPr>
            <w:r>
              <w:t>22.11.2024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67EB" w:rsidRDefault="00DF6B31">
            <w:pPr>
              <w:jc w:val="center"/>
            </w:pPr>
            <w:r>
              <w:t>27.11.2024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67EB" w:rsidRDefault="00DF6B31">
            <w:pPr>
              <w:jc w:val="center"/>
            </w:pPr>
            <w:r>
              <w:t>28.11.2024</w:t>
            </w:r>
          </w:p>
        </w:tc>
      </w:tr>
      <w:tr w:rsidR="000267EB"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67EB" w:rsidRDefault="00DF6B31">
            <w:pPr>
              <w:jc w:val="center"/>
            </w:pPr>
            <w:r>
              <w:t>25.11.2024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67EB" w:rsidRDefault="00DF6B31">
            <w:pPr>
              <w:jc w:val="center"/>
            </w:pPr>
            <w:r>
              <w:t>28.11.2024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67EB" w:rsidRDefault="00DF6B31">
            <w:pPr>
              <w:jc w:val="center"/>
            </w:pPr>
            <w:r>
              <w:t>29.11.2024</w:t>
            </w:r>
          </w:p>
        </w:tc>
      </w:tr>
      <w:tr w:rsidR="000267EB">
        <w:trPr>
          <w:trHeight w:val="266"/>
        </w:trPr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r>
              <w:t>ОБЗР</w:t>
            </w:r>
          </w:p>
          <w:p w:rsidR="000267EB" w:rsidRDefault="00DF6B31">
            <w:r>
              <w:t>Итальянский язык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67EB" w:rsidRDefault="00DF6B31">
            <w:pPr>
              <w:jc w:val="center"/>
            </w:pPr>
            <w:r>
              <w:t>26.11.2024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67EB" w:rsidRDefault="00DF6B31">
            <w:pPr>
              <w:jc w:val="center"/>
            </w:pPr>
            <w:r>
              <w:t>29.11.2024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67EB" w:rsidRDefault="00DF6B31">
            <w:pPr>
              <w:jc w:val="center"/>
            </w:pPr>
            <w:r>
              <w:t>02.12.2024</w:t>
            </w:r>
          </w:p>
        </w:tc>
      </w:tr>
      <w:tr w:rsidR="000267EB">
        <w:trPr>
          <w:trHeight w:val="276"/>
        </w:trPr>
        <w:tc>
          <w:tcPr>
            <w:tcW w:w="27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r>
              <w:t>Математика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67EB" w:rsidRDefault="00DF6B31">
            <w:pPr>
              <w:jc w:val="center"/>
            </w:pPr>
            <w:r>
              <w:t>27.11.2024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67EB" w:rsidRDefault="00DF6B31">
            <w:pPr>
              <w:jc w:val="center"/>
            </w:pPr>
            <w:r>
              <w:t>02.12.2024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67EB" w:rsidRDefault="00DF6B31">
            <w:pPr>
              <w:jc w:val="center"/>
            </w:pPr>
            <w:r>
              <w:t>03.12.2024</w:t>
            </w:r>
          </w:p>
        </w:tc>
      </w:tr>
      <w:tr w:rsidR="000267EB"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r>
              <w:t>Право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67EB" w:rsidRDefault="00DF6B31">
            <w:pPr>
              <w:jc w:val="center"/>
            </w:pPr>
            <w:r>
              <w:t>28.11.2024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67EB" w:rsidRDefault="00DF6B31">
            <w:pPr>
              <w:jc w:val="center"/>
            </w:pPr>
            <w:r>
              <w:t>03.12.2024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67EB" w:rsidRDefault="00DF6B31">
            <w:pPr>
              <w:jc w:val="center"/>
            </w:pPr>
            <w:r>
              <w:t>04.12.2024</w:t>
            </w:r>
          </w:p>
        </w:tc>
      </w:tr>
      <w:tr w:rsidR="000267EB"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r>
              <w:t>Физика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67EB" w:rsidRDefault="00DF6B31">
            <w:pPr>
              <w:jc w:val="center"/>
            </w:pPr>
            <w:r>
              <w:t>29.11.2024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67EB" w:rsidRDefault="00DF6B31">
            <w:pPr>
              <w:jc w:val="center"/>
            </w:pPr>
            <w:r>
              <w:t>04.12.2024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67EB" w:rsidRDefault="00DF6B31">
            <w:pPr>
              <w:jc w:val="center"/>
            </w:pPr>
            <w:r>
              <w:t>05.12.2024</w:t>
            </w:r>
          </w:p>
        </w:tc>
      </w:tr>
      <w:tr w:rsidR="000267EB"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r>
              <w:t>Химия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67EB" w:rsidRDefault="00DF6B31">
            <w:pPr>
              <w:jc w:val="center"/>
            </w:pPr>
            <w:r>
              <w:t>02.12.2024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67EB" w:rsidRDefault="00DF6B31">
            <w:pPr>
              <w:jc w:val="center"/>
            </w:pPr>
            <w:r>
              <w:t>05.12.2024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67EB" w:rsidRDefault="00DF6B31">
            <w:pPr>
              <w:jc w:val="center"/>
            </w:pPr>
            <w:r>
              <w:t>06.12.2024</w:t>
            </w:r>
          </w:p>
        </w:tc>
      </w:tr>
      <w:tr w:rsidR="000267EB"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r>
              <w:t>Астрономия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67EB" w:rsidRDefault="00DF6B31">
            <w:pPr>
              <w:jc w:val="center"/>
            </w:pPr>
            <w:r>
              <w:t>03.12.2024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67EB" w:rsidRDefault="00DF6B31">
            <w:pPr>
              <w:jc w:val="center"/>
            </w:pPr>
            <w:r>
              <w:t>06.12.2024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67EB" w:rsidRDefault="00DF6B31">
            <w:pPr>
              <w:jc w:val="center"/>
            </w:pPr>
            <w:r>
              <w:t>09.12.2024</w:t>
            </w:r>
          </w:p>
        </w:tc>
      </w:tr>
      <w:tr w:rsidR="000267EB"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r>
              <w:t>Биология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67EB" w:rsidRDefault="00DF6B31">
            <w:pPr>
              <w:jc w:val="center"/>
            </w:pPr>
            <w:r>
              <w:t>05.12.2024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67EB" w:rsidRDefault="00DF6B31">
            <w:pPr>
              <w:jc w:val="center"/>
            </w:pPr>
            <w:r>
              <w:t>10.12.2024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67EB" w:rsidRDefault="00DF6B31">
            <w:pPr>
              <w:jc w:val="center"/>
            </w:pPr>
            <w:r>
              <w:t>11.12.2024</w:t>
            </w:r>
          </w:p>
        </w:tc>
      </w:tr>
      <w:tr w:rsidR="000267EB"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267EB" w:rsidRDefault="00DF6B31">
            <w:r>
              <w:t>Информатика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67EB" w:rsidRDefault="00DF6B31">
            <w:pPr>
              <w:jc w:val="center"/>
            </w:pPr>
            <w:r>
              <w:t>06.12.2024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67EB" w:rsidRDefault="00DF6B31">
            <w:pPr>
              <w:jc w:val="center"/>
            </w:pPr>
            <w:r>
              <w:t>11.12.2024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267EB" w:rsidRDefault="00DF6B31">
            <w:pPr>
              <w:jc w:val="center"/>
            </w:pPr>
            <w:r>
              <w:t>12.12.2024</w:t>
            </w:r>
          </w:p>
        </w:tc>
      </w:tr>
    </w:tbl>
    <w:p w:rsidR="000267EB" w:rsidRDefault="000267EB">
      <w:pPr>
        <w:jc w:val="center"/>
      </w:pPr>
    </w:p>
    <w:p w:rsidR="000267EB" w:rsidRDefault="000267EB"/>
    <w:sectPr w:rsidR="000267EB" w:rsidSect="000267EB">
      <w:pgSz w:w="11906" w:h="16838"/>
      <w:pgMar w:top="709" w:right="1134" w:bottom="1361" w:left="907" w:header="709" w:footer="709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67EB" w:rsidRDefault="00DF6B31">
      <w:r>
        <w:separator/>
      </w:r>
    </w:p>
  </w:endnote>
  <w:endnote w:type="continuationSeparator" w:id="1">
    <w:p w:rsidR="000267EB" w:rsidRDefault="00DF6B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charset w:val="00"/>
    <w:family w:val="auto"/>
    <w:pitch w:val="default"/>
    <w:sig w:usb0="00000000" w:usb1="00000000" w:usb2="00000000" w:usb3="00000000" w:csb0="00000000" w:csb1="00000000"/>
  </w:font>
  <w:font w:name="Droid Sans Fallback">
    <w:charset w:val="00"/>
    <w:family w:val="auto"/>
    <w:pitch w:val="default"/>
    <w:sig w:usb0="00000000" w:usb1="00000000" w:usb2="00000000" w:usb3="00000000" w:csb0="00000000" w:csb1="00000000"/>
  </w:font>
  <w:font w:name="Lohit Devanagari"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67EB" w:rsidRDefault="00DF6B31">
      <w:r>
        <w:separator/>
      </w:r>
    </w:p>
  </w:footnote>
  <w:footnote w:type="continuationSeparator" w:id="1">
    <w:p w:rsidR="000267EB" w:rsidRDefault="00DF6B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7086E"/>
    <w:multiLevelType w:val="hybridMultilevel"/>
    <w:tmpl w:val="3134DE9C"/>
    <w:lvl w:ilvl="0" w:tplc="C5A847D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8DE06218">
      <w:start w:val="1"/>
      <w:numFmt w:val="decimal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C146485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FA4A714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0B7ACAE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880EF7D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16BC6E2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C4907F6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3F96C54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6367E7"/>
    <w:multiLevelType w:val="hybridMultilevel"/>
    <w:tmpl w:val="A2A2BD88"/>
    <w:lvl w:ilvl="0" w:tplc="A81E1A1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A03A7A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07E9B5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85A5A3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5E2984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7288C4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70698D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684C6F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48ABCC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67EB"/>
    <w:rsid w:val="000267EB"/>
    <w:rsid w:val="00DF6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267EB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0267E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0267EB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Heading2"/>
    <w:uiPriority w:val="9"/>
    <w:rsid w:val="000267EB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0267E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0267EB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0267E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0267EB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0267EB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link w:val="Heading5"/>
    <w:uiPriority w:val="9"/>
    <w:rsid w:val="000267EB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0267E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0267EB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0267E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0267EB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0267E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0267EB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0267E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0267EB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rsid w:val="000267EB"/>
    <w:pPr>
      <w:ind w:left="720"/>
      <w:contextualSpacing/>
    </w:pPr>
  </w:style>
  <w:style w:type="paragraph" w:styleId="a4">
    <w:name w:val="No Spacing"/>
    <w:uiPriority w:val="1"/>
    <w:qFormat/>
    <w:rsid w:val="000267EB"/>
  </w:style>
  <w:style w:type="paragraph" w:styleId="a5">
    <w:name w:val="Title"/>
    <w:basedOn w:val="a"/>
    <w:next w:val="a"/>
    <w:link w:val="a6"/>
    <w:uiPriority w:val="10"/>
    <w:qFormat/>
    <w:rsid w:val="000267EB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0267EB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0267EB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0267EB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0267EB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0267EB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0267E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0267EB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0267EB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0267EB"/>
  </w:style>
  <w:style w:type="paragraph" w:customStyle="1" w:styleId="Footer">
    <w:name w:val="Footer"/>
    <w:basedOn w:val="a"/>
    <w:link w:val="CaptionChar"/>
    <w:uiPriority w:val="99"/>
    <w:unhideWhenUsed/>
    <w:rsid w:val="000267EB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0267EB"/>
  </w:style>
  <w:style w:type="character" w:customStyle="1" w:styleId="CaptionChar">
    <w:name w:val="Caption Char"/>
    <w:link w:val="Footer"/>
    <w:uiPriority w:val="99"/>
    <w:rsid w:val="000267EB"/>
  </w:style>
  <w:style w:type="table" w:styleId="ab">
    <w:name w:val="Table Grid"/>
    <w:basedOn w:val="a1"/>
    <w:uiPriority w:val="59"/>
    <w:rsid w:val="000267E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0267E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0267E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0267EB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0267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0267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0267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0267E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267E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267E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267E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267E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267E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267E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0267E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267E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267E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267E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267E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267E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267E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0267E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267E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267E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267E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267E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267E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267E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0267EB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267EB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267E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267E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267E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267EB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267EB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0267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267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267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267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267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267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267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0267EB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267EB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267EB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267EB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267EB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267EB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267EB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267EB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0267EB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267EB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267EB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267EB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267EB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267EB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267EB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0267EB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267EB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267EB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267EB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267EB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267EB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267E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0267EB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0267EB"/>
    <w:rPr>
      <w:sz w:val="18"/>
    </w:rPr>
  </w:style>
  <w:style w:type="character" w:styleId="ae">
    <w:name w:val="footnote reference"/>
    <w:uiPriority w:val="99"/>
    <w:unhideWhenUsed/>
    <w:rsid w:val="000267EB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0267EB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0267EB"/>
    <w:rPr>
      <w:sz w:val="20"/>
    </w:rPr>
  </w:style>
  <w:style w:type="character" w:styleId="af1">
    <w:name w:val="endnote reference"/>
    <w:uiPriority w:val="99"/>
    <w:semiHidden/>
    <w:unhideWhenUsed/>
    <w:rsid w:val="000267EB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0267EB"/>
    <w:pPr>
      <w:spacing w:after="57"/>
    </w:pPr>
  </w:style>
  <w:style w:type="paragraph" w:styleId="21">
    <w:name w:val="toc 2"/>
    <w:basedOn w:val="a"/>
    <w:next w:val="a"/>
    <w:uiPriority w:val="39"/>
    <w:unhideWhenUsed/>
    <w:rsid w:val="000267EB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0267EB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0267EB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0267EB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0267EB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0267EB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0267EB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267EB"/>
    <w:pPr>
      <w:spacing w:after="57"/>
      <w:ind w:left="2268"/>
    </w:pPr>
  </w:style>
  <w:style w:type="paragraph" w:styleId="af2">
    <w:name w:val="TOC Heading"/>
    <w:uiPriority w:val="39"/>
    <w:unhideWhenUsed/>
    <w:rsid w:val="000267EB"/>
  </w:style>
  <w:style w:type="paragraph" w:styleId="af3">
    <w:name w:val="table of figures"/>
    <w:basedOn w:val="a"/>
    <w:next w:val="a"/>
    <w:uiPriority w:val="99"/>
    <w:unhideWhenUsed/>
    <w:rsid w:val="000267EB"/>
  </w:style>
  <w:style w:type="paragraph" w:customStyle="1" w:styleId="Heading2">
    <w:name w:val="Heading 2"/>
    <w:basedOn w:val="a"/>
    <w:next w:val="a"/>
    <w:link w:val="Heading2Char"/>
    <w:rsid w:val="000267EB"/>
    <w:pPr>
      <w:keepNext/>
      <w:numPr>
        <w:ilvl w:val="1"/>
        <w:numId w:val="1"/>
      </w:numPr>
      <w:outlineLvl w:val="1"/>
    </w:pPr>
    <w:rPr>
      <w:szCs w:val="20"/>
    </w:rPr>
  </w:style>
  <w:style w:type="character" w:customStyle="1" w:styleId="WW8Num1z0">
    <w:name w:val="WW8Num1z0"/>
    <w:rsid w:val="000267EB"/>
    <w:rPr>
      <w:rFonts w:ascii="Symbol" w:hAnsi="Symbol" w:cs="Symbol"/>
    </w:rPr>
  </w:style>
  <w:style w:type="character" w:customStyle="1" w:styleId="WW8Num1z1">
    <w:name w:val="WW8Num1z1"/>
    <w:rsid w:val="000267EB"/>
    <w:rPr>
      <w:rFonts w:ascii="Courier New" w:hAnsi="Courier New" w:cs="Courier New"/>
    </w:rPr>
  </w:style>
  <w:style w:type="character" w:customStyle="1" w:styleId="WW8Num1z2">
    <w:name w:val="WW8Num1z2"/>
    <w:rsid w:val="000267EB"/>
    <w:rPr>
      <w:rFonts w:ascii="Wingdings" w:hAnsi="Wingdings" w:cs="Wingdings"/>
    </w:rPr>
  </w:style>
  <w:style w:type="character" w:customStyle="1" w:styleId="WW8Num2z0">
    <w:name w:val="WW8Num2z0"/>
    <w:rsid w:val="000267EB"/>
    <w:rPr>
      <w:rFonts w:ascii="Symbol" w:hAnsi="Symbol" w:cs="Symbol"/>
    </w:rPr>
  </w:style>
  <w:style w:type="character" w:customStyle="1" w:styleId="WW8Num2z1">
    <w:name w:val="WW8Num2z1"/>
    <w:rsid w:val="000267EB"/>
    <w:rPr>
      <w:rFonts w:ascii="Courier New" w:hAnsi="Courier New" w:cs="Courier New"/>
    </w:rPr>
  </w:style>
  <w:style w:type="character" w:customStyle="1" w:styleId="WW8Num2z2">
    <w:name w:val="WW8Num2z2"/>
    <w:rsid w:val="000267EB"/>
    <w:rPr>
      <w:rFonts w:ascii="Wingdings" w:hAnsi="Wingdings" w:cs="Wingdings"/>
    </w:rPr>
  </w:style>
  <w:style w:type="character" w:customStyle="1" w:styleId="WW8Num3z0">
    <w:name w:val="WW8Num3z0"/>
    <w:rsid w:val="000267EB"/>
  </w:style>
  <w:style w:type="character" w:customStyle="1" w:styleId="WW8Num3z1">
    <w:name w:val="WW8Num3z1"/>
    <w:rsid w:val="000267EB"/>
    <w:rPr>
      <w:rFonts w:ascii="Symbol" w:hAnsi="Symbol" w:cs="Symbol"/>
    </w:rPr>
  </w:style>
  <w:style w:type="character" w:customStyle="1" w:styleId="WW8Num4z0">
    <w:name w:val="WW8Num4z0"/>
    <w:rsid w:val="000267EB"/>
  </w:style>
  <w:style w:type="character" w:customStyle="1" w:styleId="WW8Num4z1">
    <w:name w:val="WW8Num4z1"/>
    <w:rsid w:val="000267EB"/>
    <w:rPr>
      <w:rFonts w:ascii="Symbol" w:hAnsi="Symbol" w:cs="Symbol"/>
    </w:rPr>
  </w:style>
  <w:style w:type="character" w:customStyle="1" w:styleId="WW8Num5z0">
    <w:name w:val="WW8Num5z0"/>
    <w:rsid w:val="000267EB"/>
  </w:style>
  <w:style w:type="character" w:customStyle="1" w:styleId="WW8Num6z0">
    <w:name w:val="WW8Num6z0"/>
    <w:rsid w:val="000267EB"/>
  </w:style>
  <w:style w:type="character" w:customStyle="1" w:styleId="WW8Num7z0">
    <w:name w:val="WW8Num7z0"/>
    <w:rsid w:val="000267EB"/>
  </w:style>
  <w:style w:type="character" w:customStyle="1" w:styleId="WW8Num7z1">
    <w:name w:val="WW8Num7z1"/>
    <w:rsid w:val="000267EB"/>
    <w:rPr>
      <w:rFonts w:ascii="Symbol" w:hAnsi="Symbol" w:cs="Symbol"/>
    </w:rPr>
  </w:style>
  <w:style w:type="character" w:customStyle="1" w:styleId="WW8Num8z0">
    <w:name w:val="WW8Num8z0"/>
    <w:rsid w:val="000267EB"/>
  </w:style>
  <w:style w:type="character" w:customStyle="1" w:styleId="WW8Num9z0">
    <w:name w:val="WW8Num9z0"/>
    <w:rsid w:val="000267EB"/>
    <w:rPr>
      <w:b w:val="0"/>
    </w:rPr>
  </w:style>
  <w:style w:type="character" w:styleId="af4">
    <w:name w:val="Hyperlink"/>
    <w:rsid w:val="000267EB"/>
    <w:rPr>
      <w:color w:val="0000FF"/>
      <w:u w:val="single"/>
    </w:rPr>
  </w:style>
  <w:style w:type="paragraph" w:customStyle="1" w:styleId="af5">
    <w:name w:val="Заголовок"/>
    <w:basedOn w:val="a"/>
    <w:next w:val="af6"/>
    <w:rsid w:val="000267EB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f6">
    <w:name w:val="Body Text"/>
    <w:basedOn w:val="a"/>
    <w:rsid w:val="000267EB"/>
    <w:pPr>
      <w:spacing w:after="140" w:line="276" w:lineRule="auto"/>
    </w:pPr>
  </w:style>
  <w:style w:type="paragraph" w:styleId="af7">
    <w:name w:val="List"/>
    <w:basedOn w:val="af6"/>
    <w:rsid w:val="000267EB"/>
    <w:rPr>
      <w:rFonts w:cs="Lohit Devanagari"/>
    </w:rPr>
  </w:style>
  <w:style w:type="paragraph" w:customStyle="1" w:styleId="Caption">
    <w:name w:val="Caption"/>
    <w:basedOn w:val="a"/>
    <w:rsid w:val="000267EB"/>
    <w:pPr>
      <w:suppressLineNumbers/>
      <w:spacing w:before="120" w:after="120"/>
    </w:pPr>
    <w:rPr>
      <w:rFonts w:cs="Lohit Devanagari"/>
      <w:i/>
      <w:iCs/>
    </w:rPr>
  </w:style>
  <w:style w:type="paragraph" w:styleId="af8">
    <w:name w:val="index heading"/>
    <w:basedOn w:val="a"/>
    <w:rsid w:val="000267EB"/>
    <w:pPr>
      <w:suppressLineNumbers/>
    </w:pPr>
    <w:rPr>
      <w:rFonts w:cs="Lohit Devanagari"/>
    </w:rPr>
  </w:style>
  <w:style w:type="paragraph" w:customStyle="1" w:styleId="Caption1">
    <w:name w:val="Caption1"/>
    <w:basedOn w:val="a"/>
    <w:rsid w:val="000267EB"/>
    <w:pPr>
      <w:suppressLineNumbers/>
      <w:spacing w:before="120" w:after="120"/>
    </w:pPr>
    <w:rPr>
      <w:rFonts w:cs="Lohit Devanagari"/>
      <w:i/>
      <w:iCs/>
    </w:rPr>
  </w:style>
  <w:style w:type="paragraph" w:customStyle="1" w:styleId="Caption11">
    <w:name w:val="Caption11"/>
    <w:basedOn w:val="a"/>
    <w:rsid w:val="000267EB"/>
    <w:pPr>
      <w:suppressLineNumbers/>
      <w:spacing w:before="120" w:after="120"/>
    </w:pPr>
    <w:rPr>
      <w:rFonts w:cs="Lohit Devanagari"/>
      <w:i/>
      <w:iCs/>
    </w:rPr>
  </w:style>
  <w:style w:type="paragraph" w:styleId="af9">
    <w:name w:val="caption"/>
    <w:basedOn w:val="a"/>
    <w:next w:val="a"/>
    <w:rsid w:val="000267EB"/>
    <w:pPr>
      <w:spacing w:before="120" w:after="120"/>
    </w:pPr>
    <w:rPr>
      <w:b/>
      <w:bCs/>
      <w:sz w:val="20"/>
      <w:szCs w:val="20"/>
    </w:rPr>
  </w:style>
  <w:style w:type="paragraph" w:styleId="afa">
    <w:name w:val="Balloon Text"/>
    <w:basedOn w:val="a"/>
    <w:rsid w:val="000267EB"/>
    <w:rPr>
      <w:rFonts w:ascii="Tahoma" w:hAnsi="Tahoma" w:cs="Tahoma"/>
      <w:sz w:val="16"/>
      <w:szCs w:val="16"/>
    </w:rPr>
  </w:style>
  <w:style w:type="paragraph" w:customStyle="1" w:styleId="afb">
    <w:name w:val="Знак"/>
    <w:basedOn w:val="a"/>
    <w:rsid w:val="000267EB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c">
    <w:name w:val="Содержимое таблицы"/>
    <w:basedOn w:val="a"/>
    <w:rsid w:val="000267EB"/>
    <w:pPr>
      <w:widowControl w:val="0"/>
      <w:suppressLineNumbers/>
    </w:pPr>
  </w:style>
  <w:style w:type="paragraph" w:customStyle="1" w:styleId="afd">
    <w:name w:val="Заголовок таблицы"/>
    <w:basedOn w:val="afc"/>
    <w:rsid w:val="000267EB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2813</Characters>
  <Application>Microsoft Office Word</Application>
  <DocSecurity>0</DocSecurity>
  <Lines>23</Lines>
  <Paragraphs>6</Paragraphs>
  <ScaleCrop>false</ScaleCrop>
  <Company/>
  <LinksUpToDate>false</LinksUpToDate>
  <CharactersWithSpaces>3300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Министр А</dc:title>
  <dc:creator>Компьютер</dc:creator>
  <cp:lastModifiedBy>6</cp:lastModifiedBy>
  <cp:revision>16</cp:revision>
  <cp:lastPrinted>2024-09-16T05:48:00Z</cp:lastPrinted>
  <dcterms:created xsi:type="dcterms:W3CDTF">2022-08-05T14:47:00Z</dcterms:created>
  <dcterms:modified xsi:type="dcterms:W3CDTF">2024-09-16T05:48:00Z</dcterms:modified>
</cp:coreProperties>
</file>