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7D" w:rsidRPr="00DE7D71" w:rsidRDefault="00E7736C" w:rsidP="00F60E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7D71" w:rsidRPr="00DE7D71">
        <w:rPr>
          <w:rFonts w:ascii="Times New Roman" w:hAnsi="Times New Roman" w:cs="Times New Roman"/>
          <w:sz w:val="28"/>
          <w:szCs w:val="28"/>
        </w:rPr>
        <w:t>1</w:t>
      </w:r>
      <w:r w:rsidRPr="00DE7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6C" w:rsidRPr="00DE7D71" w:rsidRDefault="00DE7D71" w:rsidP="00F60E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к Порядку проведения итогового сочинения (</w:t>
      </w:r>
      <w:proofErr w:type="gramStart"/>
      <w:r w:rsidRPr="00DE7D71">
        <w:rPr>
          <w:rFonts w:ascii="Times New Roman" w:hAnsi="Times New Roman" w:cs="Times New Roman"/>
          <w:sz w:val="28"/>
          <w:szCs w:val="28"/>
        </w:rPr>
        <w:t>изложения)</w:t>
      </w:r>
      <w:r w:rsidR="00FA5F9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A5F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E7D71">
        <w:rPr>
          <w:rFonts w:ascii="Times New Roman" w:hAnsi="Times New Roman" w:cs="Times New Roman"/>
          <w:sz w:val="28"/>
          <w:szCs w:val="28"/>
        </w:rPr>
        <w:t xml:space="preserve"> в Ставропольском крае в 2023/24 учебном году, утвержденному </w:t>
      </w:r>
      <w:r w:rsidR="00E7736C" w:rsidRPr="00DE7D71">
        <w:rPr>
          <w:rFonts w:ascii="Times New Roman" w:hAnsi="Times New Roman" w:cs="Times New Roman"/>
          <w:sz w:val="28"/>
          <w:szCs w:val="28"/>
        </w:rPr>
        <w:t>приказ</w:t>
      </w:r>
      <w:r w:rsidRPr="00DE7D71">
        <w:rPr>
          <w:rFonts w:ascii="Times New Roman" w:hAnsi="Times New Roman" w:cs="Times New Roman"/>
          <w:sz w:val="28"/>
          <w:szCs w:val="28"/>
        </w:rPr>
        <w:t>ом</w:t>
      </w:r>
      <w:r w:rsidR="00F60E7D" w:rsidRPr="00DE7D71">
        <w:rPr>
          <w:rFonts w:ascii="Times New Roman" w:hAnsi="Times New Roman" w:cs="Times New Roman"/>
          <w:sz w:val="28"/>
          <w:szCs w:val="28"/>
        </w:rPr>
        <w:t xml:space="preserve"> </w:t>
      </w:r>
      <w:r w:rsidR="00E7736C" w:rsidRPr="00DE7D71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F60E7D" w:rsidRPr="00DE7D71" w:rsidRDefault="00E7736C" w:rsidP="00F60E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13A7C" w:rsidRPr="00FA5F94" w:rsidRDefault="00FA5F94" w:rsidP="00F60E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A5F94">
        <w:rPr>
          <w:rFonts w:ascii="Times New Roman" w:hAnsi="Times New Roman" w:cs="Times New Roman"/>
          <w:sz w:val="28"/>
          <w:szCs w:val="28"/>
        </w:rPr>
        <w:t>от 02 ноября 2023 года № 1887-пр</w:t>
      </w:r>
    </w:p>
    <w:p w:rsidR="00C8711C" w:rsidRDefault="00C8711C" w:rsidP="00180C50">
      <w:pPr>
        <w:spacing w:after="1" w:line="220" w:lineRule="atLeas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A1507" w:rsidRPr="00C8711C" w:rsidRDefault="002A1507" w:rsidP="00180C50">
      <w:pPr>
        <w:spacing w:after="1" w:line="220" w:lineRule="atLeas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90"/>
      <w:bookmarkEnd w:id="0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8711C" w:rsidRPr="00C8711C" w:rsidRDefault="00C8711C" w:rsidP="007F163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 УЧАСТИЕ В ИТОГОВОМ СОЧИНЕНИИ (ИЗЛОЖЕНИИ) ВЫПУСКНИКА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ТЕКУЩЕГО УЧЕБНОГО ГОДА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Руководителю образовательной</w:t>
      </w: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8711C" w:rsidRPr="00C8711C" w:rsidRDefault="00C8711C" w:rsidP="00F60E7D">
      <w:pPr>
        <w:spacing w:after="1" w:line="200" w:lineRule="atLeast"/>
        <w:ind w:left="5245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F60E7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Заявление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:rsidR="00C8711C" w:rsidRPr="003A1899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C8711C" w:rsidRPr="00C8711C" w:rsidTr="004A68CB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F60E7D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87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97"/>
        <w:gridCol w:w="2154"/>
        <w:gridCol w:w="397"/>
      </w:tblGrid>
      <w:tr w:rsidR="00C8711C" w:rsidRPr="00C8711C" w:rsidTr="004A68CB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tabs>
          <w:tab w:val="left" w:pos="9356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 xml:space="preserve">для   получения   допуска   к   государственной   итоговой   аттестации  </w:t>
      </w:r>
      <w:r w:rsidR="00F60E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711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1C">
        <w:rPr>
          <w:rFonts w:ascii="Times New Roman" w:hAnsi="Times New Roman" w:cs="Times New Roman"/>
          <w:sz w:val="28"/>
          <w:szCs w:val="28"/>
        </w:rPr>
        <w:t>Прошу  для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5"/>
        <w:gridCol w:w="340"/>
      </w:tblGrid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97956F0" wp14:editId="6F092B7F">
                  <wp:extent cx="198120" cy="259080"/>
                  <wp:effectExtent l="0" t="0" r="0" b="7620"/>
                  <wp:docPr id="11" name="Рисунок 11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DD6A012" wp14:editId="3DC7B2D3">
                  <wp:extent cx="198120" cy="259080"/>
                  <wp:effectExtent l="0" t="0" r="0" b="7620"/>
                  <wp:docPr id="10" name="Рисунок 10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F60E7D" w:rsidRDefault="00C8711C" w:rsidP="00F60E7D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</w:t>
            </w:r>
            <w:r w:rsidR="0054011A"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психофизического развития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F60E7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1240BCA" wp14:editId="4EE514A1">
                  <wp:extent cx="198120" cy="259080"/>
                  <wp:effectExtent l="0" t="0" r="0" b="7620"/>
                  <wp:docPr id="9" name="Рисунок 9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55552EF" wp14:editId="755B6A9F">
                  <wp:extent cx="198120" cy="259080"/>
                  <wp:effectExtent l="0" t="0" r="0" b="7620"/>
                  <wp:docPr id="8" name="Рисунок 8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E7D">
              <w:rPr>
                <w:rFonts w:ascii="Times New Roman" w:hAnsi="Times New Roman" w:cs="Times New Roman"/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F60E7D" w:rsidRDefault="00C8711C" w:rsidP="00F60E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о   порядке   проведения   </w:t>
      </w:r>
      <w:proofErr w:type="gramStart"/>
      <w:r w:rsidR="00C8711C" w:rsidRPr="00C8711C">
        <w:rPr>
          <w:rFonts w:ascii="Times New Roman" w:hAnsi="Times New Roman" w:cs="Times New Roman"/>
          <w:sz w:val="28"/>
          <w:szCs w:val="28"/>
        </w:rPr>
        <w:t>итогового  сочинения</w:t>
      </w:r>
      <w:proofErr w:type="gramEnd"/>
      <w:r w:rsidR="00C8711C" w:rsidRPr="00C8711C">
        <w:rPr>
          <w:rFonts w:ascii="Times New Roman" w:hAnsi="Times New Roman" w:cs="Times New Roman"/>
          <w:sz w:val="28"/>
          <w:szCs w:val="28"/>
        </w:rPr>
        <w:t xml:space="preserve"> 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8711C" w:rsidRPr="00C8711C">
        <w:rPr>
          <w:rFonts w:ascii="Times New Roman" w:hAnsi="Times New Roman" w:cs="Times New Roman"/>
          <w:sz w:val="28"/>
          <w:szCs w:val="28"/>
        </w:rPr>
        <w:t>знакомлен(-а)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B65546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5546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711C" w:rsidRPr="00C8711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3A189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7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F94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к Порядку проведения итогового сочинения (изложения) </w:t>
      </w:r>
    </w:p>
    <w:p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E7D71">
        <w:rPr>
          <w:rFonts w:ascii="Times New Roman" w:hAnsi="Times New Roman" w:cs="Times New Roman"/>
          <w:sz w:val="28"/>
          <w:szCs w:val="28"/>
        </w:rPr>
        <w:t>в Ставропольском крае в 2023/24 учебном году, утвержденному приказом министерства образования</w:t>
      </w:r>
    </w:p>
    <w:p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A5F94" w:rsidRPr="00DE7D71" w:rsidRDefault="00FA5F94" w:rsidP="00FA5F94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ноября 2023 года № 1887-пр</w:t>
      </w:r>
    </w:p>
    <w:p w:rsidR="002A1507" w:rsidRDefault="002A1507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896"/>
      <w:bookmarkEnd w:id="2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A70FFB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НА УЧАСТИЕ В ИТОГОВОМ СОЧИНЕНИИ </w:t>
      </w: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ВЫПУСКНИКА ПРОШЛЫХ ЛЕТ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3A189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КОМУ 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C8711C" w:rsidRPr="00C8711C" w:rsidTr="004A68CB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278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участия в итоговом сочинении):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16D401F" wp14:editId="3741CCBD">
                  <wp:extent cx="198120" cy="259080"/>
                  <wp:effectExtent l="0" t="0" r="0" b="7620"/>
                  <wp:docPr id="7" name="Рисунок 7" descr="base_1_334239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4239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2584294" wp14:editId="3EFF1264">
                  <wp:extent cx="198120" cy="259080"/>
                  <wp:effectExtent l="0" t="0" r="0" b="7620"/>
                  <wp:docPr id="6" name="Рисунок 6" descr="base_1_334239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34239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5A714C16" wp14:editId="4780C5F4">
                  <wp:extent cx="198120" cy="259080"/>
                  <wp:effectExtent l="0" t="0" r="0" b="7620"/>
                  <wp:docPr id="5" name="Рисунок 5" descr="base_1_334239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34239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3A1899" w:rsidP="003A1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вторую</w:t>
            </w:r>
            <w:r w:rsidR="00C8711C"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среду апреля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для  использования  его  при  приеме 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1C">
        <w:rPr>
          <w:rFonts w:ascii="Times New Roman" w:hAnsi="Times New Roman" w:cs="Times New Roman"/>
          <w:sz w:val="28"/>
          <w:szCs w:val="28"/>
        </w:rPr>
        <w:t>Прошу  для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 написания  итогового  сочинения  создать  условия,</w:t>
      </w:r>
      <w:r w:rsidR="003A1899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5"/>
        <w:gridCol w:w="340"/>
      </w:tblGrid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061B0959" wp14:editId="56424571">
                  <wp:extent cx="198120" cy="259080"/>
                  <wp:effectExtent l="0" t="0" r="0" b="7620"/>
                  <wp:docPr id="16" name="Рисунок 16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76EDD09" wp14:editId="03228C13">
                  <wp:extent cx="198120" cy="259080"/>
                  <wp:effectExtent l="0" t="0" r="0" b="7620"/>
                  <wp:docPr id="17" name="Рисунок 17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899" w:rsidRPr="00F60E7D" w:rsidRDefault="003A1899" w:rsidP="00FF23EA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5F64544C" wp14:editId="2702C593">
                  <wp:extent cx="198120" cy="259080"/>
                  <wp:effectExtent l="0" t="0" r="0" b="7620"/>
                  <wp:docPr id="18" name="Рисунок 18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продолжительности написания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        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на 1,5 часа</w:t>
            </w:r>
          </w:p>
        </w:tc>
      </w:tr>
      <w:tr w:rsidR="003A1899" w:rsidRPr="00C8711C" w:rsidTr="00FF23EA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0625A57" wp14:editId="48308F73">
                  <wp:extent cx="198120" cy="259080"/>
                  <wp:effectExtent l="0" t="0" r="0" b="7620"/>
                  <wp:docPr id="19" name="Рисунок 19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:rsidTr="00FF23EA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899" w:rsidRPr="00F60E7D" w:rsidRDefault="003A1899" w:rsidP="00FF2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:rsidR="003A1899" w:rsidRPr="00C8711C" w:rsidRDefault="003A1899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899" w:rsidRPr="00C8711C" w:rsidRDefault="003A1899" w:rsidP="003A189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Pr="00C8711C">
        <w:rPr>
          <w:rFonts w:ascii="Times New Roman" w:hAnsi="Times New Roman" w:cs="Times New Roman"/>
          <w:sz w:val="28"/>
          <w:szCs w:val="28"/>
        </w:rPr>
        <w:t xml:space="preserve">о   порядке   проведения  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итогового  сочинения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711C">
        <w:rPr>
          <w:rFonts w:ascii="Times New Roman" w:hAnsi="Times New Roman" w:cs="Times New Roman"/>
          <w:sz w:val="28"/>
          <w:szCs w:val="28"/>
        </w:rPr>
        <w:t>знакомлен(-а)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36C" w:rsidRDefault="00E7736C" w:rsidP="003A1899"/>
    <w:sectPr w:rsidR="00E7736C" w:rsidSect="00F60E7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63"/>
    <w:rsid w:val="00013A7C"/>
    <w:rsid w:val="000D1E7F"/>
    <w:rsid w:val="00180C50"/>
    <w:rsid w:val="002A1507"/>
    <w:rsid w:val="002B4AA2"/>
    <w:rsid w:val="00380863"/>
    <w:rsid w:val="003A1899"/>
    <w:rsid w:val="003A548C"/>
    <w:rsid w:val="003C71FA"/>
    <w:rsid w:val="00420E04"/>
    <w:rsid w:val="0054011A"/>
    <w:rsid w:val="006A39BA"/>
    <w:rsid w:val="0075621A"/>
    <w:rsid w:val="007F1633"/>
    <w:rsid w:val="00884D87"/>
    <w:rsid w:val="00A70FFB"/>
    <w:rsid w:val="00B65546"/>
    <w:rsid w:val="00C0368D"/>
    <w:rsid w:val="00C8711C"/>
    <w:rsid w:val="00D85CF8"/>
    <w:rsid w:val="00DE7D71"/>
    <w:rsid w:val="00E7736C"/>
    <w:rsid w:val="00F60E7D"/>
    <w:rsid w:val="00FA5F94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CA6"/>
  <w15:docId w15:val="{DFA30599-87F7-49A0-9284-69A0E4C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Екатерина Михайловна</dc:creator>
  <cp:keywords/>
  <dc:description/>
  <cp:lastModifiedBy>Валентина Владимировна Гапоненко</cp:lastModifiedBy>
  <cp:revision>20</cp:revision>
  <cp:lastPrinted>2019-10-17T08:23:00Z</cp:lastPrinted>
  <dcterms:created xsi:type="dcterms:W3CDTF">2019-10-17T07:18:00Z</dcterms:created>
  <dcterms:modified xsi:type="dcterms:W3CDTF">2023-11-02T12:58:00Z</dcterms:modified>
</cp:coreProperties>
</file>