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3" w:rsidRPr="00950528" w:rsidRDefault="00316DF3" w:rsidP="00316DF3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Cs w:val="28"/>
        </w:rPr>
        <w:t>понедельник, 27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530"/>
        <w:gridCol w:w="1733"/>
        <w:gridCol w:w="1386"/>
        <w:gridCol w:w="2580"/>
        <w:gridCol w:w="3124"/>
        <w:gridCol w:w="1270"/>
        <w:gridCol w:w="2840"/>
      </w:tblGrid>
      <w:tr w:rsidR="00316DF3" w:rsidRPr="00163CEB" w:rsidTr="00316DF3">
        <w:trPr>
          <w:trHeight w:val="912"/>
        </w:trPr>
        <w:tc>
          <w:tcPr>
            <w:tcW w:w="421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53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733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484C2E" w:rsidRPr="00163CEB" w:rsidTr="00316DF3"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733" w:type="dxa"/>
          </w:tcPr>
          <w:p w:rsidR="00484C2E" w:rsidRDefault="00484C2E" w:rsidP="00D2263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Н.Носов</w:t>
            </w:r>
          </w:p>
          <w:p w:rsidR="00484C2E" w:rsidRPr="00914F19" w:rsidRDefault="00484C2E" w:rsidP="00D2263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«Федина зад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ча»</w:t>
            </w:r>
          </w:p>
        </w:tc>
        <w:tc>
          <w:tcPr>
            <w:tcW w:w="1386" w:type="dxa"/>
          </w:tcPr>
          <w:p w:rsidR="00484C2E" w:rsidRPr="00163CEB" w:rsidRDefault="00484C2E" w:rsidP="00D2263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484C2E" w:rsidRDefault="00484C2E" w:rsidP="00D22638">
            <w:pPr>
              <w:pStyle w:val="a4"/>
            </w:pPr>
            <w:r w:rsidRPr="00163CEB">
              <w:t>Работа на интерактивном о</w:t>
            </w:r>
            <w:r w:rsidRPr="00163CEB">
              <w:t>б</w:t>
            </w:r>
            <w:r w:rsidRPr="00163CEB">
              <w:t xml:space="preserve">разовательном ресурсе РЭШ, урок </w:t>
            </w:r>
            <w:r>
              <w:t>57</w:t>
            </w:r>
          </w:p>
          <w:p w:rsidR="00484C2E" w:rsidRPr="00163CEB" w:rsidRDefault="00484C2E" w:rsidP="00D22638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484C2E" w:rsidRPr="00163CEB" w:rsidRDefault="00484C2E" w:rsidP="00D22638">
            <w:pPr>
              <w:pStyle w:val="a4"/>
            </w:pPr>
          </w:p>
        </w:tc>
        <w:tc>
          <w:tcPr>
            <w:tcW w:w="3124" w:type="dxa"/>
          </w:tcPr>
          <w:p w:rsidR="00484C2E" w:rsidRPr="00163CEB" w:rsidRDefault="00484C2E" w:rsidP="00484C2E">
            <w:pPr>
              <w:pStyle w:val="a4"/>
            </w:pPr>
            <w:r>
              <w:t xml:space="preserve">Стр. 164-169, чтение и </w:t>
            </w:r>
            <w:r w:rsidRPr="00163CEB">
              <w:t xml:space="preserve"> пер</w:t>
            </w:r>
            <w:r w:rsidRPr="00163CEB">
              <w:t>е</w:t>
            </w:r>
            <w:r w:rsidRPr="00163CEB">
              <w:t>сказ</w:t>
            </w:r>
            <w:r>
              <w:t>.</w:t>
            </w:r>
          </w:p>
        </w:tc>
        <w:tc>
          <w:tcPr>
            <w:tcW w:w="1270" w:type="dxa"/>
          </w:tcPr>
          <w:p w:rsidR="00484C2E" w:rsidRPr="00163CEB" w:rsidRDefault="00484C2E" w:rsidP="00D22638">
            <w:pPr>
              <w:pStyle w:val="a4"/>
            </w:pPr>
            <w:r>
              <w:t>29</w:t>
            </w:r>
            <w:r w:rsidRPr="00163CEB">
              <w:t>.04</w:t>
            </w:r>
            <w:r>
              <w:t>.20</w:t>
            </w:r>
          </w:p>
        </w:tc>
        <w:tc>
          <w:tcPr>
            <w:tcW w:w="2840" w:type="dxa"/>
          </w:tcPr>
          <w:p w:rsidR="00484C2E" w:rsidRDefault="00484C2E" w:rsidP="00D226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усский язык</w:t>
            </w:r>
          </w:p>
        </w:tc>
        <w:tc>
          <w:tcPr>
            <w:tcW w:w="1733" w:type="dxa"/>
            <w:shd w:val="clear" w:color="auto" w:fill="auto"/>
          </w:tcPr>
          <w:p w:rsidR="00484C2E" w:rsidRDefault="00484C2E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Времена</w:t>
            </w:r>
          </w:p>
          <w:p w:rsidR="00484C2E" w:rsidRPr="00914F19" w:rsidRDefault="00484C2E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глаголов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75</w:t>
            </w:r>
          </w:p>
          <w:p w:rsidR="00484C2E" w:rsidRPr="00C06AF1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  <w:r>
              <w:t>Стр. 111-112, упр. 196, правило выучить</w:t>
            </w:r>
          </w:p>
        </w:tc>
        <w:tc>
          <w:tcPr>
            <w:tcW w:w="1270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  <w:r>
              <w:t>28</w:t>
            </w:r>
            <w:r w:rsidRPr="00163CEB">
              <w:t>.04</w:t>
            </w:r>
            <w:r>
              <w:t>.20</w:t>
            </w:r>
          </w:p>
        </w:tc>
        <w:tc>
          <w:tcPr>
            <w:tcW w:w="284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rPr>
          <w:trHeight w:val="1286"/>
        </w:trPr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484C2E" w:rsidP="00271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треугольников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63</w:t>
            </w:r>
          </w:p>
          <w:p w:rsidR="00484C2E" w:rsidRPr="00C06AF1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Стр.73, № 3.</w:t>
            </w:r>
          </w:p>
        </w:tc>
        <w:tc>
          <w:tcPr>
            <w:tcW w:w="1270" w:type="dxa"/>
            <w:shd w:val="clear" w:color="auto" w:fill="auto"/>
          </w:tcPr>
          <w:p w:rsidR="00484C2E" w:rsidRPr="00163CEB" w:rsidRDefault="00484C2E" w:rsidP="00271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63CEB">
              <w:rPr>
                <w:rFonts w:ascii="Times New Roman" w:hAnsi="Times New Roman" w:cs="Times New Roman"/>
              </w:rPr>
              <w:t>.04.20</w:t>
            </w:r>
          </w:p>
        </w:tc>
        <w:tc>
          <w:tcPr>
            <w:tcW w:w="284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rPr>
          <w:trHeight w:val="1286"/>
        </w:trPr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0" w:type="dxa"/>
          </w:tcPr>
          <w:p w:rsidR="00484C2E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Изобразите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льное искусство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484C2E" w:rsidP="0027190D">
            <w:pPr>
              <w:pStyle w:val="a4"/>
              <w:rPr>
                <w:b/>
              </w:rPr>
            </w:pPr>
            <w:r>
              <w:rPr>
                <w:b/>
              </w:rPr>
              <w:t>Картина-портрет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  <w:r>
              <w:rPr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484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 </w:t>
            </w:r>
          </w:p>
          <w:p w:rsidR="00484C2E" w:rsidRDefault="00484C2E" w:rsidP="00484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14</w:t>
            </w:r>
          </w:p>
          <w:p w:rsidR="00484C2E" w:rsidRPr="00C06AF1" w:rsidRDefault="00484C2E" w:rsidP="00484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484C2E" w:rsidRPr="00163CEB" w:rsidRDefault="00484C2E" w:rsidP="0027190D">
            <w:pPr>
              <w:pStyle w:val="a4"/>
            </w:pPr>
          </w:p>
        </w:tc>
        <w:tc>
          <w:tcPr>
            <w:tcW w:w="3124" w:type="dxa"/>
            <w:shd w:val="clear" w:color="auto" w:fill="auto"/>
          </w:tcPr>
          <w:p w:rsidR="00985C79" w:rsidRDefault="00985C79" w:rsidP="00985C79">
            <w:pPr>
              <w:pStyle w:val="a4"/>
            </w:pPr>
            <w:r w:rsidRPr="00163CEB">
              <w:t>Работа на интерактивном о</w:t>
            </w:r>
            <w:r w:rsidRPr="00163CEB">
              <w:t>б</w:t>
            </w:r>
            <w:r w:rsidRPr="00163CEB">
              <w:t xml:space="preserve">разовательном ресурсе РЭШ, урок </w:t>
            </w:r>
            <w:r>
              <w:t>14</w:t>
            </w:r>
          </w:p>
          <w:p w:rsidR="00985C79" w:rsidRPr="00163CEB" w:rsidRDefault="00985C79" w:rsidP="00985C79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484C2E" w:rsidRPr="00163CEB" w:rsidRDefault="00484C2E" w:rsidP="0027190D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484C2E" w:rsidRPr="00484C2E" w:rsidRDefault="00484C2E" w:rsidP="0027190D">
            <w:pPr>
              <w:pStyle w:val="a4"/>
            </w:pPr>
            <w:r>
              <w:t>04.05.20</w:t>
            </w:r>
          </w:p>
        </w:tc>
        <w:tc>
          <w:tcPr>
            <w:tcW w:w="2840" w:type="dxa"/>
            <w:shd w:val="clear" w:color="auto" w:fill="auto"/>
          </w:tcPr>
          <w:p w:rsidR="00484C2E" w:rsidRDefault="00484C2E" w:rsidP="006B3D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484C2E" w:rsidRPr="00163CEB" w:rsidRDefault="00484C2E" w:rsidP="006B3D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6B3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</w:tbl>
    <w:p w:rsidR="00316DF3" w:rsidRDefault="00316DF3" w:rsidP="00316DF3">
      <w:r>
        <w:t xml:space="preserve"> </w:t>
      </w:r>
    </w:p>
    <w:p w:rsidR="00D6386C" w:rsidRDefault="00D6386C"/>
    <w:sectPr w:rsidR="00D6386C" w:rsidSect="00316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16DF3"/>
    <w:rsid w:val="00316DF3"/>
    <w:rsid w:val="00484C2E"/>
    <w:rsid w:val="006B3D38"/>
    <w:rsid w:val="00985C79"/>
    <w:rsid w:val="00B155D5"/>
    <w:rsid w:val="00D6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6D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2020-04-23T22:04:00Z</dcterms:created>
  <dcterms:modified xsi:type="dcterms:W3CDTF">2020-04-24T23:06:00Z</dcterms:modified>
</cp:coreProperties>
</file>