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9C9" w:rsidRPr="00EA59D9" w:rsidRDefault="000D4C2F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Доллары-на-рабочий-стол-Фон-1240573262_23" style="position:absolute;left:0;text-align:left;margin-left:-66.5pt;margin-top:-44.05pt;width:873.3pt;height:598.55pt;z-index:-2;visibility:visible;mso-wrap-distance-right:9.12pt">
            <v:imagedata r:id="rId6" o:title=""/>
            <o:lock v:ext="edit" aspectratio="f"/>
          </v:shape>
        </w:pict>
      </w:r>
      <w:r w:rsidR="004B59C9" w:rsidRPr="00EA59D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ЧТО ТАКОЕ КОРРУПЦИЯ?</w:t>
      </w:r>
    </w:p>
    <w:p w:rsidR="004B59C9" w:rsidRPr="00EA59D9" w:rsidRDefault="004B59C9" w:rsidP="00155D65">
      <w:pPr>
        <w:spacing w:before="100" w:beforeAutospacing="1" w:after="100" w:afterAutospacing="1" w:line="240" w:lineRule="auto"/>
        <w:ind w:left="-284" w:right="141" w:firstLine="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B59C9" w:rsidRPr="00EC0809" w:rsidRDefault="004B59C9" w:rsidP="00455FA8">
      <w:pPr>
        <w:spacing w:before="100" w:beforeAutospacing="1" w:after="100" w:afterAutospacing="1" w:line="240" w:lineRule="auto"/>
        <w:ind w:left="142" w:right="425" w:firstLine="284"/>
        <w:rPr>
          <w:rFonts w:ascii="Times New Roman" w:hAnsi="Times New Roman" w:cs="Times New Roman"/>
          <w:sz w:val="24"/>
          <w:szCs w:val="24"/>
        </w:rPr>
      </w:pPr>
      <w:r w:rsidRPr="00EC0809">
        <w:rPr>
          <w:rFonts w:ascii="Times New Roman" w:hAnsi="Times New Roman" w:cs="Times New Roman"/>
          <w:sz w:val="24"/>
          <w:szCs w:val="24"/>
        </w:rPr>
        <w:t xml:space="preserve">Официальное толкование коррупции согласно Федеральному закону от 25.12.2008г № 273-ФЗ «О противодействии коррупции»  дается следующим образом: </w:t>
      </w:r>
    </w:p>
    <w:p w:rsidR="004B59C9" w:rsidRPr="00EC0809" w:rsidRDefault="004B59C9" w:rsidP="00455FA8">
      <w:pPr>
        <w:spacing w:before="100" w:beforeAutospacing="1" w:after="100" w:afterAutospacing="1" w:line="240" w:lineRule="auto"/>
        <w:ind w:left="142" w:right="425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EC0809">
        <w:rPr>
          <w:rFonts w:ascii="Times New Roman" w:hAnsi="Times New Roman" w:cs="Times New Roman"/>
          <w:color w:val="FF0000"/>
          <w:sz w:val="24"/>
          <w:szCs w:val="24"/>
        </w:rPr>
        <w:t>К</w:t>
      </w:r>
      <w:bookmarkStart w:id="0" w:name="sub_1011"/>
      <w:r w:rsidRPr="00EC0809">
        <w:rPr>
          <w:rFonts w:ascii="Times New Roman" w:hAnsi="Times New Roman" w:cs="Times New Roman"/>
          <w:color w:val="FF0000"/>
          <w:sz w:val="24"/>
          <w:szCs w:val="24"/>
        </w:rPr>
        <w:t xml:space="preserve">оррупция </w:t>
      </w:r>
      <w:r w:rsidRPr="00EC0809">
        <w:rPr>
          <w:rFonts w:ascii="Times New Roman" w:hAnsi="Times New Roman" w:cs="Times New Roman"/>
          <w:sz w:val="24"/>
          <w:szCs w:val="24"/>
        </w:rPr>
        <w:t xml:space="preserve"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>
        <w:rPr>
          <w:rFonts w:ascii="Times New Roman" w:hAnsi="Times New Roman" w:cs="Times New Roman"/>
          <w:sz w:val="24"/>
          <w:szCs w:val="24"/>
        </w:rPr>
        <w:t>лицу другими физическими лицами.</w:t>
      </w:r>
      <w:proofErr w:type="gramEnd"/>
    </w:p>
    <w:bookmarkEnd w:id="0"/>
    <w:p w:rsidR="004B59C9" w:rsidRPr="00EA59D9" w:rsidRDefault="00455FA8" w:rsidP="001D5903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Рисунок 6" o:spid="_x0000_s1029" type="#_x0000_t75" alt="korrpcia.jpg" style="position:absolute;left:0;text-align:left;margin-left:307.8pt;margin-top:385.35pt;width:160.4pt;height:126.55pt;rotation:-898930fd;z-index:2;visibility:visible;mso-position-horizontal-relative:margin;mso-position-vertical-relative:margin" stroked="t">
            <v:imagedata r:id="rId7" o:title=""/>
            <w10:wrap type="square" anchorx="margin" anchory="margin"/>
          </v:shape>
        </w:pict>
      </w:r>
      <w:r>
        <w:rPr>
          <w:noProof/>
          <w:lang w:eastAsia="ru-RU"/>
        </w:rPr>
        <w:pict>
          <v:shape id="Рисунок 7" o:spid="_x0000_s1027" type="#_x0000_t75" alt="images.jpg" style="position:absolute;left:0;text-align:left;margin-left:160pt;margin-top:385.35pt;width:152.9pt;height:122.25pt;rotation:924240fd;z-index:3;visibility:visible;mso-position-horizontal-relative:margin;mso-position-vertical-relative:margin" stroked="t">
            <v:imagedata r:id="rId8" o:title=""/>
            <w10:wrap type="square" anchorx="margin" anchory="margin"/>
          </v:shape>
        </w:pict>
      </w:r>
    </w:p>
    <w:p w:rsidR="004B59C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Pr="00EA59D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EA59D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ЧТО ТАКОЕ ВЗЯТКА?</w:t>
      </w:r>
    </w:p>
    <w:p w:rsidR="004B59C9" w:rsidRPr="00EA59D9" w:rsidRDefault="004B59C9" w:rsidP="001D5903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Pr="00EC0809" w:rsidRDefault="004B59C9" w:rsidP="00455FA8">
      <w:pPr>
        <w:spacing w:before="100" w:beforeAutospacing="1" w:after="100" w:afterAutospacing="1" w:line="240" w:lineRule="auto"/>
        <w:ind w:left="284" w:right="283" w:firstLine="426"/>
        <w:rPr>
          <w:rFonts w:ascii="Times New Roman" w:hAnsi="Times New Roman" w:cs="Times New Roman"/>
          <w:sz w:val="24"/>
          <w:szCs w:val="24"/>
        </w:rPr>
      </w:pPr>
      <w:r w:rsidRPr="00EC0809">
        <w:rPr>
          <w:rFonts w:ascii="Times New Roman" w:hAnsi="Times New Roman" w:cs="Times New Roman"/>
          <w:sz w:val="24"/>
          <w:szCs w:val="24"/>
        </w:rPr>
        <w:t>Согласно определению в словаре С.И. Ожегова, взятка  это:</w:t>
      </w:r>
    </w:p>
    <w:p w:rsidR="004B59C9" w:rsidRPr="00EC0809" w:rsidRDefault="004B59C9" w:rsidP="00455FA8">
      <w:pPr>
        <w:spacing w:before="100" w:beforeAutospacing="1" w:after="100" w:afterAutospacing="1" w:line="240" w:lineRule="auto"/>
        <w:ind w:left="284" w:right="283" w:firstLine="426"/>
        <w:rPr>
          <w:rFonts w:ascii="Times New Roman" w:hAnsi="Times New Roman" w:cs="Times New Roman"/>
          <w:sz w:val="24"/>
          <w:szCs w:val="24"/>
        </w:rPr>
      </w:pPr>
      <w:r w:rsidRPr="00EC0809">
        <w:rPr>
          <w:rFonts w:ascii="Times New Roman" w:hAnsi="Times New Roman" w:cs="Times New Roman"/>
          <w:sz w:val="24"/>
          <w:szCs w:val="24"/>
        </w:rPr>
        <w:t>Деньги или материальные ценности, даваемые должностному лицу как подкуп, как оплата караемых законом действий.  В настоящее время, сюда следует добавить и выгоды имущественного характера  в пользу взяткодателя или представляемых им лиц.</w:t>
      </w:r>
    </w:p>
    <w:p w:rsidR="004B59C9" w:rsidRPr="00EC0809" w:rsidRDefault="004B59C9" w:rsidP="00455FA8">
      <w:pPr>
        <w:spacing w:before="100" w:beforeAutospacing="1" w:after="100" w:afterAutospacing="1" w:line="240" w:lineRule="auto"/>
        <w:ind w:left="284" w:right="283" w:firstLine="426"/>
        <w:rPr>
          <w:rFonts w:ascii="Times New Roman" w:hAnsi="Times New Roman" w:cs="Times New Roman"/>
          <w:sz w:val="24"/>
          <w:szCs w:val="24"/>
        </w:rPr>
      </w:pPr>
      <w:r w:rsidRPr="00EC0809">
        <w:rPr>
          <w:rFonts w:ascii="Times New Roman" w:hAnsi="Times New Roman" w:cs="Times New Roman"/>
          <w:sz w:val="24"/>
          <w:szCs w:val="24"/>
        </w:rPr>
        <w:t xml:space="preserve">Уголовный кодекс Российской Федерации предусматривает два вида преступлений, связанных с взяткой: получение взятки и дача взятки. </w:t>
      </w:r>
      <w:proofErr w:type="spellStart"/>
      <w:r w:rsidRPr="00EC0809">
        <w:rPr>
          <w:rFonts w:ascii="Times New Roman" w:hAnsi="Times New Roman" w:cs="Times New Roman"/>
          <w:sz w:val="24"/>
          <w:szCs w:val="24"/>
        </w:rPr>
        <w:t>По-сути</w:t>
      </w:r>
      <w:proofErr w:type="spellEnd"/>
      <w:r w:rsidRPr="00EC0809">
        <w:rPr>
          <w:rFonts w:ascii="Times New Roman" w:hAnsi="Times New Roman" w:cs="Times New Roman"/>
          <w:sz w:val="24"/>
          <w:szCs w:val="24"/>
        </w:rPr>
        <w:t>, это две стороны одного преступления: ведь взятка означает, что есть тот, кто ее получает и тот, кто ее дает.</w:t>
      </w:r>
    </w:p>
    <w:p w:rsidR="00632171" w:rsidRDefault="00632171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Pr="00EA59D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EA59D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ЧТО МОЖЕТ БЫТЬ ВЗЯТКОЙ?</w:t>
      </w:r>
    </w:p>
    <w:p w:rsidR="004B59C9" w:rsidRPr="00EA59D9" w:rsidRDefault="004B59C9" w:rsidP="001D5903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Pr="00EC0809" w:rsidRDefault="004B59C9" w:rsidP="00455FA8">
      <w:pPr>
        <w:spacing w:before="100" w:beforeAutospacing="1" w:after="100" w:afterAutospacing="1" w:line="240" w:lineRule="auto"/>
        <w:ind w:left="284" w:firstLine="426"/>
        <w:rPr>
          <w:rFonts w:ascii="Times New Roman" w:hAnsi="Times New Roman" w:cs="Times New Roman"/>
          <w:color w:val="FF0000"/>
          <w:sz w:val="24"/>
          <w:szCs w:val="24"/>
        </w:rPr>
      </w:pPr>
      <w:r w:rsidRPr="00EC0809">
        <w:rPr>
          <w:rFonts w:ascii="Times New Roman" w:hAnsi="Times New Roman" w:cs="Times New Roman"/>
          <w:color w:val="FF0000"/>
          <w:sz w:val="24"/>
          <w:szCs w:val="24"/>
        </w:rPr>
        <w:t>Взяткой могут быть:</w:t>
      </w:r>
    </w:p>
    <w:p w:rsidR="004B59C9" w:rsidRPr="00EC0809" w:rsidRDefault="004B59C9" w:rsidP="00455FA8">
      <w:pPr>
        <w:spacing w:before="100" w:beforeAutospacing="1" w:after="100" w:afterAutospacing="1" w:line="240" w:lineRule="auto"/>
        <w:ind w:left="284" w:firstLine="426"/>
        <w:rPr>
          <w:rFonts w:ascii="Times New Roman" w:hAnsi="Times New Roman" w:cs="Times New Roman"/>
          <w:sz w:val="24"/>
          <w:szCs w:val="24"/>
        </w:rPr>
      </w:pPr>
      <w:r w:rsidRPr="00EC0809">
        <w:rPr>
          <w:rFonts w:ascii="Times New Roman" w:hAnsi="Times New Roman" w:cs="Times New Roman"/>
          <w:sz w:val="24"/>
          <w:szCs w:val="24"/>
        </w:rPr>
        <w:t>Предметы – деньги,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земельные участки и другая недвижимость.</w:t>
      </w:r>
    </w:p>
    <w:p w:rsidR="004B59C9" w:rsidRPr="00EC0809" w:rsidRDefault="004B59C9" w:rsidP="00455FA8">
      <w:pPr>
        <w:spacing w:before="100" w:beforeAutospacing="1" w:after="100" w:afterAutospacing="1" w:line="240" w:lineRule="auto"/>
        <w:ind w:left="284" w:firstLine="426"/>
        <w:rPr>
          <w:rFonts w:ascii="Times New Roman" w:hAnsi="Times New Roman" w:cs="Times New Roman"/>
          <w:sz w:val="24"/>
          <w:szCs w:val="24"/>
        </w:rPr>
      </w:pPr>
      <w:r w:rsidRPr="00EC0809">
        <w:rPr>
          <w:rFonts w:ascii="Times New Roman" w:hAnsi="Times New Roman" w:cs="Times New Roman"/>
          <w:sz w:val="24"/>
          <w:szCs w:val="24"/>
        </w:rPr>
        <w:t xml:space="preserve">Услуги и выгоды – 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4B59C9" w:rsidRPr="00EA59D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4B59C9" w:rsidRDefault="00455FA8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pict>
          <v:shape id="Рисунок 4" o:spid="_x0000_s1028" type="#_x0000_t75" alt="138621.jpg" style="position:absolute;left:0;text-align:left;margin-left:468.2pt;margin-top:382.2pt;width:165.3pt;height:125.4pt;rotation:788120fd;z-index:1;visibility:visible;mso-position-horizontal-relative:margin;mso-position-vertical-relative:margin" stroked="t">
            <v:imagedata r:id="rId9" o:title=""/>
            <w10:wrap type="square" anchorx="margin" anchory="margin"/>
          </v:shape>
        </w:pict>
      </w:r>
    </w:p>
    <w:p w:rsidR="004B59C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Default="004B59C9" w:rsidP="00455FA8">
      <w:pPr>
        <w:spacing w:before="100" w:beforeAutospacing="1" w:after="100" w:afterAutospacing="1" w:line="240" w:lineRule="auto"/>
        <w:ind w:firstLine="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Pr="00EA59D9" w:rsidRDefault="004B59C9" w:rsidP="001D5903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EA59D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ЕСЛИ ВЫ ПРИНЯЛИ РЕШЕНИЕ </w:t>
      </w:r>
      <w:r w:rsidRPr="00EA59D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ПРОТИВОСТОЯТЬ КОРРУПЦИИ</w:t>
      </w:r>
    </w:p>
    <w:p w:rsidR="004B59C9" w:rsidRPr="00EA59D9" w:rsidRDefault="00632171" w:rsidP="001D5903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_x0000_s1030" type="#_x0000_t75" alt="Доллары-на-рабочий-стол-Фон-1240573262_23" style="position:absolute;left:0;text-align:left;margin-left:-85.5pt;margin-top:-64.8pt;width:902.05pt;height:780.35pt;z-index:-1;visibility:visible;mso-wrap-distance-right:9.12pt">
            <v:imagedata r:id="rId6" o:title=""/>
            <o:lock v:ext="edit" aspectratio="f"/>
          </v:shape>
        </w:pict>
      </w:r>
    </w:p>
    <w:p w:rsidR="004B59C9" w:rsidRPr="00EC0809" w:rsidRDefault="004B59C9" w:rsidP="00632171">
      <w:pPr>
        <w:tabs>
          <w:tab w:val="left" w:pos="4536"/>
        </w:tabs>
        <w:spacing w:before="100" w:beforeAutospacing="1" w:after="100" w:afterAutospacing="1" w:line="240" w:lineRule="auto"/>
        <w:ind w:right="283" w:firstLine="426"/>
        <w:rPr>
          <w:rFonts w:ascii="Times New Roman" w:hAnsi="Times New Roman" w:cs="Times New Roman"/>
          <w:sz w:val="24"/>
          <w:szCs w:val="24"/>
        </w:rPr>
      </w:pPr>
      <w:r w:rsidRPr="00EC0809">
        <w:rPr>
          <w:rFonts w:ascii="Times New Roman" w:hAnsi="Times New Roman" w:cs="Times New Roman"/>
          <w:sz w:val="24"/>
          <w:szCs w:val="24"/>
        </w:rPr>
        <w:t>По своему усмотрению Вы можете обратиться с устным или письменным заявлением в правоохранительные органы по месту Вашего жительства.</w:t>
      </w:r>
    </w:p>
    <w:p w:rsidR="004B59C9" w:rsidRPr="00EC0809" w:rsidRDefault="004B59C9" w:rsidP="00632171">
      <w:pPr>
        <w:tabs>
          <w:tab w:val="left" w:pos="4536"/>
        </w:tabs>
        <w:spacing w:before="100" w:beforeAutospacing="1" w:after="100" w:afterAutospacing="1" w:line="240" w:lineRule="auto"/>
        <w:ind w:right="283" w:firstLine="426"/>
        <w:rPr>
          <w:rFonts w:ascii="Times New Roman" w:hAnsi="Times New Roman" w:cs="Times New Roman"/>
          <w:sz w:val="24"/>
          <w:szCs w:val="24"/>
        </w:rPr>
      </w:pPr>
      <w:r w:rsidRPr="00EC0809">
        <w:rPr>
          <w:rFonts w:ascii="Times New Roman" w:hAnsi="Times New Roman" w:cs="Times New Roman"/>
          <w:sz w:val="24"/>
          <w:szCs w:val="24"/>
        </w:rPr>
        <w:t>Одной из форм сообщения о правонарушении коррупционного характера является анонимное обращение в правоохранительные органы. Хотя  в этом случае заявитель не может в виду анонимности рассчитывать на получение ответа, оно обязательно проверяется.</w:t>
      </w:r>
    </w:p>
    <w:p w:rsidR="004B59C9" w:rsidRPr="00EC0809" w:rsidRDefault="004B59C9" w:rsidP="00632171">
      <w:pPr>
        <w:tabs>
          <w:tab w:val="left" w:pos="4536"/>
        </w:tabs>
        <w:spacing w:before="100" w:beforeAutospacing="1" w:after="100" w:afterAutospacing="1" w:line="240" w:lineRule="auto"/>
        <w:ind w:right="283" w:firstLine="426"/>
        <w:rPr>
          <w:rFonts w:ascii="Times New Roman" w:hAnsi="Times New Roman" w:cs="Times New Roman"/>
          <w:sz w:val="24"/>
          <w:szCs w:val="24"/>
        </w:rPr>
      </w:pPr>
      <w:r w:rsidRPr="00EC0809">
        <w:rPr>
          <w:rFonts w:ascii="Times New Roman" w:hAnsi="Times New Roman" w:cs="Times New Roman"/>
          <w:sz w:val="24"/>
          <w:szCs w:val="24"/>
        </w:rPr>
        <w:t>Устные со</w:t>
      </w:r>
      <w:r w:rsidR="00D86494">
        <w:rPr>
          <w:rFonts w:ascii="Times New Roman" w:hAnsi="Times New Roman" w:cs="Times New Roman"/>
          <w:sz w:val="24"/>
          <w:szCs w:val="24"/>
        </w:rPr>
        <w:t xml:space="preserve">общения и письменные заявления </w:t>
      </w:r>
      <w:bookmarkStart w:id="1" w:name="_GoBack"/>
      <w:bookmarkEnd w:id="1"/>
      <w:r w:rsidRPr="00EC0809">
        <w:rPr>
          <w:rFonts w:ascii="Times New Roman" w:hAnsi="Times New Roman" w:cs="Times New Roman"/>
          <w:sz w:val="24"/>
          <w:szCs w:val="24"/>
        </w:rPr>
        <w:t xml:space="preserve">о коррупционных преступлениях принимаются в правоохранительных органах независимо от места и времени совершения преступления </w:t>
      </w:r>
      <w:r w:rsidRPr="00EC0809">
        <w:rPr>
          <w:rFonts w:ascii="Times New Roman" w:hAnsi="Times New Roman" w:cs="Times New Roman"/>
          <w:sz w:val="20"/>
          <w:szCs w:val="20"/>
        </w:rPr>
        <w:t>КРУГЛОСУТОЧНО</w:t>
      </w:r>
      <w:r w:rsidRPr="00EC0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59C9" w:rsidRPr="00EA59D9" w:rsidRDefault="004B59C9" w:rsidP="001D5903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EA5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B59C9" w:rsidRPr="00EA59D9" w:rsidRDefault="004B59C9" w:rsidP="00E64DED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Pr="00EA59D9" w:rsidRDefault="004B59C9" w:rsidP="00E64DED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B59C9" w:rsidRPr="00EA59D9" w:rsidRDefault="004B59C9" w:rsidP="00E64DED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Pr="00EA59D9" w:rsidRDefault="004B59C9" w:rsidP="00E64DED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Pr="00EA59D9" w:rsidRDefault="004B59C9" w:rsidP="00E64DED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B59C9" w:rsidRPr="00EA59D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0D4C2F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Рисунок 8" o:spid="_x0000_s1031" type="#_x0000_t75" alt="borbaz.jpg" style="position:absolute;left:0;text-align:left;margin-left:330pt;margin-top:180pt;width:141.45pt;height:140.6pt;rotation:-1300996fd;z-index:4;visibility:visible;mso-position-horizontal-relative:margin;mso-position-vertical-relative:margin" stroked="t">
            <v:imagedata r:id="rId10" o:title=""/>
            <w10:wrap type="square" anchorx="margin" anchory="margin"/>
          </v:shape>
        </w:pict>
      </w:r>
    </w:p>
    <w:p w:rsidR="004B59C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5FA8" w:rsidRDefault="00455FA8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Default="004B59C9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2171" w:rsidRDefault="00632171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2171" w:rsidRDefault="00632171" w:rsidP="00E64DED">
      <w:pPr>
        <w:spacing w:before="100" w:beforeAutospacing="1" w:after="100" w:afterAutospacing="1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Pr="002D4494" w:rsidRDefault="004B59C9" w:rsidP="00B85F52">
      <w:pPr>
        <w:pStyle w:val="3"/>
        <w:spacing w:before="0" w:beforeAutospacing="0" w:after="0" w:afterAutospacing="0"/>
        <w:ind w:left="426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2D4494">
        <w:rPr>
          <w:rFonts w:ascii="Times New Roman" w:hAnsi="Times New Roman"/>
          <w:b w:val="0"/>
          <w:bCs w:val="0"/>
          <w:sz w:val="24"/>
          <w:szCs w:val="24"/>
        </w:rPr>
        <w:lastRenderedPageBreak/>
        <w:t>ГБОУ ДПО «Ставропольский краевой институт развития образования, повышения квалификации и переподготовки работников образования»</w:t>
      </w:r>
    </w:p>
    <w:p w:rsidR="004B59C9" w:rsidRPr="00EA59D9" w:rsidRDefault="004B59C9" w:rsidP="00E64DED">
      <w:pPr>
        <w:spacing w:before="100" w:beforeAutospacing="1" w:after="100" w:afterAutospacing="1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C9" w:rsidRPr="00E64DED" w:rsidRDefault="004B59C9" w:rsidP="00455FA8">
      <w:pPr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64DED">
        <w:rPr>
          <w:rFonts w:ascii="Times New Roman" w:hAnsi="Times New Roman" w:cs="Times New Roman"/>
          <w:b/>
          <w:bCs/>
          <w:sz w:val="40"/>
          <w:szCs w:val="40"/>
        </w:rPr>
        <w:t>ПАМЯТКА</w:t>
      </w:r>
    </w:p>
    <w:p w:rsidR="004B59C9" w:rsidRPr="00E64DED" w:rsidRDefault="004B59C9" w:rsidP="00455FA8">
      <w:pPr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64DED">
        <w:rPr>
          <w:rFonts w:ascii="Times New Roman" w:hAnsi="Times New Roman" w:cs="Times New Roman"/>
          <w:b/>
          <w:bCs/>
          <w:sz w:val="40"/>
          <w:szCs w:val="40"/>
        </w:rPr>
        <w:t>ДЛЯ РОДИТЕЛЕЙ</w:t>
      </w:r>
    </w:p>
    <w:p w:rsidR="004B59C9" w:rsidRPr="00E64DED" w:rsidRDefault="004B59C9" w:rsidP="00455FA8">
      <w:pPr>
        <w:spacing w:before="0" w:after="0" w:line="240" w:lineRule="auto"/>
        <w:rPr>
          <w:rFonts w:ascii="Times New Roman" w:hAnsi="Times New Roman" w:cs="Times New Roman"/>
          <w:sz w:val="40"/>
          <w:szCs w:val="40"/>
        </w:rPr>
      </w:pPr>
      <w:r w:rsidRPr="00E64DED">
        <w:rPr>
          <w:rFonts w:ascii="Times New Roman" w:hAnsi="Times New Roman" w:cs="Times New Roman"/>
          <w:b/>
          <w:bCs/>
          <w:sz w:val="40"/>
          <w:szCs w:val="40"/>
        </w:rPr>
        <w:t xml:space="preserve">по </w:t>
      </w:r>
      <w:proofErr w:type="spellStart"/>
      <w:r w:rsidRPr="00E64DED">
        <w:rPr>
          <w:rFonts w:ascii="Times New Roman" w:hAnsi="Times New Roman" w:cs="Times New Roman"/>
          <w:b/>
          <w:bCs/>
          <w:sz w:val="40"/>
          <w:szCs w:val="40"/>
        </w:rPr>
        <w:t>антикоррупции</w:t>
      </w:r>
      <w:proofErr w:type="spellEnd"/>
    </w:p>
    <w:p w:rsidR="004B59C9" w:rsidRDefault="004B59C9" w:rsidP="00455FA8">
      <w:pPr>
        <w:jc w:val="center"/>
      </w:pPr>
    </w:p>
    <w:p w:rsidR="004B59C9" w:rsidRDefault="004B59C9" w:rsidP="00E64DED">
      <w:pPr>
        <w:jc w:val="center"/>
      </w:pPr>
    </w:p>
    <w:p w:rsidR="004B59C9" w:rsidRDefault="004B59C9" w:rsidP="00E64DED">
      <w:pPr>
        <w:jc w:val="center"/>
      </w:pPr>
    </w:p>
    <w:p w:rsidR="004B59C9" w:rsidRDefault="004B59C9" w:rsidP="009E56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9C9" w:rsidRDefault="004B59C9" w:rsidP="009E56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9C9" w:rsidRDefault="004B59C9" w:rsidP="009E56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5FA8" w:rsidRDefault="00455FA8" w:rsidP="009E56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5FA8" w:rsidRDefault="00455FA8" w:rsidP="009E56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5FA8" w:rsidRDefault="00455FA8" w:rsidP="009E56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5FA8" w:rsidRDefault="00455FA8" w:rsidP="009E56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2171" w:rsidRDefault="00632171" w:rsidP="009E56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9C9" w:rsidRPr="009E56E6" w:rsidRDefault="004B59C9" w:rsidP="009E56E6">
      <w:pPr>
        <w:jc w:val="center"/>
        <w:rPr>
          <w:rFonts w:ascii="Times New Roman" w:hAnsi="Times New Roman" w:cs="Times New Roman"/>
          <w:sz w:val="28"/>
          <w:szCs w:val="28"/>
        </w:rPr>
      </w:pPr>
      <w:r w:rsidRPr="00E64DED">
        <w:rPr>
          <w:rFonts w:ascii="Times New Roman" w:hAnsi="Times New Roman" w:cs="Times New Roman"/>
          <w:sz w:val="28"/>
          <w:szCs w:val="28"/>
        </w:rPr>
        <w:t>Ставрополь, 2015 год</w:t>
      </w:r>
    </w:p>
    <w:sectPr w:rsidR="004B59C9" w:rsidRPr="009E56E6" w:rsidSect="006C7335">
      <w:pgSz w:w="16838" w:h="11906" w:orient="landscape"/>
      <w:pgMar w:top="709" w:right="567" w:bottom="850" w:left="709" w:header="708" w:footer="708" w:gutter="0"/>
      <w:cols w:num="3" w:space="33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903"/>
    <w:rsid w:val="000D4C2F"/>
    <w:rsid w:val="000D5F49"/>
    <w:rsid w:val="00155D65"/>
    <w:rsid w:val="001D5903"/>
    <w:rsid w:val="002976B8"/>
    <w:rsid w:val="002D4494"/>
    <w:rsid w:val="003D179D"/>
    <w:rsid w:val="00455FA8"/>
    <w:rsid w:val="004B59C9"/>
    <w:rsid w:val="00575CDE"/>
    <w:rsid w:val="005B3B3E"/>
    <w:rsid w:val="00632171"/>
    <w:rsid w:val="006C7335"/>
    <w:rsid w:val="007203DD"/>
    <w:rsid w:val="00816070"/>
    <w:rsid w:val="009B1B07"/>
    <w:rsid w:val="009E2FEA"/>
    <w:rsid w:val="009E56E6"/>
    <w:rsid w:val="00B023EA"/>
    <w:rsid w:val="00B85F52"/>
    <w:rsid w:val="00D86494"/>
    <w:rsid w:val="00DE4876"/>
    <w:rsid w:val="00E64DED"/>
    <w:rsid w:val="00EA59D9"/>
    <w:rsid w:val="00EC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03"/>
    <w:pPr>
      <w:spacing w:before="240" w:after="240" w:line="315" w:lineRule="atLeast"/>
      <w:ind w:firstLine="709"/>
      <w:jc w:val="both"/>
    </w:pPr>
    <w:rPr>
      <w:rFonts w:ascii="Calibri" w:hAnsi="Calibri"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E64DED"/>
    <w:pPr>
      <w:spacing w:before="100" w:beforeAutospacing="1" w:after="100" w:afterAutospacing="1" w:line="240" w:lineRule="auto"/>
      <w:ind w:firstLine="0"/>
      <w:jc w:val="left"/>
      <w:outlineLvl w:val="2"/>
    </w:pPr>
    <w:rPr>
      <w:rFonts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948D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203D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03D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0F879-501C-4549-8491-E9D9495A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Саубанова</dc:creator>
  <cp:keywords/>
  <dc:description/>
  <cp:lastModifiedBy>НМЦИРИиМО</cp:lastModifiedBy>
  <cp:revision>2</cp:revision>
  <cp:lastPrinted>2015-03-27T05:23:00Z</cp:lastPrinted>
  <dcterms:created xsi:type="dcterms:W3CDTF">2015-03-27T05:24:00Z</dcterms:created>
  <dcterms:modified xsi:type="dcterms:W3CDTF">2015-03-27T05:24:00Z</dcterms:modified>
</cp:coreProperties>
</file>