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B3" w:rsidRPr="00086B80" w:rsidRDefault="004952B3" w:rsidP="004952B3">
      <w:pPr>
        <w:jc w:val="center"/>
        <w:rPr>
          <w:b/>
          <w:sz w:val="28"/>
          <w:szCs w:val="28"/>
        </w:rPr>
      </w:pPr>
      <w:r w:rsidRPr="00086B80"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</w:rPr>
        <w:t>работы</w:t>
      </w:r>
    </w:p>
    <w:p w:rsidR="004952B3" w:rsidRPr="00086B80" w:rsidRDefault="004952B3" w:rsidP="004952B3">
      <w:pPr>
        <w:jc w:val="center"/>
        <w:rPr>
          <w:b/>
          <w:sz w:val="28"/>
          <w:szCs w:val="28"/>
        </w:rPr>
      </w:pPr>
      <w:r w:rsidRPr="00086B80">
        <w:rPr>
          <w:b/>
          <w:sz w:val="28"/>
          <w:szCs w:val="28"/>
        </w:rPr>
        <w:t>МО учителей начальных классов</w:t>
      </w:r>
    </w:p>
    <w:p w:rsidR="004952B3" w:rsidRDefault="004952B3" w:rsidP="00495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СОШ №7 </w:t>
      </w:r>
      <w:r w:rsidRPr="00086B80">
        <w:rPr>
          <w:b/>
          <w:sz w:val="28"/>
          <w:szCs w:val="28"/>
        </w:rPr>
        <w:t>за 201</w:t>
      </w:r>
      <w:r w:rsidR="00027A1A">
        <w:rPr>
          <w:b/>
          <w:sz w:val="28"/>
          <w:szCs w:val="28"/>
        </w:rPr>
        <w:t>3</w:t>
      </w:r>
      <w:r w:rsidRPr="00086B80">
        <w:rPr>
          <w:b/>
          <w:sz w:val="28"/>
          <w:szCs w:val="28"/>
        </w:rPr>
        <w:t>- 201</w:t>
      </w:r>
      <w:r w:rsidR="00027A1A">
        <w:rPr>
          <w:b/>
          <w:sz w:val="28"/>
          <w:szCs w:val="28"/>
        </w:rPr>
        <w:t>4</w:t>
      </w:r>
      <w:r w:rsidRPr="00086B80">
        <w:rPr>
          <w:b/>
          <w:sz w:val="28"/>
          <w:szCs w:val="28"/>
        </w:rPr>
        <w:t xml:space="preserve"> учебный год</w:t>
      </w:r>
    </w:p>
    <w:p w:rsidR="004952B3" w:rsidRDefault="004952B3" w:rsidP="004952B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</w:p>
    <w:p w:rsidR="004952B3" w:rsidRPr="004B6568" w:rsidRDefault="004952B3" w:rsidP="004952B3">
      <w:pPr>
        <w:jc w:val="both"/>
        <w:rPr>
          <w:b/>
          <w:sz w:val="28"/>
          <w:szCs w:val="28"/>
        </w:rPr>
      </w:pPr>
      <w:r w:rsidRPr="004B6568">
        <w:rPr>
          <w:color w:val="000000"/>
          <w:sz w:val="28"/>
          <w:szCs w:val="28"/>
          <w:shd w:val="clear" w:color="auto" w:fill="FFFFFF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</w:t>
      </w:r>
      <w:proofErr w:type="gramStart"/>
      <w:r w:rsidRPr="004B6568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4B6568">
        <w:rPr>
          <w:color w:val="000000"/>
          <w:sz w:val="28"/>
          <w:szCs w:val="28"/>
          <w:shd w:val="clear" w:color="auto" w:fill="FFFFFF"/>
        </w:rPr>
        <w:t xml:space="preserve"> в конечном счете – на совершенствование учебно-воспитательного процесса, достижения оптимального уровня образования.</w:t>
      </w:r>
    </w:p>
    <w:p w:rsidR="004952B3" w:rsidRPr="004B6568" w:rsidRDefault="004952B3" w:rsidP="004952B3">
      <w:pPr>
        <w:jc w:val="both"/>
        <w:rPr>
          <w:sz w:val="28"/>
          <w:szCs w:val="28"/>
        </w:rPr>
      </w:pPr>
      <w:r w:rsidRPr="004B6568">
        <w:rPr>
          <w:sz w:val="28"/>
          <w:szCs w:val="28"/>
        </w:rPr>
        <w:t xml:space="preserve">     В 2013 - 2014 учебном году начальная школа работала по теме: "Деятельность учителей начальных классов, направленная на внедрение ФГОС НОО второго поколения». </w:t>
      </w:r>
    </w:p>
    <w:p w:rsidR="004952B3" w:rsidRPr="004B6568" w:rsidRDefault="004952B3" w:rsidP="004952B3">
      <w:pPr>
        <w:ind w:firstLine="709"/>
        <w:jc w:val="both"/>
        <w:rPr>
          <w:b/>
          <w:sz w:val="28"/>
          <w:szCs w:val="28"/>
        </w:rPr>
      </w:pPr>
      <w:r w:rsidRPr="004B6568">
        <w:rPr>
          <w:sz w:val="28"/>
          <w:szCs w:val="28"/>
        </w:rPr>
        <w:t>Методическим объединением учителей начальных классов были поставлены следующие задачи:</w:t>
      </w:r>
      <w:r w:rsidRPr="004B6568">
        <w:rPr>
          <w:b/>
          <w:sz w:val="28"/>
          <w:szCs w:val="28"/>
        </w:rPr>
        <w:t xml:space="preserve"> 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повысить квалификацию педагогов в связи  с переходом на новые учебные стандарты;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активно внедрять в педагогическую деятельность стандарты второго поколения  в рамках «Внеурочная деятельность»;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обновлять содержание и качество образования в условиях реализации образовательной программы.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производить отбор  методов,  средств, приёмов, технологий, соответствующих новым ФГОС;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накопить дидактический материал, соответствующий новым ФГОС;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создать оптимальные условия для развития творческих  индивидуальных способностей учащихся;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формировать навыки самостоятельной учебной деятельности с привлечением информационно-коммуникативных технологий.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уделить  внимание  изучению  и  внедрению  форм  и  методов  работы  по  повышению  качества  знаний  (общественные  смотры  знаний,  предметные  олимпиады,  работа  факультативов,  экскурсий  и  т.  д.)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осуществлять психолого-педагогическую поддержку слабоуспевающих  учащихся;</w:t>
      </w:r>
    </w:p>
    <w:p w:rsidR="004952B3" w:rsidRPr="004B6568" w:rsidRDefault="004952B3" w:rsidP="004952B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B6568">
        <w:rPr>
          <w:i/>
          <w:sz w:val="28"/>
          <w:szCs w:val="28"/>
        </w:rPr>
        <w:t>принимать  активное  участие  в  районных  семинарах-практикумах, конференциях, а также в районных  и краевых конкурсах.</w:t>
      </w:r>
    </w:p>
    <w:p w:rsidR="004952B3" w:rsidRPr="004B6568" w:rsidRDefault="004952B3" w:rsidP="004952B3">
      <w:pPr>
        <w:rPr>
          <w:i/>
          <w:sz w:val="28"/>
          <w:szCs w:val="28"/>
        </w:rPr>
      </w:pPr>
    </w:p>
    <w:p w:rsidR="004952B3" w:rsidRPr="004B6568" w:rsidRDefault="004952B3" w:rsidP="004952B3">
      <w:pPr>
        <w:shd w:val="clear" w:color="auto" w:fill="FFFFFF"/>
        <w:spacing w:after="200" w:line="322" w:lineRule="exact"/>
        <w:jc w:val="both"/>
        <w:rPr>
          <w:b/>
          <w:i/>
          <w:color w:val="00B050"/>
          <w:sz w:val="28"/>
          <w:szCs w:val="28"/>
          <w:lang w:eastAsia="en-US"/>
        </w:rPr>
      </w:pPr>
      <w:r w:rsidRPr="004B6568">
        <w:rPr>
          <w:b/>
          <w:i/>
          <w:color w:val="00B050"/>
          <w:sz w:val="28"/>
          <w:szCs w:val="28"/>
          <w:lang w:eastAsia="en-US"/>
        </w:rPr>
        <w:t>Организация учебной деятельности и  результативность.</w:t>
      </w:r>
    </w:p>
    <w:p w:rsidR="004952B3" w:rsidRPr="004B6568" w:rsidRDefault="004952B3" w:rsidP="004952B3">
      <w:pPr>
        <w:shd w:val="clear" w:color="auto" w:fill="FFFFFF"/>
        <w:spacing w:before="5"/>
        <w:ind w:right="34"/>
        <w:jc w:val="both"/>
        <w:rPr>
          <w:rFonts w:eastAsia="Times New Roman"/>
          <w:sz w:val="28"/>
          <w:szCs w:val="28"/>
        </w:rPr>
      </w:pPr>
      <w:r w:rsidRPr="004B6568">
        <w:rPr>
          <w:sz w:val="28"/>
          <w:szCs w:val="28"/>
        </w:rPr>
        <w:t xml:space="preserve"> В нача</w:t>
      </w:r>
      <w:r>
        <w:rPr>
          <w:sz w:val="28"/>
          <w:szCs w:val="28"/>
        </w:rPr>
        <w:t>льных классах</w:t>
      </w:r>
      <w:r w:rsidRPr="004B6568">
        <w:rPr>
          <w:sz w:val="28"/>
          <w:szCs w:val="28"/>
        </w:rPr>
        <w:t xml:space="preserve"> 2013</w:t>
      </w:r>
      <w:r>
        <w:rPr>
          <w:sz w:val="28"/>
          <w:szCs w:val="28"/>
        </w:rPr>
        <w:t>-2014 учебного года обучалось 77</w:t>
      </w:r>
      <w:r w:rsidRPr="004B6568">
        <w:rPr>
          <w:sz w:val="28"/>
          <w:szCs w:val="28"/>
        </w:rPr>
        <w:t xml:space="preserve"> чел</w:t>
      </w:r>
      <w:r>
        <w:rPr>
          <w:sz w:val="28"/>
          <w:szCs w:val="28"/>
        </w:rPr>
        <w:t xml:space="preserve">овек. </w:t>
      </w:r>
      <w:r w:rsidRPr="004B6568">
        <w:rPr>
          <w:sz w:val="28"/>
          <w:szCs w:val="28"/>
        </w:rPr>
        <w:t xml:space="preserve">По УМК  «Планета знаний» работают все комплекты начальных классов. </w:t>
      </w:r>
      <w:r w:rsidRPr="004B6568">
        <w:rPr>
          <w:sz w:val="28"/>
          <w:szCs w:val="28"/>
          <w:lang w:eastAsia="en-US"/>
        </w:rPr>
        <w:t xml:space="preserve">Рабочие программы были разработаны учителями, работающими в этих классах, на основе Основной образовательной программы начального общего образования и </w:t>
      </w:r>
      <w:r w:rsidRPr="004B6568">
        <w:rPr>
          <w:sz w:val="28"/>
          <w:szCs w:val="28"/>
          <w:lang w:eastAsia="en-US"/>
        </w:rPr>
        <w:lastRenderedPageBreak/>
        <w:t xml:space="preserve">авторских программ УМК «Планета знаний». </w:t>
      </w:r>
      <w:r w:rsidRPr="004B6568">
        <w:rPr>
          <w:rFonts w:eastAsia="Times New Roman"/>
          <w:sz w:val="28"/>
          <w:szCs w:val="28"/>
        </w:rPr>
        <w:t xml:space="preserve">Программы всех учебных курсов выполнены в полном объеме. </w:t>
      </w:r>
    </w:p>
    <w:p w:rsidR="004952B3" w:rsidRDefault="004952B3" w:rsidP="004952B3">
      <w:pPr>
        <w:jc w:val="both"/>
        <w:rPr>
          <w:color w:val="FF0000"/>
          <w:sz w:val="28"/>
          <w:szCs w:val="28"/>
        </w:rPr>
      </w:pPr>
      <w:r w:rsidRPr="004B6568">
        <w:rPr>
          <w:color w:val="FF0000"/>
          <w:sz w:val="28"/>
          <w:szCs w:val="28"/>
          <w:lang w:eastAsia="en-US"/>
        </w:rPr>
        <w:t xml:space="preserve">       </w:t>
      </w:r>
      <w:r w:rsidRPr="004B6568">
        <w:rPr>
          <w:color w:val="FF0000"/>
          <w:sz w:val="28"/>
          <w:szCs w:val="28"/>
        </w:rPr>
        <w:t xml:space="preserve">  </w:t>
      </w:r>
      <w:r w:rsidRPr="004B6568">
        <w:rPr>
          <w:sz w:val="28"/>
          <w:szCs w:val="28"/>
        </w:rPr>
        <w:t>Коллектив учителей начальной школы в этом году состоит из 6 человек. Из них имеют: высшее педагогическое образование 4 человека, средне – профессиональ</w:t>
      </w:r>
      <w:r>
        <w:rPr>
          <w:sz w:val="28"/>
          <w:szCs w:val="28"/>
        </w:rPr>
        <w:t>ное образование</w:t>
      </w:r>
      <w:r w:rsidRPr="004B6568">
        <w:rPr>
          <w:sz w:val="28"/>
          <w:szCs w:val="28"/>
        </w:rPr>
        <w:t>-2 человека.</w:t>
      </w:r>
      <w:r w:rsidRPr="004B6568">
        <w:rPr>
          <w:color w:val="FF0000"/>
          <w:sz w:val="28"/>
          <w:szCs w:val="28"/>
        </w:rPr>
        <w:t xml:space="preserve"> </w:t>
      </w:r>
    </w:p>
    <w:p w:rsidR="004952B3" w:rsidRDefault="004952B3" w:rsidP="004952B3">
      <w:pPr>
        <w:jc w:val="both"/>
        <w:rPr>
          <w:color w:val="FF0000"/>
          <w:sz w:val="28"/>
          <w:szCs w:val="28"/>
        </w:rPr>
      </w:pPr>
      <w:r w:rsidRPr="004B6568">
        <w:rPr>
          <w:sz w:val="28"/>
          <w:szCs w:val="28"/>
        </w:rPr>
        <w:t>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 Особенно остро ощущается эта необходимость в условиях введения ФГОС НОО. Коллектив начальных классов постоянно повышает уровень профессионального мастерства, ежегодно проходя аттестацию на квалификационную категорию.</w:t>
      </w:r>
      <w:r w:rsidRPr="004B6568">
        <w:rPr>
          <w:color w:val="FF0000"/>
          <w:sz w:val="28"/>
          <w:szCs w:val="28"/>
        </w:rPr>
        <w:t xml:space="preserve"> </w:t>
      </w:r>
    </w:p>
    <w:p w:rsidR="004952B3" w:rsidRPr="004B6568" w:rsidRDefault="004952B3" w:rsidP="004952B3">
      <w:pPr>
        <w:jc w:val="both"/>
        <w:rPr>
          <w:color w:val="FF0000"/>
          <w:sz w:val="28"/>
          <w:szCs w:val="28"/>
        </w:rPr>
      </w:pPr>
      <w:proofErr w:type="gramStart"/>
      <w:r w:rsidRPr="004B6568">
        <w:rPr>
          <w:sz w:val="28"/>
          <w:szCs w:val="28"/>
        </w:rPr>
        <w:t>На конец</w:t>
      </w:r>
      <w:proofErr w:type="gramEnd"/>
      <w:r w:rsidRPr="004B6568">
        <w:rPr>
          <w:sz w:val="28"/>
          <w:szCs w:val="28"/>
        </w:rPr>
        <w:t xml:space="preserve"> 2013 – 2014 учебного года имеют: высшую квалификационную категорию 1 человек  - </w:t>
      </w:r>
      <w:proofErr w:type="spellStart"/>
      <w:r w:rsidRPr="004B6568">
        <w:rPr>
          <w:sz w:val="28"/>
          <w:szCs w:val="28"/>
        </w:rPr>
        <w:t>Колвак</w:t>
      </w:r>
      <w:proofErr w:type="spellEnd"/>
      <w:r w:rsidRPr="004B6568">
        <w:rPr>
          <w:sz w:val="28"/>
          <w:szCs w:val="28"/>
        </w:rPr>
        <w:t xml:space="preserve"> Л.А, первую квалификационную категорию 3 человека – Гончаренко Н.Ю.. Емяшева Л.А., Шевченко С.В.  Вторую квалификационную категорию  2 человека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Колпакова</w:t>
      </w:r>
      <w:proofErr w:type="spellEnd"/>
      <w:r>
        <w:rPr>
          <w:sz w:val="28"/>
          <w:szCs w:val="28"/>
        </w:rPr>
        <w:t xml:space="preserve"> М.Г., Голикова Т.В.</w:t>
      </w:r>
    </w:p>
    <w:p w:rsidR="004952B3" w:rsidRPr="004B6568" w:rsidRDefault="004952B3" w:rsidP="004952B3">
      <w:pPr>
        <w:ind w:firstLine="708"/>
        <w:jc w:val="both"/>
        <w:rPr>
          <w:rFonts w:eastAsia="Times New Roman"/>
          <w:sz w:val="28"/>
          <w:szCs w:val="28"/>
        </w:rPr>
      </w:pPr>
      <w:r w:rsidRPr="004B6568">
        <w:rPr>
          <w:sz w:val="28"/>
          <w:szCs w:val="28"/>
          <w:lang w:eastAsia="en-US"/>
        </w:rPr>
        <w:t>Внеурочна</w:t>
      </w:r>
      <w:r>
        <w:rPr>
          <w:sz w:val="28"/>
          <w:szCs w:val="28"/>
          <w:lang w:eastAsia="en-US"/>
        </w:rPr>
        <w:t xml:space="preserve">я деятельность в 1-3 </w:t>
      </w:r>
      <w:r w:rsidRPr="004B6568">
        <w:rPr>
          <w:sz w:val="28"/>
          <w:szCs w:val="28"/>
          <w:lang w:eastAsia="en-US"/>
        </w:rPr>
        <w:t>классах организовывалась по следующим направлениям развития личности ребен</w:t>
      </w:r>
      <w:r>
        <w:rPr>
          <w:sz w:val="28"/>
          <w:szCs w:val="28"/>
          <w:lang w:eastAsia="en-US"/>
        </w:rPr>
        <w:t>ка: спортивно – оздоровительное          «Подвижные игры», социальное «Познай себя»,</w:t>
      </w:r>
      <w:r w:rsidRPr="004B6568">
        <w:rPr>
          <w:sz w:val="28"/>
          <w:szCs w:val="28"/>
          <w:lang w:eastAsia="en-US"/>
        </w:rPr>
        <w:t xml:space="preserve"> </w:t>
      </w:r>
      <w:proofErr w:type="spellStart"/>
      <w:r w:rsidRPr="004B6568">
        <w:rPr>
          <w:sz w:val="28"/>
          <w:szCs w:val="28"/>
          <w:lang w:eastAsia="en-US"/>
        </w:rPr>
        <w:t>общеи</w:t>
      </w:r>
      <w:r>
        <w:rPr>
          <w:sz w:val="28"/>
          <w:szCs w:val="28"/>
          <w:lang w:eastAsia="en-US"/>
        </w:rPr>
        <w:t>нтеллектуальное</w:t>
      </w:r>
      <w:proofErr w:type="spellEnd"/>
      <w:r>
        <w:rPr>
          <w:sz w:val="28"/>
          <w:szCs w:val="28"/>
          <w:lang w:eastAsia="en-US"/>
        </w:rPr>
        <w:t xml:space="preserve"> «Чудеса аппликации», общекультурное «</w:t>
      </w:r>
      <w:proofErr w:type="spellStart"/>
      <w:r>
        <w:rPr>
          <w:sz w:val="28"/>
          <w:szCs w:val="28"/>
          <w:lang w:eastAsia="en-US"/>
        </w:rPr>
        <w:t>Закулисье</w:t>
      </w:r>
      <w:proofErr w:type="spellEnd"/>
      <w:r>
        <w:rPr>
          <w:sz w:val="28"/>
          <w:szCs w:val="28"/>
          <w:lang w:eastAsia="en-US"/>
        </w:rPr>
        <w:t>».</w:t>
      </w:r>
      <w:r w:rsidRPr="004B6568">
        <w:rPr>
          <w:sz w:val="28"/>
          <w:szCs w:val="28"/>
          <w:lang w:eastAsia="en-US"/>
        </w:rPr>
        <w:t xml:space="preserve"> Организация занятий по данным направлениям во внеурочное время была неотъемлемой частью образовательного процесса. </w:t>
      </w:r>
      <w:r w:rsidRPr="004B6568">
        <w:rPr>
          <w:rFonts w:eastAsia="Times New Roman"/>
          <w:sz w:val="28"/>
          <w:szCs w:val="28"/>
        </w:rPr>
        <w:t xml:space="preserve">         </w:t>
      </w:r>
    </w:p>
    <w:p w:rsidR="004952B3" w:rsidRPr="004B6568" w:rsidRDefault="004952B3" w:rsidP="004952B3">
      <w:pPr>
        <w:ind w:firstLine="567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sz w:val="28"/>
          <w:szCs w:val="28"/>
        </w:rPr>
        <w:t xml:space="preserve">Учителя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 </w:t>
      </w:r>
    </w:p>
    <w:p w:rsidR="004952B3" w:rsidRPr="004B6568" w:rsidRDefault="004952B3" w:rsidP="004952B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sz w:val="28"/>
          <w:szCs w:val="28"/>
        </w:rPr>
        <w:t xml:space="preserve">          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 выполнении программы. </w:t>
      </w:r>
    </w:p>
    <w:p w:rsidR="004952B3" w:rsidRPr="004B6568" w:rsidRDefault="004952B3" w:rsidP="004952B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sz w:val="28"/>
          <w:szCs w:val="28"/>
        </w:rPr>
        <w:t xml:space="preserve">          Целесообразно используют наглядность и ИКТ, реализовывают основные психологические и гигиенические  требования,  добиваются эффективной  обратной связи с учащимися, рационально  используют время на  уроках, тактичны. Учителя нашего 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</w:t>
      </w:r>
      <w:r w:rsidRPr="004B6568">
        <w:rPr>
          <w:rFonts w:eastAsia="Times New Roman"/>
          <w:bCs/>
          <w:sz w:val="28"/>
          <w:szCs w:val="28"/>
        </w:rPr>
        <w:t>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  <w:r w:rsidRPr="004B6568">
        <w:rPr>
          <w:rFonts w:eastAsia="Times New Roman"/>
          <w:sz w:val="28"/>
          <w:szCs w:val="28"/>
        </w:rPr>
        <w:t xml:space="preserve"> </w:t>
      </w:r>
    </w:p>
    <w:p w:rsidR="004952B3" w:rsidRPr="004B6568" w:rsidRDefault="004952B3" w:rsidP="004952B3">
      <w:pPr>
        <w:shd w:val="clear" w:color="auto" w:fill="FFFFFF"/>
        <w:jc w:val="both"/>
        <w:rPr>
          <w:sz w:val="28"/>
          <w:szCs w:val="28"/>
        </w:rPr>
      </w:pPr>
    </w:p>
    <w:p w:rsidR="004952B3" w:rsidRPr="004B6568" w:rsidRDefault="004952B3" w:rsidP="004952B3">
      <w:pPr>
        <w:contextualSpacing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        Работа МО строилась на диагностической основе и </w:t>
      </w:r>
      <w:r w:rsidRPr="004B6568">
        <w:rPr>
          <w:spacing w:val="-2"/>
          <w:sz w:val="28"/>
          <w:szCs w:val="28"/>
          <w:lang w:eastAsia="en-US"/>
        </w:rPr>
        <w:t xml:space="preserve">велась в соответствии с ежегодно обновляемым планом работы. </w:t>
      </w:r>
      <w:r w:rsidRPr="004B6568">
        <w:rPr>
          <w:sz w:val="28"/>
          <w:szCs w:val="28"/>
          <w:lang w:eastAsia="en-US"/>
        </w:rPr>
        <w:t xml:space="preserve">Реализация цели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соответствовала нормам </w:t>
      </w:r>
      <w:proofErr w:type="spellStart"/>
      <w:r w:rsidRPr="004B6568">
        <w:rPr>
          <w:sz w:val="28"/>
          <w:szCs w:val="28"/>
          <w:lang w:eastAsia="en-US"/>
        </w:rPr>
        <w:t>СанПиНа</w:t>
      </w:r>
      <w:proofErr w:type="spellEnd"/>
      <w:r w:rsidRPr="004B6568">
        <w:rPr>
          <w:sz w:val="28"/>
          <w:szCs w:val="28"/>
          <w:lang w:eastAsia="en-US"/>
        </w:rPr>
        <w:t>, была направлена на защиту прав и интересов обучаемых.</w:t>
      </w:r>
    </w:p>
    <w:p w:rsidR="004952B3" w:rsidRPr="004B6568" w:rsidRDefault="004952B3" w:rsidP="004952B3">
      <w:pPr>
        <w:contextualSpacing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      </w:t>
      </w:r>
    </w:p>
    <w:p w:rsidR="004952B3" w:rsidRPr="004B6568" w:rsidRDefault="004952B3" w:rsidP="004952B3">
      <w:pPr>
        <w:jc w:val="both"/>
        <w:rPr>
          <w:rFonts w:eastAsia="Times New Roman"/>
          <w:sz w:val="28"/>
          <w:szCs w:val="28"/>
        </w:rPr>
      </w:pPr>
      <w:r w:rsidRPr="004B6568">
        <w:rPr>
          <w:spacing w:val="-2"/>
          <w:sz w:val="28"/>
          <w:szCs w:val="28"/>
          <w:lang w:eastAsia="en-US"/>
        </w:rPr>
        <w:lastRenderedPageBreak/>
        <w:t xml:space="preserve">      Тематика заседаний </w:t>
      </w:r>
      <w:r w:rsidRPr="004B6568">
        <w:rPr>
          <w:sz w:val="28"/>
          <w:szCs w:val="28"/>
          <w:lang w:eastAsia="en-US"/>
        </w:rPr>
        <w:t xml:space="preserve">отразила основные проблемные вопросы, стоящие перед МО и способствовала </w:t>
      </w:r>
      <w:r w:rsidRPr="004B6568">
        <w:rPr>
          <w:spacing w:val="-2"/>
          <w:sz w:val="28"/>
          <w:szCs w:val="28"/>
          <w:lang w:eastAsia="en-US"/>
        </w:rPr>
        <w:t xml:space="preserve">решению поставленных задач. Согласно утвержденному плану работы, за год было проведено пять заседаний методического объединения, на которых </w:t>
      </w:r>
      <w:r w:rsidRPr="004B6568">
        <w:rPr>
          <w:sz w:val="28"/>
          <w:szCs w:val="28"/>
          <w:lang w:eastAsia="en-US"/>
        </w:rPr>
        <w:t xml:space="preserve">заслушали выступления учителей МО по проблемам обучения и воспитания </w:t>
      </w:r>
      <w:r w:rsidRPr="004B6568">
        <w:rPr>
          <w:spacing w:val="-2"/>
          <w:sz w:val="28"/>
          <w:szCs w:val="28"/>
          <w:lang w:eastAsia="en-US"/>
        </w:rPr>
        <w:t xml:space="preserve">учащихся, познакомились с нормативными документами, намеченными к изучению </w:t>
      </w:r>
      <w:r w:rsidRPr="004B6568">
        <w:rPr>
          <w:sz w:val="28"/>
          <w:szCs w:val="28"/>
          <w:lang w:eastAsia="en-US"/>
        </w:rPr>
        <w:t>в начале учебного года. Учителя принимали активное участие  в  теоретической и практической части каждого заседания.   С темой: «Введение нового предмета  в 4 классах «</w:t>
      </w:r>
      <w:r w:rsidRPr="004B6568">
        <w:rPr>
          <w:rFonts w:eastAsia="Times New Roman"/>
          <w:sz w:val="28"/>
          <w:szCs w:val="28"/>
        </w:rPr>
        <w:t xml:space="preserve">Основы православной культуры и светской этики»» выступила Шевченко С.В., с темой: </w:t>
      </w:r>
      <w:r w:rsidRPr="004B6568">
        <w:rPr>
          <w:sz w:val="28"/>
          <w:szCs w:val="28"/>
        </w:rPr>
        <w:t>«</w:t>
      </w:r>
      <w:r w:rsidRPr="004B6568">
        <w:rPr>
          <w:rFonts w:eastAsia="Times New Roman"/>
          <w:sz w:val="28"/>
          <w:szCs w:val="28"/>
        </w:rPr>
        <w:t xml:space="preserve">Формирование универсальных учебных действий» выступила Голикова Т.В., </w:t>
      </w:r>
      <w:r w:rsidRPr="004B6568">
        <w:rPr>
          <w:sz w:val="28"/>
          <w:szCs w:val="28"/>
          <w:lang w:eastAsia="en-US"/>
        </w:rPr>
        <w:t xml:space="preserve"> тему: </w:t>
      </w:r>
      <w:r w:rsidRPr="004B6568">
        <w:rPr>
          <w:sz w:val="28"/>
          <w:szCs w:val="28"/>
        </w:rPr>
        <w:t>«</w:t>
      </w:r>
      <w:r w:rsidRPr="004B6568">
        <w:rPr>
          <w:rFonts w:eastAsia="Times New Roman"/>
          <w:sz w:val="28"/>
          <w:szCs w:val="28"/>
        </w:rPr>
        <w:t xml:space="preserve">Развитие личности обучающегося на основе освоения УУД» раскрыла   </w:t>
      </w:r>
      <w:proofErr w:type="spellStart"/>
      <w:r w:rsidRPr="004B6568">
        <w:rPr>
          <w:rFonts w:eastAsia="Times New Roman"/>
          <w:sz w:val="28"/>
          <w:szCs w:val="28"/>
        </w:rPr>
        <w:t>Колпакова</w:t>
      </w:r>
      <w:proofErr w:type="spellEnd"/>
      <w:r w:rsidRPr="004B6568">
        <w:rPr>
          <w:rFonts w:eastAsia="Times New Roman"/>
          <w:sz w:val="28"/>
          <w:szCs w:val="28"/>
        </w:rPr>
        <w:t xml:space="preserve"> М.Г.,  </w:t>
      </w:r>
      <w:r w:rsidRPr="004B6568">
        <w:rPr>
          <w:snapToGrid w:val="0"/>
          <w:sz w:val="28"/>
          <w:szCs w:val="28"/>
        </w:rPr>
        <w:t>на тему: «О</w:t>
      </w:r>
      <w:r w:rsidRPr="004B6568">
        <w:rPr>
          <w:rFonts w:eastAsia="Times New Roman"/>
          <w:sz w:val="28"/>
          <w:szCs w:val="28"/>
          <w:lang w:eastAsia="ar-SA"/>
        </w:rPr>
        <w:t>собенности структуры урока  в начальной школе в соответствии ФГОС»</w:t>
      </w:r>
      <w:r w:rsidRPr="004B6568">
        <w:rPr>
          <w:rFonts w:eastAsia="Times New Roman"/>
          <w:sz w:val="28"/>
          <w:szCs w:val="28"/>
        </w:rPr>
        <w:t xml:space="preserve"> беседовала с учителями </w:t>
      </w:r>
      <w:proofErr w:type="spellStart"/>
      <w:r w:rsidRPr="004B6568">
        <w:rPr>
          <w:rFonts w:eastAsia="Times New Roman"/>
          <w:sz w:val="28"/>
          <w:szCs w:val="28"/>
        </w:rPr>
        <w:t>Колвак</w:t>
      </w:r>
      <w:proofErr w:type="spellEnd"/>
      <w:r w:rsidRPr="004B6568">
        <w:rPr>
          <w:rFonts w:eastAsia="Times New Roman"/>
          <w:sz w:val="28"/>
          <w:szCs w:val="28"/>
        </w:rPr>
        <w:t xml:space="preserve"> Л.А.</w:t>
      </w:r>
    </w:p>
    <w:p w:rsidR="004952B3" w:rsidRPr="004B6568" w:rsidRDefault="004952B3" w:rsidP="004952B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      На протяжении учебного года педагоги делились полученными знаниями и приобретаемым опытом по внедрению ФГОС. По итогам  учебного года педагоги представляли отчеты об организации внеурочной деятельности учащихся. В своих отчетах педагоги анализировали проделанную работу, вносили свои предложения и рекомендации по организации внеурочной деятельности среди учащихся начальной школы. </w:t>
      </w:r>
    </w:p>
    <w:p w:rsidR="004952B3" w:rsidRPr="004B6568" w:rsidRDefault="004952B3" w:rsidP="004952B3">
      <w:pPr>
        <w:contextualSpacing/>
        <w:jc w:val="both"/>
        <w:rPr>
          <w:rFonts w:eastAsia="Times New Roman"/>
          <w:sz w:val="28"/>
          <w:szCs w:val="28"/>
        </w:rPr>
      </w:pPr>
      <w:r w:rsidRPr="004B6568">
        <w:rPr>
          <w:sz w:val="28"/>
          <w:szCs w:val="28"/>
          <w:lang w:eastAsia="en-US"/>
        </w:rPr>
        <w:t xml:space="preserve">     Каждый учитель работает над своей темой самообразования, с обобщенными результатами которой он знакомит своих коллег на заседаниях методических объединений. </w:t>
      </w:r>
      <w:r w:rsidRPr="004B6568">
        <w:rPr>
          <w:rFonts w:eastAsia="Times New Roman"/>
          <w:spacing w:val="-2"/>
          <w:sz w:val="28"/>
          <w:szCs w:val="28"/>
        </w:rPr>
        <w:t>Так, например,</w:t>
      </w:r>
      <w:r w:rsidRPr="004B6568">
        <w:rPr>
          <w:rFonts w:eastAsia="Times New Roman"/>
          <w:sz w:val="28"/>
          <w:szCs w:val="28"/>
        </w:rPr>
        <w:t xml:space="preserve"> Шевченко С.В.</w:t>
      </w:r>
      <w:r w:rsidRPr="004B6568">
        <w:rPr>
          <w:rFonts w:eastAsia="Times New Roman"/>
          <w:spacing w:val="-2"/>
          <w:sz w:val="28"/>
          <w:szCs w:val="28"/>
        </w:rPr>
        <w:t xml:space="preserve"> подготовила сообщение и методические рекомендации по теме </w:t>
      </w:r>
      <w:r w:rsidRPr="004B6568">
        <w:rPr>
          <w:rFonts w:eastAsia="Times New Roman"/>
          <w:sz w:val="28"/>
          <w:szCs w:val="28"/>
        </w:rPr>
        <w:t>«</w:t>
      </w:r>
      <w:r w:rsidRPr="004B6568">
        <w:rPr>
          <w:sz w:val="28"/>
          <w:szCs w:val="28"/>
          <w:lang w:eastAsia="en-US"/>
        </w:rPr>
        <w:t>Использование информационных технологий на уроках в начальной школе с целью повышения познавательного интереса и активизации деятельности учащихся</w:t>
      </w:r>
      <w:r w:rsidRPr="004B6568">
        <w:rPr>
          <w:rFonts w:eastAsia="Times New Roman"/>
          <w:sz w:val="28"/>
          <w:szCs w:val="28"/>
        </w:rPr>
        <w:t>»; Голикова Т.В. - «</w:t>
      </w:r>
      <w:r w:rsidRPr="004B6568">
        <w:rPr>
          <w:sz w:val="28"/>
          <w:szCs w:val="28"/>
          <w:lang w:eastAsia="en-US"/>
        </w:rPr>
        <w:t>Эстетическое воспитание младших школьников</w:t>
      </w:r>
      <w:r w:rsidRPr="004B6568">
        <w:rPr>
          <w:rFonts w:eastAsia="Times New Roman"/>
          <w:sz w:val="28"/>
          <w:szCs w:val="28"/>
        </w:rPr>
        <w:t>».</w:t>
      </w:r>
    </w:p>
    <w:p w:rsidR="004952B3" w:rsidRPr="004B6568" w:rsidRDefault="004952B3" w:rsidP="004952B3">
      <w:pPr>
        <w:jc w:val="both"/>
        <w:rPr>
          <w:sz w:val="28"/>
          <w:szCs w:val="28"/>
        </w:rPr>
      </w:pPr>
      <w:r w:rsidRPr="004B6568">
        <w:rPr>
          <w:color w:val="FF0000"/>
          <w:sz w:val="28"/>
          <w:szCs w:val="28"/>
        </w:rPr>
        <w:t xml:space="preserve">       </w:t>
      </w:r>
      <w:r w:rsidRPr="004B6568">
        <w:rPr>
          <w:sz w:val="28"/>
          <w:szCs w:val="28"/>
        </w:rPr>
        <w:t xml:space="preserve">В конце учебного года прошёл обобщающий контроль 2-4 классов, который включал проверку дневников и тетрадей, контрольно-диагностические работы по математике, русскому языку, проверку техники чтения  </w:t>
      </w:r>
    </w:p>
    <w:p w:rsidR="004952B3" w:rsidRDefault="004952B3" w:rsidP="004952B3">
      <w:pPr>
        <w:jc w:val="both"/>
        <w:rPr>
          <w:sz w:val="28"/>
          <w:szCs w:val="28"/>
        </w:rPr>
      </w:pPr>
      <w:r w:rsidRPr="004B6568">
        <w:rPr>
          <w:sz w:val="28"/>
          <w:szCs w:val="28"/>
        </w:rPr>
        <w:t xml:space="preserve">      В конце 2013-2014 учебного года 6 учащихся 2-4 классов были награждены Похвальными листами «За особые успехи в учении»</w:t>
      </w:r>
    </w:p>
    <w:p w:rsidR="004952B3" w:rsidRPr="004B6568" w:rsidRDefault="004952B3" w:rsidP="004952B3">
      <w:pPr>
        <w:jc w:val="both"/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399"/>
        <w:gridCol w:w="5263"/>
      </w:tblGrid>
      <w:tr w:rsidR="004952B3" w:rsidRPr="004B6568" w:rsidTr="00B612D4">
        <w:trPr>
          <w:trHeight w:val="553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656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B6568">
              <w:rPr>
                <w:sz w:val="28"/>
                <w:szCs w:val="28"/>
              </w:rPr>
              <w:t>/</w:t>
            </w:r>
            <w:proofErr w:type="spellStart"/>
            <w:r w:rsidRPr="004B656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Класс</w:t>
            </w:r>
          </w:p>
        </w:tc>
        <w:tc>
          <w:tcPr>
            <w:tcW w:w="5263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 xml:space="preserve">Ф. И. </w:t>
            </w:r>
          </w:p>
        </w:tc>
      </w:tr>
      <w:tr w:rsidR="004952B3" w:rsidRPr="004B6568" w:rsidTr="00B612D4">
        <w:trPr>
          <w:trHeight w:val="269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263" w:type="dxa"/>
            <w:shd w:val="clear" w:color="auto" w:fill="auto"/>
          </w:tcPr>
          <w:p w:rsidR="004952B3" w:rsidRPr="004B6568" w:rsidRDefault="004952B3" w:rsidP="00B612D4">
            <w:pPr>
              <w:jc w:val="both"/>
              <w:rPr>
                <w:szCs w:val="28"/>
              </w:rPr>
            </w:pPr>
            <w:proofErr w:type="spellStart"/>
            <w:r w:rsidRPr="004B6568">
              <w:rPr>
                <w:sz w:val="28"/>
                <w:szCs w:val="28"/>
              </w:rPr>
              <w:t>Трофименко</w:t>
            </w:r>
            <w:proofErr w:type="spellEnd"/>
            <w:r w:rsidRPr="004B6568">
              <w:rPr>
                <w:sz w:val="28"/>
                <w:szCs w:val="28"/>
              </w:rPr>
              <w:t xml:space="preserve"> Анастасия</w:t>
            </w:r>
          </w:p>
        </w:tc>
      </w:tr>
      <w:tr w:rsidR="004952B3" w:rsidRPr="004B6568" w:rsidTr="00B612D4">
        <w:trPr>
          <w:trHeight w:val="287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263" w:type="dxa"/>
            <w:shd w:val="clear" w:color="auto" w:fill="auto"/>
          </w:tcPr>
          <w:p w:rsidR="004952B3" w:rsidRPr="00B867A2" w:rsidRDefault="004952B3" w:rsidP="00B612D4">
            <w:pPr>
              <w:jc w:val="both"/>
              <w:rPr>
                <w:szCs w:val="28"/>
              </w:rPr>
            </w:pPr>
            <w:proofErr w:type="spellStart"/>
            <w:r w:rsidRPr="00B867A2">
              <w:rPr>
                <w:sz w:val="28"/>
                <w:szCs w:val="28"/>
              </w:rPr>
              <w:t>Ларская</w:t>
            </w:r>
            <w:proofErr w:type="spellEnd"/>
            <w:r w:rsidRPr="00B867A2">
              <w:rPr>
                <w:sz w:val="28"/>
                <w:szCs w:val="28"/>
              </w:rPr>
              <w:t xml:space="preserve"> Виктория</w:t>
            </w:r>
          </w:p>
        </w:tc>
      </w:tr>
      <w:tr w:rsidR="004952B3" w:rsidRPr="004B6568" w:rsidTr="00B612D4">
        <w:trPr>
          <w:trHeight w:val="269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263" w:type="dxa"/>
            <w:shd w:val="clear" w:color="auto" w:fill="auto"/>
          </w:tcPr>
          <w:p w:rsidR="004952B3" w:rsidRPr="00B867A2" w:rsidRDefault="004952B3" w:rsidP="00B612D4">
            <w:pPr>
              <w:jc w:val="both"/>
              <w:rPr>
                <w:szCs w:val="28"/>
              </w:rPr>
            </w:pPr>
            <w:proofErr w:type="spellStart"/>
            <w:r w:rsidRPr="00B867A2">
              <w:rPr>
                <w:sz w:val="28"/>
                <w:szCs w:val="28"/>
              </w:rPr>
              <w:t>Абдулаева</w:t>
            </w:r>
            <w:proofErr w:type="spellEnd"/>
            <w:r w:rsidRPr="00B867A2">
              <w:rPr>
                <w:sz w:val="28"/>
                <w:szCs w:val="28"/>
              </w:rPr>
              <w:t xml:space="preserve"> </w:t>
            </w:r>
            <w:proofErr w:type="spellStart"/>
            <w:r w:rsidRPr="00B867A2">
              <w:rPr>
                <w:sz w:val="28"/>
                <w:szCs w:val="28"/>
              </w:rPr>
              <w:t>Камилла</w:t>
            </w:r>
            <w:proofErr w:type="spellEnd"/>
          </w:p>
        </w:tc>
      </w:tr>
      <w:tr w:rsidR="004952B3" w:rsidRPr="004B6568" w:rsidTr="00B612D4">
        <w:trPr>
          <w:trHeight w:val="267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4</w:t>
            </w:r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3</w:t>
            </w:r>
          </w:p>
        </w:tc>
        <w:tc>
          <w:tcPr>
            <w:tcW w:w="5263" w:type="dxa"/>
            <w:shd w:val="clear" w:color="auto" w:fill="auto"/>
          </w:tcPr>
          <w:p w:rsidR="004952B3" w:rsidRPr="004B6568" w:rsidRDefault="004952B3" w:rsidP="00B612D4">
            <w:pPr>
              <w:jc w:val="both"/>
              <w:rPr>
                <w:szCs w:val="28"/>
              </w:rPr>
            </w:pPr>
            <w:proofErr w:type="spellStart"/>
            <w:r w:rsidRPr="004B6568">
              <w:rPr>
                <w:sz w:val="28"/>
                <w:szCs w:val="28"/>
              </w:rPr>
              <w:t>Михайлусь</w:t>
            </w:r>
            <w:proofErr w:type="spellEnd"/>
            <w:r w:rsidRPr="004B6568">
              <w:rPr>
                <w:sz w:val="28"/>
                <w:szCs w:val="28"/>
              </w:rPr>
              <w:t xml:space="preserve"> Полина</w:t>
            </w:r>
          </w:p>
        </w:tc>
      </w:tr>
      <w:tr w:rsidR="004952B3" w:rsidRPr="004B6568" w:rsidTr="00B612D4">
        <w:trPr>
          <w:trHeight w:val="269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5</w:t>
            </w:r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3</w:t>
            </w:r>
          </w:p>
        </w:tc>
        <w:tc>
          <w:tcPr>
            <w:tcW w:w="5263" w:type="dxa"/>
            <w:shd w:val="clear" w:color="auto" w:fill="auto"/>
          </w:tcPr>
          <w:p w:rsidR="004952B3" w:rsidRPr="004B6568" w:rsidRDefault="004952B3" w:rsidP="00B612D4">
            <w:pPr>
              <w:jc w:val="both"/>
              <w:rPr>
                <w:szCs w:val="28"/>
              </w:rPr>
            </w:pPr>
            <w:proofErr w:type="spellStart"/>
            <w:r w:rsidRPr="004B6568">
              <w:rPr>
                <w:sz w:val="28"/>
                <w:szCs w:val="28"/>
              </w:rPr>
              <w:t>Решёткина</w:t>
            </w:r>
            <w:proofErr w:type="spellEnd"/>
            <w:r w:rsidRPr="004B6568">
              <w:rPr>
                <w:sz w:val="28"/>
                <w:szCs w:val="28"/>
              </w:rPr>
              <w:t xml:space="preserve"> Светлана</w:t>
            </w:r>
          </w:p>
        </w:tc>
      </w:tr>
      <w:tr w:rsidR="004952B3" w:rsidRPr="004B6568" w:rsidTr="00B612D4">
        <w:trPr>
          <w:trHeight w:val="269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6</w:t>
            </w:r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3" w:type="dxa"/>
            <w:shd w:val="clear" w:color="auto" w:fill="auto"/>
          </w:tcPr>
          <w:p w:rsidR="004952B3" w:rsidRPr="00B867A2" w:rsidRDefault="004952B3" w:rsidP="00B612D4">
            <w:pPr>
              <w:jc w:val="both"/>
              <w:rPr>
                <w:szCs w:val="28"/>
              </w:rPr>
            </w:pPr>
            <w:proofErr w:type="spellStart"/>
            <w:r w:rsidRPr="00B867A2">
              <w:rPr>
                <w:sz w:val="28"/>
                <w:szCs w:val="28"/>
              </w:rPr>
              <w:t>Авраменко</w:t>
            </w:r>
            <w:proofErr w:type="spellEnd"/>
            <w:r w:rsidRPr="00B867A2">
              <w:rPr>
                <w:sz w:val="28"/>
                <w:szCs w:val="28"/>
              </w:rPr>
              <w:t xml:space="preserve"> Анна</w:t>
            </w:r>
          </w:p>
        </w:tc>
      </w:tr>
      <w:tr w:rsidR="004952B3" w:rsidRPr="004B6568" w:rsidTr="00B612D4">
        <w:trPr>
          <w:trHeight w:val="269"/>
        </w:trPr>
        <w:tc>
          <w:tcPr>
            <w:tcW w:w="1275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 w:rsidRPr="004B6568">
              <w:rPr>
                <w:sz w:val="28"/>
                <w:szCs w:val="28"/>
              </w:rPr>
              <w:t>7</w:t>
            </w:r>
          </w:p>
        </w:tc>
        <w:tc>
          <w:tcPr>
            <w:tcW w:w="1399" w:type="dxa"/>
            <w:shd w:val="clear" w:color="auto" w:fill="auto"/>
          </w:tcPr>
          <w:p w:rsidR="004952B3" w:rsidRPr="004B6568" w:rsidRDefault="004952B3" w:rsidP="00B612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63" w:type="dxa"/>
            <w:shd w:val="clear" w:color="auto" w:fill="auto"/>
          </w:tcPr>
          <w:p w:rsidR="004952B3" w:rsidRPr="00B867A2" w:rsidRDefault="004952B3" w:rsidP="00B612D4">
            <w:pPr>
              <w:jc w:val="both"/>
              <w:rPr>
                <w:szCs w:val="28"/>
              </w:rPr>
            </w:pPr>
            <w:proofErr w:type="spellStart"/>
            <w:r w:rsidRPr="00B867A2">
              <w:rPr>
                <w:sz w:val="28"/>
                <w:szCs w:val="28"/>
              </w:rPr>
              <w:t>Жигалкина</w:t>
            </w:r>
            <w:proofErr w:type="spellEnd"/>
            <w:r w:rsidRPr="00B867A2">
              <w:rPr>
                <w:sz w:val="28"/>
                <w:szCs w:val="28"/>
              </w:rPr>
              <w:t xml:space="preserve"> Татьяна</w:t>
            </w:r>
          </w:p>
        </w:tc>
      </w:tr>
    </w:tbl>
    <w:p w:rsidR="004952B3" w:rsidRPr="004B6568" w:rsidRDefault="004952B3" w:rsidP="004952B3">
      <w:pPr>
        <w:tabs>
          <w:tab w:val="left" w:pos="567"/>
        </w:tabs>
        <w:ind w:firstLine="426"/>
        <w:jc w:val="both"/>
        <w:rPr>
          <w:color w:val="00B050"/>
          <w:sz w:val="28"/>
          <w:szCs w:val="28"/>
          <w:lang w:eastAsia="en-US"/>
        </w:rPr>
      </w:pPr>
      <w:r w:rsidRPr="004B6568">
        <w:rPr>
          <w:color w:val="00B050"/>
          <w:sz w:val="28"/>
          <w:szCs w:val="28"/>
          <w:lang w:eastAsia="en-US"/>
        </w:rPr>
        <w:t xml:space="preserve">  </w:t>
      </w:r>
    </w:p>
    <w:p w:rsidR="004952B3" w:rsidRPr="004B6568" w:rsidRDefault="004952B3" w:rsidP="004952B3">
      <w:pPr>
        <w:tabs>
          <w:tab w:val="left" w:pos="567"/>
        </w:tabs>
        <w:ind w:firstLine="426"/>
        <w:jc w:val="both"/>
        <w:rPr>
          <w:sz w:val="28"/>
          <w:szCs w:val="28"/>
          <w:lang w:eastAsia="en-US"/>
        </w:rPr>
      </w:pPr>
      <w:r w:rsidRPr="004B6568">
        <w:rPr>
          <w:color w:val="00B050"/>
          <w:sz w:val="28"/>
          <w:szCs w:val="28"/>
          <w:lang w:eastAsia="en-US"/>
        </w:rPr>
        <w:t xml:space="preserve"> </w:t>
      </w:r>
      <w:r w:rsidRPr="004B6568">
        <w:rPr>
          <w:sz w:val="28"/>
          <w:szCs w:val="28"/>
          <w:lang w:eastAsia="en-US"/>
        </w:rPr>
        <w:t xml:space="preserve">Одним из средств достижений образовательных и воспитательных целей является внеклассная работа. Внеклассная работа  способствует более разностороннему раскрытию индивидуальных способностей ребенка, которые не </w:t>
      </w:r>
      <w:r w:rsidRPr="004B6568">
        <w:rPr>
          <w:sz w:val="28"/>
          <w:szCs w:val="28"/>
          <w:lang w:eastAsia="en-US"/>
        </w:rPr>
        <w:lastRenderedPageBreak/>
        <w:t>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деятельности.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:rsidR="004952B3" w:rsidRPr="004B6568" w:rsidRDefault="004952B3" w:rsidP="004952B3">
      <w:pPr>
        <w:ind w:firstLine="426"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  Формы организации внеклассной работы самые разнообразные. Это олимпиады, праздники, соревнования, конкурсы  и т.д. </w:t>
      </w:r>
    </w:p>
    <w:p w:rsidR="004952B3" w:rsidRPr="004B6568" w:rsidRDefault="004952B3" w:rsidP="004952B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sz w:val="28"/>
          <w:szCs w:val="28"/>
        </w:rPr>
        <w:t xml:space="preserve">         Традиционными становится участие учащихся в играх-конкурсах всероссийского и краевого масштаба: «Интеллект», «</w:t>
      </w:r>
      <w:proofErr w:type="spellStart"/>
      <w:r w:rsidRPr="004B6568">
        <w:rPr>
          <w:rFonts w:eastAsia="Times New Roman"/>
          <w:sz w:val="28"/>
          <w:szCs w:val="28"/>
        </w:rPr>
        <w:t>Мультитест</w:t>
      </w:r>
      <w:proofErr w:type="spellEnd"/>
      <w:r w:rsidRPr="004B6568">
        <w:rPr>
          <w:rFonts w:eastAsia="Times New Roman"/>
          <w:sz w:val="28"/>
          <w:szCs w:val="28"/>
        </w:rPr>
        <w:t>», «Муравей»</w:t>
      </w:r>
      <w:r>
        <w:rPr>
          <w:rFonts w:eastAsia="Times New Roman"/>
          <w:sz w:val="28"/>
          <w:szCs w:val="28"/>
        </w:rPr>
        <w:t>, «</w:t>
      </w:r>
      <w:proofErr w:type="spellStart"/>
      <w:r>
        <w:rPr>
          <w:rFonts w:eastAsia="Times New Roman"/>
          <w:sz w:val="28"/>
          <w:szCs w:val="28"/>
        </w:rPr>
        <w:t>Олимпус</w:t>
      </w:r>
      <w:proofErr w:type="spellEnd"/>
      <w:r>
        <w:rPr>
          <w:rFonts w:eastAsia="Times New Roman"/>
          <w:sz w:val="28"/>
          <w:szCs w:val="28"/>
        </w:rPr>
        <w:t xml:space="preserve">» </w:t>
      </w:r>
      <w:r w:rsidRPr="004B6568">
        <w:rPr>
          <w:rFonts w:eastAsia="Times New Roman"/>
          <w:sz w:val="28"/>
          <w:szCs w:val="28"/>
        </w:rPr>
        <w:t xml:space="preserve"> и многие другие, которые позволяют учащимся дополнительно раскрыть свой творческий потенциал.</w:t>
      </w:r>
    </w:p>
    <w:p w:rsidR="004952B3" w:rsidRPr="004B6568" w:rsidRDefault="004952B3" w:rsidP="004952B3">
      <w:pPr>
        <w:jc w:val="both"/>
        <w:rPr>
          <w:sz w:val="28"/>
          <w:szCs w:val="28"/>
        </w:rPr>
      </w:pPr>
    </w:p>
    <w:p w:rsidR="004952B3" w:rsidRPr="004B6568" w:rsidRDefault="004952B3" w:rsidP="004952B3">
      <w:pPr>
        <w:jc w:val="both"/>
        <w:rPr>
          <w:rFonts w:eastAsia="Times New Roman"/>
          <w:sz w:val="28"/>
          <w:szCs w:val="28"/>
        </w:rPr>
      </w:pPr>
      <w:r w:rsidRPr="004B6568">
        <w:rPr>
          <w:color w:val="FF0000"/>
          <w:sz w:val="28"/>
          <w:szCs w:val="28"/>
        </w:rPr>
        <w:t xml:space="preserve">       </w:t>
      </w:r>
      <w:r>
        <w:rPr>
          <w:sz w:val="28"/>
          <w:szCs w:val="28"/>
        </w:rPr>
        <w:t>Учащиеся всех</w:t>
      </w:r>
      <w:r w:rsidRPr="004B6568">
        <w:rPr>
          <w:sz w:val="28"/>
          <w:szCs w:val="28"/>
        </w:rPr>
        <w:t xml:space="preserve"> классов приняли активное участие в</w:t>
      </w:r>
      <w:r>
        <w:rPr>
          <w:rFonts w:eastAsia="Times New Roman"/>
          <w:sz w:val="28"/>
          <w:szCs w:val="28"/>
        </w:rPr>
        <w:t xml:space="preserve"> школьных конкурсах</w:t>
      </w:r>
      <w:r w:rsidRPr="004B6568">
        <w:rPr>
          <w:rFonts w:eastAsia="Times New Roman"/>
          <w:sz w:val="28"/>
          <w:szCs w:val="28"/>
        </w:rPr>
        <w:t xml:space="preserve"> чтецов.</w:t>
      </w:r>
    </w:p>
    <w:p w:rsidR="004952B3" w:rsidRPr="004B6568" w:rsidRDefault="004952B3" w:rsidP="004952B3">
      <w:pPr>
        <w:jc w:val="both"/>
        <w:rPr>
          <w:rFonts w:eastAsia="Times New Roman"/>
          <w:b/>
          <w:bCs/>
          <w:sz w:val="28"/>
          <w:szCs w:val="28"/>
        </w:rPr>
      </w:pPr>
      <w:r w:rsidRPr="004B6568">
        <w:rPr>
          <w:rFonts w:eastAsia="Times New Roman"/>
          <w:sz w:val="28"/>
          <w:szCs w:val="28"/>
        </w:rPr>
        <w:t>Были организованы праздники для детей и  родителей: «День Матери», «Праздник осени»,  «Прощание с Азбукой»,</w:t>
      </w:r>
      <w:r>
        <w:rPr>
          <w:rFonts w:eastAsia="Times New Roman"/>
          <w:sz w:val="28"/>
          <w:szCs w:val="28"/>
        </w:rPr>
        <w:t xml:space="preserve"> «</w:t>
      </w:r>
      <w:r w:rsidRPr="004B6568">
        <w:rPr>
          <w:rFonts w:eastAsia="Times New Roman"/>
          <w:sz w:val="28"/>
          <w:szCs w:val="28"/>
        </w:rPr>
        <w:t>Выпускной в начальной школе» и др.</w:t>
      </w:r>
    </w:p>
    <w:p w:rsidR="004952B3" w:rsidRPr="004B6568" w:rsidRDefault="004952B3" w:rsidP="004952B3">
      <w:pPr>
        <w:jc w:val="both"/>
        <w:rPr>
          <w:color w:val="FF0000"/>
          <w:sz w:val="28"/>
          <w:szCs w:val="28"/>
        </w:rPr>
      </w:pPr>
    </w:p>
    <w:p w:rsidR="004952B3" w:rsidRPr="004B6568" w:rsidRDefault="004952B3" w:rsidP="004952B3">
      <w:pPr>
        <w:spacing w:after="200" w:line="278" w:lineRule="exact"/>
        <w:jc w:val="both"/>
        <w:rPr>
          <w:b/>
          <w:i/>
          <w:color w:val="00B050"/>
          <w:sz w:val="28"/>
          <w:szCs w:val="28"/>
          <w:lang w:eastAsia="en-US"/>
        </w:rPr>
      </w:pPr>
      <w:r w:rsidRPr="004B6568">
        <w:rPr>
          <w:b/>
          <w:i/>
          <w:color w:val="00B050"/>
          <w:sz w:val="28"/>
          <w:szCs w:val="28"/>
          <w:lang w:eastAsia="en-US"/>
        </w:rPr>
        <w:t>Освоение современных технологий.</w:t>
      </w:r>
    </w:p>
    <w:p w:rsidR="004952B3" w:rsidRDefault="004952B3" w:rsidP="004952B3">
      <w:pPr>
        <w:tabs>
          <w:tab w:val="left" w:pos="567"/>
        </w:tabs>
        <w:ind w:firstLine="426"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  В начальном звене учителя стремятся к реализации комплекса мер по информатизации образовательного процесса.  В течение года проводили уроки с использованием интерактивных досок  учителя: Голикова Т.В., </w:t>
      </w:r>
      <w:proofErr w:type="spellStart"/>
      <w:r w:rsidRPr="004B6568">
        <w:rPr>
          <w:sz w:val="28"/>
          <w:szCs w:val="28"/>
          <w:lang w:eastAsia="en-US"/>
        </w:rPr>
        <w:t>Колвак</w:t>
      </w:r>
      <w:proofErr w:type="spellEnd"/>
      <w:r w:rsidRPr="004B6568">
        <w:rPr>
          <w:sz w:val="28"/>
          <w:szCs w:val="28"/>
          <w:lang w:eastAsia="en-US"/>
        </w:rPr>
        <w:t xml:space="preserve"> Л.А., </w:t>
      </w:r>
      <w:proofErr w:type="spellStart"/>
      <w:r w:rsidRPr="004B6568">
        <w:rPr>
          <w:sz w:val="28"/>
          <w:szCs w:val="28"/>
          <w:lang w:eastAsia="en-US"/>
        </w:rPr>
        <w:t>Колпакова</w:t>
      </w:r>
      <w:proofErr w:type="spellEnd"/>
      <w:r w:rsidRPr="004B6568">
        <w:rPr>
          <w:sz w:val="28"/>
          <w:szCs w:val="28"/>
          <w:lang w:eastAsia="en-US"/>
        </w:rPr>
        <w:t xml:space="preserve"> М.Г., Шевченко С.В.,</w:t>
      </w:r>
      <w:r>
        <w:rPr>
          <w:sz w:val="28"/>
          <w:szCs w:val="28"/>
          <w:lang w:eastAsia="en-US"/>
        </w:rPr>
        <w:t xml:space="preserve"> </w:t>
      </w:r>
      <w:r w:rsidRPr="004B6568">
        <w:rPr>
          <w:sz w:val="28"/>
          <w:szCs w:val="28"/>
          <w:lang w:eastAsia="en-US"/>
        </w:rPr>
        <w:t xml:space="preserve">Гончаренко Н.Ю., Емяшева Л.А. </w:t>
      </w:r>
    </w:p>
    <w:p w:rsidR="004952B3" w:rsidRPr="004B6568" w:rsidRDefault="004952B3" w:rsidP="004952B3">
      <w:pPr>
        <w:tabs>
          <w:tab w:val="left" w:pos="567"/>
        </w:tabs>
        <w:ind w:firstLine="426"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Все учителя  </w:t>
      </w:r>
      <w:proofErr w:type="gramStart"/>
      <w:r w:rsidRPr="004B6568">
        <w:rPr>
          <w:sz w:val="28"/>
          <w:szCs w:val="28"/>
          <w:lang w:eastAsia="en-US"/>
        </w:rPr>
        <w:t>готовились к урокам и мероприятиям используя</w:t>
      </w:r>
      <w:proofErr w:type="gramEnd"/>
      <w:r w:rsidRPr="004B6568">
        <w:rPr>
          <w:sz w:val="28"/>
          <w:szCs w:val="28"/>
          <w:lang w:eastAsia="en-US"/>
        </w:rPr>
        <w:t xml:space="preserve"> возможности компьютера.</w:t>
      </w:r>
    </w:p>
    <w:p w:rsidR="004952B3" w:rsidRPr="004B6568" w:rsidRDefault="004952B3" w:rsidP="004952B3">
      <w:pPr>
        <w:ind w:firstLine="426"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 Учителя в течение года работали в творческих группах по освоению различных технологий обучения. В своей работе учителя используют элементы технологий про</w:t>
      </w:r>
      <w:r>
        <w:rPr>
          <w:sz w:val="28"/>
          <w:szCs w:val="28"/>
          <w:lang w:eastAsia="en-US"/>
        </w:rPr>
        <w:t xml:space="preserve">блемного, дифференцированного, </w:t>
      </w:r>
      <w:proofErr w:type="spellStart"/>
      <w:r w:rsidRPr="004B6568">
        <w:rPr>
          <w:sz w:val="28"/>
          <w:szCs w:val="28"/>
          <w:lang w:eastAsia="en-US"/>
        </w:rPr>
        <w:t>здоровьесберегающего</w:t>
      </w:r>
      <w:proofErr w:type="spellEnd"/>
      <w:r w:rsidRPr="004B6568">
        <w:rPr>
          <w:sz w:val="28"/>
          <w:szCs w:val="28"/>
          <w:lang w:eastAsia="en-US"/>
        </w:rPr>
        <w:t xml:space="preserve"> обучения, игровую технологию, ИКТ – технологии, технологии интерактивного обучения, </w:t>
      </w:r>
      <w:proofErr w:type="spellStart"/>
      <w:r w:rsidRPr="004B6568">
        <w:rPr>
          <w:sz w:val="28"/>
          <w:szCs w:val="28"/>
          <w:lang w:eastAsia="en-US"/>
        </w:rPr>
        <w:t>деятельностный</w:t>
      </w:r>
      <w:proofErr w:type="spellEnd"/>
      <w:r w:rsidRPr="004B6568">
        <w:rPr>
          <w:sz w:val="28"/>
          <w:szCs w:val="28"/>
          <w:lang w:eastAsia="en-US"/>
        </w:rPr>
        <w:t xml:space="preserve"> подход в обучении.</w:t>
      </w:r>
    </w:p>
    <w:p w:rsidR="004952B3" w:rsidRPr="004B6568" w:rsidRDefault="004952B3" w:rsidP="004952B3">
      <w:pPr>
        <w:ind w:firstLine="426"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 xml:space="preserve">  Большую роль в работе учителя играет кабинет, его учебно-методическая база. 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различные словари, богатый иллюстративный материал. В кабинетах так же имеются карточки для индивидуальной работы, что позволяет вести дифференцированное обучение, способствует </w:t>
      </w:r>
      <w:proofErr w:type="spellStart"/>
      <w:r w:rsidRPr="004B6568">
        <w:rPr>
          <w:sz w:val="28"/>
          <w:szCs w:val="28"/>
          <w:lang w:eastAsia="en-US"/>
        </w:rPr>
        <w:t>гуманизации</w:t>
      </w:r>
      <w:proofErr w:type="spellEnd"/>
      <w:r w:rsidRPr="004B6568">
        <w:rPr>
          <w:sz w:val="28"/>
          <w:szCs w:val="28"/>
          <w:lang w:eastAsia="en-US"/>
        </w:rPr>
        <w:t xml:space="preserve"> образовательного процесса. В предстоящем учебном году учителя МО продолжат пополнение своих кабинетов новыми материалами.  Восемь  кабинетов начальных классов оснащены интерактивными досками, принтерами,  компьютерами. </w:t>
      </w:r>
    </w:p>
    <w:p w:rsidR="004952B3" w:rsidRPr="004B6568" w:rsidRDefault="004952B3" w:rsidP="004952B3">
      <w:pPr>
        <w:ind w:firstLine="426"/>
        <w:jc w:val="both"/>
        <w:rPr>
          <w:sz w:val="28"/>
          <w:szCs w:val="28"/>
          <w:lang w:eastAsia="en-US"/>
        </w:rPr>
      </w:pPr>
    </w:p>
    <w:p w:rsidR="004952B3" w:rsidRPr="004B6568" w:rsidRDefault="004952B3" w:rsidP="004952B3">
      <w:pPr>
        <w:spacing w:after="200" w:line="278" w:lineRule="exact"/>
        <w:jc w:val="both"/>
        <w:rPr>
          <w:b/>
          <w:i/>
          <w:color w:val="00B050"/>
          <w:sz w:val="28"/>
          <w:szCs w:val="28"/>
          <w:lang w:eastAsia="en-US"/>
        </w:rPr>
      </w:pPr>
      <w:r w:rsidRPr="004B6568">
        <w:rPr>
          <w:b/>
          <w:i/>
          <w:color w:val="00B050"/>
          <w:sz w:val="28"/>
          <w:szCs w:val="28"/>
          <w:lang w:eastAsia="en-US"/>
        </w:rPr>
        <w:t>Вывод по работе МО.</w:t>
      </w:r>
    </w:p>
    <w:p w:rsidR="004952B3" w:rsidRPr="004B6568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sz w:val="28"/>
          <w:szCs w:val="28"/>
        </w:rPr>
        <w:t xml:space="preserve">         Проанализировав работу методического объединения, следует отметить, что </w:t>
      </w:r>
      <w:r w:rsidRPr="004B6568">
        <w:rPr>
          <w:rFonts w:eastAsia="Times New Roman"/>
          <w:spacing w:val="-1"/>
          <w:sz w:val="28"/>
          <w:szCs w:val="28"/>
        </w:rPr>
        <w:t xml:space="preserve">учителя работают над созданием системы обучения, обеспечивающей потребность </w:t>
      </w:r>
      <w:r w:rsidRPr="004B6568">
        <w:rPr>
          <w:rFonts w:eastAsia="Times New Roman"/>
          <w:spacing w:val="-3"/>
          <w:sz w:val="28"/>
          <w:szCs w:val="28"/>
        </w:rPr>
        <w:t xml:space="preserve">каждого ученика в соответствии с его склонностями, интересами и возможностями. </w:t>
      </w:r>
      <w:r w:rsidRPr="004B6568">
        <w:rPr>
          <w:rFonts w:eastAsia="Times New Roman"/>
          <w:spacing w:val="-2"/>
          <w:sz w:val="28"/>
          <w:szCs w:val="28"/>
        </w:rPr>
        <w:lastRenderedPageBreak/>
        <w:t xml:space="preserve">Целенаправленно ведется работа по освоению учителями современных методик и </w:t>
      </w:r>
      <w:r w:rsidRPr="004B6568">
        <w:rPr>
          <w:rFonts w:eastAsia="Times New Roman"/>
          <w:sz w:val="28"/>
          <w:szCs w:val="28"/>
        </w:rPr>
        <w:t>технологий обучения. Большое внимание уделяется формированию навыков творческой научно-исследовательской деятельности учащихся; внедрению и освоению учащимися информационно – компьютерных технологий; формированию универсальных учебных действий у учащихся.</w:t>
      </w:r>
    </w:p>
    <w:p w:rsidR="004952B3" w:rsidRPr="004B6568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spacing w:val="-3"/>
          <w:sz w:val="28"/>
          <w:szCs w:val="28"/>
        </w:rPr>
        <w:t xml:space="preserve">         В методическом объединении успешно проводится стартовый, рубежный и итоговый </w:t>
      </w:r>
      <w:r w:rsidRPr="004B6568">
        <w:rPr>
          <w:rFonts w:eastAsia="Times New Roman"/>
          <w:sz w:val="28"/>
          <w:szCs w:val="28"/>
        </w:rPr>
        <w:t>контроль по всем предметам.</w:t>
      </w:r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spacing w:val="-2"/>
          <w:sz w:val="28"/>
          <w:szCs w:val="28"/>
        </w:rPr>
        <w:t xml:space="preserve">        Индивидуальные занятия по школьным дисциплинам нацелены на отработку базовых </w:t>
      </w:r>
      <w:r w:rsidRPr="004B6568">
        <w:rPr>
          <w:rFonts w:eastAsia="Times New Roman"/>
          <w:spacing w:val="-1"/>
          <w:sz w:val="28"/>
          <w:szCs w:val="28"/>
        </w:rPr>
        <w:t xml:space="preserve">знаний, а так же расширение и углубление знаний учащихся за счет внедрения </w:t>
      </w:r>
      <w:r w:rsidRPr="004B6568">
        <w:rPr>
          <w:rFonts w:eastAsia="Times New Roman"/>
          <w:sz w:val="28"/>
          <w:szCs w:val="28"/>
        </w:rPr>
        <w:t>материала повышенной сложности.</w:t>
      </w:r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Работа учителей за весь год показала следующие результаты:</w:t>
      </w:r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:rsidR="004952B3" w:rsidRPr="001F1465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1F1465">
        <w:rPr>
          <w:rFonts w:eastAsia="Times New Roman"/>
          <w:b/>
          <w:sz w:val="28"/>
          <w:szCs w:val="28"/>
        </w:rPr>
        <w:t>МКОУ СОШ №7</w:t>
      </w:r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 класс - 50%  качества   при  100% 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 класс - 25%  качества   при   95%  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 класс - 62%  качества  при  100% 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1F1465">
        <w:rPr>
          <w:rFonts w:eastAsia="Times New Roman"/>
          <w:b/>
          <w:sz w:val="28"/>
          <w:szCs w:val="28"/>
        </w:rPr>
        <w:t>Филиал МКОУ СОШ № 7 с</w:t>
      </w:r>
      <w:proofErr w:type="gramStart"/>
      <w:r w:rsidRPr="001F1465">
        <w:rPr>
          <w:rFonts w:eastAsia="Times New Roman"/>
          <w:b/>
          <w:sz w:val="28"/>
          <w:szCs w:val="28"/>
        </w:rPr>
        <w:t>.Н</w:t>
      </w:r>
      <w:proofErr w:type="gramEnd"/>
      <w:r w:rsidRPr="001F1465">
        <w:rPr>
          <w:rFonts w:eastAsia="Times New Roman"/>
          <w:b/>
          <w:sz w:val="28"/>
          <w:szCs w:val="28"/>
        </w:rPr>
        <w:t>икольское</w:t>
      </w:r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 класс – 94% качества   при 100%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</w:p>
    <w:p w:rsidR="004952B3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 класс – 100% качества при 100%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</w:p>
    <w:p w:rsidR="004952B3" w:rsidRPr="001F1465" w:rsidRDefault="004952B3" w:rsidP="004952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 класс – 70% качества   при 100%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</w:p>
    <w:p w:rsidR="004952B3" w:rsidRDefault="004952B3" w:rsidP="004952B3">
      <w:pPr>
        <w:ind w:firstLine="540"/>
        <w:jc w:val="both"/>
        <w:rPr>
          <w:sz w:val="28"/>
          <w:szCs w:val="28"/>
          <w:lang w:eastAsia="en-US"/>
        </w:rPr>
      </w:pPr>
    </w:p>
    <w:p w:rsidR="004952B3" w:rsidRPr="004B6568" w:rsidRDefault="004952B3" w:rsidP="004952B3">
      <w:pPr>
        <w:ind w:firstLine="540"/>
        <w:jc w:val="both"/>
        <w:rPr>
          <w:sz w:val="28"/>
          <w:szCs w:val="28"/>
          <w:lang w:eastAsia="en-US"/>
        </w:rPr>
      </w:pPr>
      <w:r w:rsidRPr="004B6568">
        <w:rPr>
          <w:sz w:val="28"/>
          <w:szCs w:val="28"/>
          <w:lang w:eastAsia="en-US"/>
        </w:rPr>
        <w:t>Таким образом, анализ</w:t>
      </w:r>
      <w:r w:rsidRPr="004B6568">
        <w:rPr>
          <w:b/>
          <w:sz w:val="28"/>
          <w:szCs w:val="28"/>
          <w:lang w:eastAsia="en-US"/>
        </w:rPr>
        <w:t xml:space="preserve"> </w:t>
      </w:r>
      <w:r w:rsidRPr="004B6568">
        <w:rPr>
          <w:sz w:val="28"/>
          <w:szCs w:val="28"/>
          <w:lang w:eastAsia="en-US"/>
        </w:rPr>
        <w:t xml:space="preserve">работы методического объединения показал, что  </w:t>
      </w:r>
      <w:r w:rsidRPr="004B6568">
        <w:rPr>
          <w:bCs/>
          <w:sz w:val="28"/>
          <w:szCs w:val="28"/>
          <w:lang w:eastAsia="en-US"/>
        </w:rPr>
        <w:t>запланированный план работы МО  практически выполнен</w:t>
      </w:r>
      <w:r w:rsidRPr="004B6568">
        <w:rPr>
          <w:sz w:val="28"/>
          <w:szCs w:val="28"/>
          <w:lang w:eastAsia="en-US"/>
        </w:rPr>
        <w:t xml:space="preserve">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 </w:t>
      </w:r>
    </w:p>
    <w:p w:rsidR="004952B3" w:rsidRPr="004B6568" w:rsidRDefault="004952B3" w:rsidP="004952B3">
      <w:pPr>
        <w:widowControl w:val="0"/>
        <w:shd w:val="clear" w:color="auto" w:fill="FFFFFF"/>
        <w:autoSpaceDE w:val="0"/>
        <w:autoSpaceDN w:val="0"/>
        <w:adjustRightInd w:val="0"/>
        <w:ind w:left="34" w:right="5"/>
        <w:jc w:val="both"/>
        <w:rPr>
          <w:rFonts w:eastAsia="Times New Roman"/>
          <w:sz w:val="28"/>
          <w:szCs w:val="28"/>
        </w:rPr>
      </w:pPr>
    </w:p>
    <w:p w:rsidR="004952B3" w:rsidRPr="004B6568" w:rsidRDefault="004952B3" w:rsidP="004952B3">
      <w:pPr>
        <w:widowControl w:val="0"/>
        <w:shd w:val="clear" w:color="auto" w:fill="FFFFFF"/>
        <w:autoSpaceDE w:val="0"/>
        <w:autoSpaceDN w:val="0"/>
        <w:adjustRightInd w:val="0"/>
        <w:ind w:left="34" w:right="5"/>
        <w:jc w:val="both"/>
        <w:rPr>
          <w:rFonts w:eastAsia="Times New Roman"/>
          <w:sz w:val="28"/>
          <w:szCs w:val="28"/>
        </w:rPr>
      </w:pPr>
    </w:p>
    <w:p w:rsidR="004952B3" w:rsidRPr="004B6568" w:rsidRDefault="004952B3" w:rsidP="004952B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4952B3" w:rsidRPr="004B6568" w:rsidRDefault="004952B3" w:rsidP="004952B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154"/>
        <w:jc w:val="both"/>
        <w:rPr>
          <w:rFonts w:eastAsia="Times New Roman"/>
          <w:sz w:val="28"/>
          <w:szCs w:val="28"/>
        </w:rPr>
      </w:pPr>
      <w:r w:rsidRPr="004B6568">
        <w:rPr>
          <w:rFonts w:eastAsia="Times New Roman"/>
          <w:b/>
          <w:bCs/>
          <w:sz w:val="28"/>
          <w:szCs w:val="28"/>
        </w:rPr>
        <w:t xml:space="preserve">     </w:t>
      </w:r>
      <w:r w:rsidRPr="004B6568">
        <w:rPr>
          <w:rFonts w:eastAsia="Times New Roman"/>
          <w:spacing w:val="-1"/>
          <w:sz w:val="28"/>
          <w:szCs w:val="28"/>
        </w:rPr>
        <w:t xml:space="preserve">Руководитель МО  </w:t>
      </w:r>
      <w:r w:rsidRPr="004B6568">
        <w:rPr>
          <w:rFonts w:eastAsia="Times New Roman"/>
          <w:spacing w:val="-1"/>
          <w:sz w:val="28"/>
          <w:szCs w:val="28"/>
          <w:u w:val="single"/>
        </w:rPr>
        <w:t xml:space="preserve">                       </w:t>
      </w:r>
      <w:proofErr w:type="spellStart"/>
      <w:r>
        <w:rPr>
          <w:rFonts w:eastAsia="Times New Roman"/>
          <w:spacing w:val="-1"/>
          <w:sz w:val="28"/>
          <w:szCs w:val="28"/>
        </w:rPr>
        <w:t>Колвак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 Л. А</w:t>
      </w:r>
      <w:r w:rsidRPr="004B6568">
        <w:rPr>
          <w:rFonts w:eastAsia="Times New Roman"/>
          <w:spacing w:val="-1"/>
          <w:sz w:val="28"/>
          <w:szCs w:val="28"/>
        </w:rPr>
        <w:t>.</w:t>
      </w:r>
    </w:p>
    <w:p w:rsidR="004952B3" w:rsidRPr="004B6568" w:rsidRDefault="004952B3" w:rsidP="004952B3">
      <w:pPr>
        <w:widowControl w:val="0"/>
        <w:shd w:val="clear" w:color="auto" w:fill="FFFFFF"/>
        <w:autoSpaceDE w:val="0"/>
        <w:autoSpaceDN w:val="0"/>
        <w:adjustRightInd w:val="0"/>
        <w:ind w:left="34" w:right="5"/>
        <w:jc w:val="both"/>
        <w:rPr>
          <w:rFonts w:eastAsia="Times New Roman"/>
          <w:sz w:val="28"/>
          <w:szCs w:val="28"/>
        </w:rPr>
      </w:pPr>
    </w:p>
    <w:p w:rsidR="004952B3" w:rsidRPr="004B6568" w:rsidRDefault="004952B3" w:rsidP="004952B3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before="19"/>
        <w:ind w:left="394" w:right="10" w:hanging="360"/>
        <w:jc w:val="both"/>
        <w:rPr>
          <w:rFonts w:eastAsia="Times New Roman"/>
          <w:sz w:val="28"/>
          <w:szCs w:val="28"/>
        </w:rPr>
      </w:pPr>
    </w:p>
    <w:p w:rsidR="004952B3" w:rsidRPr="004B6568" w:rsidRDefault="004952B3" w:rsidP="004952B3">
      <w:pPr>
        <w:rPr>
          <w:sz w:val="28"/>
          <w:szCs w:val="28"/>
        </w:rPr>
      </w:pPr>
    </w:p>
    <w:p w:rsidR="00C16264" w:rsidRDefault="00C16264"/>
    <w:sectPr w:rsidR="00C16264" w:rsidSect="00540BB2">
      <w:headerReference w:type="default" r:id="rId7"/>
      <w:pgSz w:w="11906" w:h="16838"/>
      <w:pgMar w:top="851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30" w:rsidRDefault="00391F30" w:rsidP="00BF3514">
      <w:r>
        <w:separator/>
      </w:r>
    </w:p>
  </w:endnote>
  <w:endnote w:type="continuationSeparator" w:id="0">
    <w:p w:rsidR="00391F30" w:rsidRDefault="00391F30" w:rsidP="00BF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30" w:rsidRDefault="00391F30" w:rsidP="00BF3514">
      <w:r>
        <w:separator/>
      </w:r>
    </w:p>
  </w:footnote>
  <w:footnote w:type="continuationSeparator" w:id="0">
    <w:p w:rsidR="00391F30" w:rsidRDefault="00391F30" w:rsidP="00BF3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B2" w:rsidRDefault="004952B3">
    <w:pPr>
      <w:pStyle w:val="a4"/>
    </w:pPr>
    <w:r>
      <w:t>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635"/>
    <w:multiLevelType w:val="hybridMultilevel"/>
    <w:tmpl w:val="6A583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2B3"/>
    <w:rsid w:val="00027A1A"/>
    <w:rsid w:val="00391F30"/>
    <w:rsid w:val="004952B3"/>
    <w:rsid w:val="005D1DB2"/>
    <w:rsid w:val="00BF3514"/>
    <w:rsid w:val="00C1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B3"/>
    <w:pPr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2B3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rsid w:val="00495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952B3"/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1769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2014-06-10T08:10:00Z</dcterms:created>
  <dcterms:modified xsi:type="dcterms:W3CDTF">2014-07-09T08:04:00Z</dcterms:modified>
</cp:coreProperties>
</file>