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88" w:rsidRPr="00FB6F87" w:rsidRDefault="00E33888" w:rsidP="00E33888">
      <w:pPr>
        <w:shd w:val="clear" w:color="auto" w:fill="FFFFFF"/>
        <w:spacing w:after="339" w:line="305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воспитательной работы </w:t>
      </w:r>
      <w:r w:rsidRPr="00FB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 классным коллективом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«Б» класса, 2014-2015</w:t>
      </w:r>
      <w:r w:rsidRPr="00FB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  <w:r w:rsidRPr="00FB6F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1. Анализ эффективности </w:t>
      </w:r>
      <w:proofErr w:type="spellStart"/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целеполагания</w:t>
      </w:r>
      <w:proofErr w:type="spellEnd"/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и планирования воспитательной работы в прошедшем учебном году:</w:t>
      </w:r>
    </w:p>
    <w:p w:rsidR="00E33888" w:rsidRPr="00FB6F87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2014-2015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год являлся вторым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годом обучения. Приоритетные воспитательные задачи прошедшего года:  воспитание  чувства  коллективизма,  умение  нести  ответственность  за свои  поступки,  приходить на  помощь  своим  друзьям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воспитание патриотизма к своей Родине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было целесообразно,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класс за лето пришли новые ребята, а в 2015 г. наша страна отмечала знаменательное  событие – 70-летие Победы в ВОВ, и все мероприятия частично или полностью были посвящены этому празднику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Задачи соответствовали  возрастным особенностям детей.</w:t>
      </w:r>
    </w:p>
    <w:p w:rsidR="00E33888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2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особая роль в воспитательном процессе отводится развитию рефлексии собственного поведения, общению со сверстниками и взр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ослыми, воспи</w:t>
      </w:r>
      <w:r w:rsidR="00EF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танию всесторонне и гуманитарно-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развитой личности, облада</w:t>
      </w:r>
      <w:r w:rsidR="00EF69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щей личностными качествами, которые могут быть востребованы сегодня и завтра, способствующие «вхожден</w:t>
      </w:r>
      <w:r w:rsidR="004A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ию» ребёнка в социальную среду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этой целью в начале учебного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проведены клас</w:t>
      </w:r>
      <w:r w:rsidR="00376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сные часы «Вместе весело шагать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(формирование детского коллектива)». </w:t>
      </w:r>
    </w:p>
    <w:p w:rsidR="00E33888" w:rsidRDefault="00E33888" w:rsidP="00E33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продолжения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изменения социального статуса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первом родительском собрании было проведено анкетирование. Результаты анкет имеются в сводной ведомости социального паспорта класса.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так как на протяжении учебного года были прибывшие и выбывшие ученики, то и результаты периодически изменялись. </w:t>
      </w:r>
    </w:p>
    <w:p w:rsidR="00E33888" w:rsidRDefault="00E33888" w:rsidP="00E33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 года б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ыло выявлено:</w:t>
      </w:r>
    </w:p>
    <w:p w:rsidR="00E33888" w:rsidRPr="00991563" w:rsidRDefault="00E33888" w:rsidP="00E33888">
      <w:pPr>
        <w:pStyle w:val="a3"/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семей - 24</w:t>
      </w:r>
    </w:p>
    <w:p w:rsidR="00E33888" w:rsidRPr="00FB6F87" w:rsidRDefault="00E33888" w:rsidP="00E33888">
      <w:pPr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Полных семей –15</w:t>
      </w:r>
    </w:p>
    <w:p w:rsidR="00E33888" w:rsidRPr="00FB6F87" w:rsidRDefault="00E33888" w:rsidP="00E33888">
      <w:pPr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 семей – 6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(Василенко Е.,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Диденко С.,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 К., Калякины В. и С., Крюкова А., Миллер Д.)</w:t>
      </w:r>
    </w:p>
    <w:p w:rsidR="00E33888" w:rsidRPr="00FB6F87" w:rsidRDefault="00E33888" w:rsidP="00E33888">
      <w:pPr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Малообеспеченные семьи – 2  (Крюкова А., Мусаев К.)</w:t>
      </w:r>
    </w:p>
    <w:p w:rsidR="00E33888" w:rsidRPr="00FB6F87" w:rsidRDefault="00E33888" w:rsidP="00E33888">
      <w:pPr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Многодетные – 8  (Байбак Д., Васин Д., Григорян Р., Доскин Д., Кириченко В., Кириченко И., Марьенко С., Раджабова Э.)</w:t>
      </w:r>
    </w:p>
    <w:p w:rsidR="00E33888" w:rsidRDefault="00E33888" w:rsidP="00E33888">
      <w:pPr>
        <w:numPr>
          <w:ilvl w:val="0"/>
          <w:numId w:val="2"/>
        </w:num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Опекаемые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 (Борисова Е., Сердцев Н.)</w:t>
      </w:r>
    </w:p>
    <w:p w:rsidR="00E33888" w:rsidRPr="00FB6F87" w:rsidRDefault="00E33888" w:rsidP="00E33888">
      <w:pPr>
        <w:shd w:val="clear" w:color="auto" w:fill="FFFFFF"/>
        <w:spacing w:after="0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психо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логической адаптации и закреплению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организационных навыков и умений для учёбы в школе были проведены беседы, игры, сюжетные уроки, обсуждение художественных произведений и выполнение практических работ.</w:t>
      </w:r>
    </w:p>
    <w:p w:rsidR="00E33888" w:rsidRPr="00FB6F87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закрепляли основные школьные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правила, отрабатывали  приёмы обратной связи,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 индивидуальной, парной и коллективной работы.</w:t>
      </w:r>
    </w:p>
    <w:p w:rsidR="00E33888" w:rsidRPr="00FB6F87" w:rsidRDefault="00E33888" w:rsidP="00E33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 серия занятий: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свои эмоции.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выражать свои мысли.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вежливых наук.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Обратная связь на уроке.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Выходы из спорных ситуаций.</w:t>
      </w:r>
    </w:p>
    <w:p w:rsidR="00E33888" w:rsidRPr="00FB6F87" w:rsidRDefault="00E33888" w:rsidP="00E3388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проводились часы общения, информационные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тематические классные часы: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Безопасный маршрут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достояние России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Интерактивное путешествие по Эрмитажу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«Безопасность детей в интернете», «Мы разные – в этом наше богатство, мы вместе – в этом наша сила»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(воспитание толерантности)»,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«Согласие да лад – для общего дела клад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Космические дали», «Шутка и смех дарят успех», «Детские писатели. Родом из детства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»..</w:t>
      </w:r>
      <w:proofErr w:type="gramEnd"/>
    </w:p>
    <w:p w:rsidR="00E33888" w:rsidRPr="009D08B0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Одной из задач воспитательного процесса является здоровье сберегающее образование. С этой целью был изучен комплекс утренней зарядки различные </w:t>
      </w:r>
      <w:proofErr w:type="spellStart"/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пальчиковые игры, упражнения для снятия напряжения глаз, подвижные игры на свежем воздухе, классные часы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безопасности жизнедеятельности были проведены инструктажи, закреплялись знания детей о безопасности на дорогах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6B69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учебного года велась работа по форми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рованию здорового образа жизни: </w:t>
      </w: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«Предупреждение пожаров дома и в школе», закрепление правил поведения в различное время года в лесу и на водоемах, на проезжей части, «Не попади в беду», «Растём здоровыми!», «Секреты здоровья», «А ну-ка, мальчики!», «Мы – весёлые ребята!</w:t>
      </w:r>
      <w:proofErr w:type="gramStart"/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свежем воздухе), «Безопасный маршрут. Знай правила движения, как таблицу умножения»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«Мама, папа, я – спортивная семья»</w:t>
      </w:r>
      <w:r w:rsidRPr="009D08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3888" w:rsidRPr="00FB6F87" w:rsidRDefault="00E33888" w:rsidP="00E33888">
      <w:pPr>
        <w:shd w:val="clear" w:color="auto" w:fill="FFFFFF"/>
        <w:spacing w:after="3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учебного года проводились беседы, классные часы, викторины, час игры, праздники, направленные на формирование и воспитание положительных качеств человека. Например, большое внимание уделял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ось патриотическому воспитанию. На классных часах 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информации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посвящен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 нашего государства начиная со времён древнего Русского государства и заканчивая современными событиями: «Герои Отечества. Сергий Радонежский», «Детство</w:t>
      </w:r>
      <w:r w:rsidR="000E4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опаленное войной», «Беслан.10 лет спустя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4A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«Русь! Россия! Родина моя!»,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– вместе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Вхождение Крыма и Севастополя в состав РФ</w:t>
      </w:r>
      <w:r w:rsidR="006B6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425B9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тематических классных часов, бесед, веселых стартов, ребята нашего класса приняли участие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Всероссийской викторине «Великая Отечественная война»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посвященной 70-летию 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Победы и заняли 2 первых места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Иванова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5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Калякин 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Станислав,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одно 3место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Сердцев Никита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был результат </w:t>
      </w:r>
      <w:r w:rsidR="00F60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о ВОВ,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детской позиции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ветеранам, </w:t>
      </w:r>
      <w:r w:rsidRPr="00FB6F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нашей армии и защитникам нашей Родины. Дети не на славах, а на деле проявили свою активную жизненную позицию и свое отношение к профессии – защищать Родину.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2. Анализ развития коллектива класса: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На протяжении всего</w:t>
      </w:r>
      <w:r w:rsidR="00411A62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учебного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 велась работа по формированию детского коллектива. Дети учились общаться не только с одноклассниками, но и с  разновозрастными учениками других классов, решать возникающие проблемы. Иногда им приходилось отстаивать честь своих одноклассников, заступаться за них. Это, безусловно</w:t>
      </w:r>
      <w:r w:rsidR="00EF6989">
        <w:rPr>
          <w:rFonts w:ascii="Times New Roman" w:eastAsia="Times New Roman" w:hAnsi="Times New Roman" w:cs="Times New Roman"/>
          <w:color w:val="000000"/>
          <w:lang w:eastAsia="ru-RU"/>
        </w:rPr>
        <w:t xml:space="preserve">,  положительно </w:t>
      </w:r>
      <w:proofErr w:type="gramStart"/>
      <w:r w:rsidR="00EF6989">
        <w:rPr>
          <w:rFonts w:ascii="Times New Roman" w:eastAsia="Times New Roman" w:hAnsi="Times New Roman" w:cs="Times New Roman"/>
          <w:color w:val="000000"/>
          <w:lang w:eastAsia="ru-RU"/>
        </w:rPr>
        <w:t>сказыва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лось  на  формирование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классного  коллектива.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За год жизни нашего класса появилась одна замечательная традиция: поздравление именинников в виде добрых пожеланий. Так дети учатся делать комплименты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, видеть положительные качества именинника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и быть раскрепощенными в своих высказываниях. В конце года решили праздновать  «День именинника» чаепитием, играми и подарками для всех. Здесь, конечно, родители играют важную роль, помогая учителю в организации и проведении данного праздника.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Хочется отметить теплое отношение между девочками и мальчиками. Приятно наблюдать за тем, как некоторые мальчики ждут девочек после уроков, чтобы уйти со школы вместе, вызываются навестить больных одноклассников. Девочки и мальчики относятся с уважением друг к другу и учителям школы. 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 xml:space="preserve">Я постоянно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обраща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внимание на необходимость здороваться  </w:t>
      </w: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взрослыми, замечать не только своего учителя, но и других учителей школы, родителей учащихся и т.д.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 xml:space="preserve"> Это </w:t>
      </w:r>
      <w:proofErr w:type="gramStart"/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дает свои положительные плоды</w:t>
      </w:r>
      <w:proofErr w:type="gramEnd"/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В классе доминирует доброжелательное, внимательное отношение м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 xml:space="preserve">ежду учителем и одноклассниками.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ченики, не смотря на свой возраст, не бояться высказывать и отстаива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>ть свое мнение.  Др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>аки в классе раньше были большой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редкость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 xml:space="preserve">ю, т.к. ребята старались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решать возникающие проблемы путем диалога, а не кулака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>, но с прибытием в класс Прокуровского Вячеслава ситуация резко изменилась в худшую сторону. Вячеслав постоянно обижал ребят, провоцировал драки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 xml:space="preserve"> Приходилось постоянно вмешиваться в конфликты, вести разъяснительные и воспитательные работы с данным учеником отдельно и всем классом вместе.</w:t>
      </w:r>
      <w:r w:rsidR="006B69D6">
        <w:rPr>
          <w:rFonts w:ascii="Times New Roman" w:eastAsia="Times New Roman" w:hAnsi="Times New Roman" w:cs="Times New Roman"/>
          <w:color w:val="000000"/>
          <w:lang w:eastAsia="ru-RU"/>
        </w:rPr>
        <w:t xml:space="preserve"> К концу года конфликтов стало меньше, Слава старался измениться в лучшую сторону, и это у него понемногу </w:t>
      </w:r>
      <w:r w:rsidR="000A0A9B">
        <w:rPr>
          <w:rFonts w:ascii="Times New Roman" w:eastAsia="Times New Roman" w:hAnsi="Times New Roman" w:cs="Times New Roman"/>
          <w:color w:val="000000"/>
          <w:lang w:eastAsia="ru-RU"/>
        </w:rPr>
        <w:t>стало получаться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Степень вовлечения учащихся в жизнедеятельность класса, уровень их включенности в процесс планирования, организации и анализ совместной деятельности соответствует их возрасту. Большинство ребят проявляют активность в проведении мероприятий разного уровня.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3. Анализ участия учащихся класса в жизнедеятельности школы: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   Ребята  посещают  школьные кружки,  активно  участвуют  в  общественной  жизни  школы  и  класса. УДО на </w:t>
      </w:r>
      <w:r w:rsidR="00032AD0">
        <w:rPr>
          <w:rFonts w:ascii="Times New Roman" w:eastAsia="Times New Roman" w:hAnsi="Times New Roman" w:cs="Times New Roman"/>
          <w:color w:val="000000"/>
          <w:lang w:eastAsia="ru-RU"/>
        </w:rPr>
        <w:t>конец учебного года посещают – 25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чел. (100 %). Дети посещают кружки на базе школы. ЦДК (хореографический, драматический кружки), школу  искусств (музыкальное отделение.)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032AD0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За 2014-2015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уч</w:t>
      </w:r>
      <w:proofErr w:type="spellEnd"/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. год учащиеся принимали </w:t>
      </w:r>
      <w:r w:rsidR="00E33888"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участие в общешкольных мероприятиях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33888" w:rsidRPr="00FB6F87" w:rsidRDefault="000E4D22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Акция </w:t>
      </w:r>
      <w:r w:rsidR="000A0A9B">
        <w:rPr>
          <w:rFonts w:ascii="Times New Roman" w:eastAsia="Times New Roman" w:hAnsi="Times New Roman" w:cs="Times New Roman"/>
          <w:color w:val="000000"/>
          <w:lang w:eastAsia="ru-RU"/>
        </w:rPr>
        <w:t>«За здоровье и безопасность наших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33888" w:rsidRPr="00FB6F87" w:rsidRDefault="000E4D22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«Да святится имя твое»</w:t>
      </w:r>
    </w:p>
    <w:p w:rsidR="00E33888" w:rsidRDefault="00E33888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Новогодний праздник</w:t>
      </w:r>
    </w:p>
    <w:p w:rsidR="00EF6989" w:rsidRPr="00FB6F87" w:rsidRDefault="00EF6989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«Детство, опаленное войной»</w:t>
      </w:r>
    </w:p>
    <w:p w:rsidR="00E33888" w:rsidRDefault="00E33888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А ну-ка, мальчики!</w:t>
      </w:r>
    </w:p>
    <w:p w:rsidR="00EF6989" w:rsidRPr="00FB6F87" w:rsidRDefault="00EF6989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Великий, могучий русский язык.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Пернатые друзья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День Космонавтики</w:t>
      </w:r>
    </w:p>
    <w:p w:rsidR="00E33888" w:rsidRPr="00FB6F87" w:rsidRDefault="00E33888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День Земли</w:t>
      </w:r>
    </w:p>
    <w:p w:rsidR="00E33888" w:rsidRPr="00FB6F87" w:rsidRDefault="00E33888" w:rsidP="00EF6989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В классе были </w:t>
      </w: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проведены праздники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, на которых участвовали дети вместе с родителями:</w:t>
      </w:r>
    </w:p>
    <w:p w:rsidR="00E33888" w:rsidRPr="00FB6F87" w:rsidRDefault="00EF6989" w:rsidP="00E33888">
      <w:pPr>
        <w:numPr>
          <w:ilvl w:val="0"/>
          <w:numId w:val="3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«Да святится имя твое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E33888" w:rsidRDefault="00E33888" w:rsidP="00EF6989">
      <w:pPr>
        <w:numPr>
          <w:ilvl w:val="0"/>
          <w:numId w:val="3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989">
        <w:rPr>
          <w:rFonts w:ascii="Times New Roman" w:eastAsia="Times New Roman" w:hAnsi="Times New Roman" w:cs="Times New Roman"/>
          <w:color w:val="000000"/>
          <w:lang w:eastAsia="ru-RU"/>
        </w:rPr>
        <w:t>«Ты на свете лучше всех, мама!»</w:t>
      </w:r>
    </w:p>
    <w:p w:rsidR="00EF6989" w:rsidRPr="00EF6989" w:rsidRDefault="00EF6989" w:rsidP="00EF6989">
      <w:pPr>
        <w:numPr>
          <w:ilvl w:val="0"/>
          <w:numId w:val="3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«Мама, папа, я – спортивная семья»</w:t>
      </w:r>
    </w:p>
    <w:p w:rsidR="00E33888" w:rsidRPr="00FB6F87" w:rsidRDefault="00E33888" w:rsidP="00E33888">
      <w:pPr>
        <w:numPr>
          <w:ilvl w:val="0"/>
          <w:numId w:val="3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День именинника.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Учащиеся принимали активное </w:t>
      </w: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участие в школьных и районных конкурсах:</w:t>
      </w:r>
    </w:p>
    <w:p w:rsidR="00E33888" w:rsidRPr="00FB6F87" w:rsidRDefault="000A0A9B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Конкурс «Пасха</w:t>
      </w:r>
      <w:r w:rsidR="00F6046C">
        <w:rPr>
          <w:rFonts w:ascii="Times New Roman" w:eastAsia="Times New Roman" w:hAnsi="Times New Roman" w:cs="Times New Roman"/>
          <w:color w:val="000000"/>
          <w:lang w:eastAsia="ru-RU"/>
        </w:rPr>
        <w:t>льное яйцо»  - поделка и рисунок.</w:t>
      </w:r>
    </w:p>
    <w:p w:rsidR="00E33888" w:rsidRPr="00F6046C" w:rsidRDefault="00E33888" w:rsidP="00F6046C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Конкурс </w:t>
      </w:r>
      <w:r w:rsidR="00F6046C">
        <w:rPr>
          <w:rFonts w:ascii="Times New Roman" w:eastAsia="Times New Roman" w:hAnsi="Times New Roman" w:cs="Times New Roman"/>
          <w:color w:val="000000"/>
          <w:lang w:eastAsia="ru-RU"/>
        </w:rPr>
        <w:t>чтецов, посвященный 70-летию Победы в ВОВ  - 1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место. </w:t>
      </w:r>
    </w:p>
    <w:p w:rsidR="00E33888" w:rsidRPr="00FB6F87" w:rsidRDefault="00F6046C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Конкурс  «Песня в военной шинели»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– 2 место</w:t>
      </w:r>
    </w:p>
    <w:p w:rsidR="00E33888" w:rsidRPr="00FB6F87" w:rsidRDefault="00F6046C" w:rsidP="00E33888">
      <w:pPr>
        <w:numPr>
          <w:ilvl w:val="0"/>
          <w:numId w:val="1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Акции </w:t>
      </w:r>
      <w:r w:rsidR="00950A0C">
        <w:rPr>
          <w:rFonts w:ascii="Times New Roman" w:eastAsia="Times New Roman" w:hAnsi="Times New Roman" w:cs="Times New Roman"/>
          <w:color w:val="000000"/>
          <w:lang w:eastAsia="ru-RU"/>
        </w:rPr>
        <w:t xml:space="preserve">«Открытка»,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«Для беженцев Украины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», «Подари игрушку», «Покормите птиц зимой»</w:t>
      </w:r>
    </w:p>
    <w:p w:rsidR="00E33888" w:rsidRPr="00FB6F87" w:rsidRDefault="00E33888" w:rsidP="00E44943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Учащиеся принимали активное </w:t>
      </w: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участие во Всероссийских</w:t>
      </w:r>
      <w:r w:rsidR="00F6046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Международных </w:t>
      </w: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олимпиадах</w:t>
      </w:r>
      <w:r w:rsidR="00F6046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 викторинах</w:t>
      </w:r>
      <w:r w:rsidR="000A0A9B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="00950A0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E33888" w:rsidRDefault="00E33888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«Азбука безопасной зимы» - </w:t>
      </w:r>
      <w:r w:rsidR="00E44943">
        <w:rPr>
          <w:rFonts w:ascii="Times New Roman" w:eastAsia="Times New Roman" w:hAnsi="Times New Roman" w:cs="Times New Roman"/>
          <w:color w:val="000000"/>
          <w:lang w:eastAsia="ru-RU"/>
        </w:rPr>
        <w:t>Приходько А. – победитель, Калякин В. – призёр.</w:t>
      </w:r>
    </w:p>
    <w:p w:rsidR="00E44943" w:rsidRDefault="00492F15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олимпиада по русскому языку – </w:t>
      </w:r>
      <w:r w:rsidR="008E5EC5">
        <w:rPr>
          <w:rFonts w:ascii="Times New Roman" w:eastAsia="Times New Roman" w:hAnsi="Times New Roman" w:cs="Times New Roman"/>
          <w:color w:val="000000"/>
          <w:lang w:eastAsia="ru-RU"/>
        </w:rPr>
        <w:t>Миллер Д. и Бычков Е. – призеры.</w:t>
      </w:r>
    </w:p>
    <w:p w:rsidR="00E44943" w:rsidRDefault="00492F15" w:rsidP="00E44943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олимпиада по математике – </w:t>
      </w:r>
      <w:r w:rsidR="008E5EC5">
        <w:rPr>
          <w:rFonts w:ascii="Times New Roman" w:eastAsia="Times New Roman" w:hAnsi="Times New Roman" w:cs="Times New Roman"/>
          <w:color w:val="000000"/>
          <w:lang w:eastAsia="ru-RU"/>
        </w:rPr>
        <w:t>Сердцев Н. – победитель, Шибков К. – призер.</w:t>
      </w:r>
    </w:p>
    <w:p w:rsidR="00E44943" w:rsidRDefault="00492F15" w:rsidP="00E44943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олимпиада по литературному чтению – </w:t>
      </w:r>
      <w:r w:rsidR="008E5EC5">
        <w:rPr>
          <w:rFonts w:ascii="Times New Roman" w:eastAsia="Times New Roman" w:hAnsi="Times New Roman" w:cs="Times New Roman"/>
          <w:color w:val="000000"/>
          <w:lang w:eastAsia="ru-RU"/>
        </w:rPr>
        <w:t>Иванова К. – победитель.</w:t>
      </w:r>
    </w:p>
    <w:p w:rsidR="00E44943" w:rsidRDefault="00492F15" w:rsidP="00E44943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олимпиада по окружающему миру – </w:t>
      </w:r>
      <w:r w:rsidR="00803270">
        <w:rPr>
          <w:rFonts w:ascii="Times New Roman" w:eastAsia="Times New Roman" w:hAnsi="Times New Roman" w:cs="Times New Roman"/>
          <w:color w:val="000000"/>
          <w:lang w:eastAsia="ru-RU"/>
        </w:rPr>
        <w:t>Доскин Д.- призер</w:t>
      </w:r>
    </w:p>
    <w:p w:rsidR="00E44943" w:rsidRDefault="00492F15" w:rsidP="00E44943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олимпиада «О безопасности знаю все» – </w:t>
      </w:r>
      <w:r w:rsidR="00803270">
        <w:rPr>
          <w:rFonts w:ascii="Times New Roman" w:eastAsia="Times New Roman" w:hAnsi="Times New Roman" w:cs="Times New Roman"/>
          <w:color w:val="000000"/>
          <w:lang w:eastAsia="ru-RU"/>
        </w:rPr>
        <w:t xml:space="preserve">Талаленков Д. – победитель, Калякин С., Кириченко В. – призеры.  </w:t>
      </w:r>
    </w:p>
    <w:p w:rsidR="00E44943" w:rsidRPr="008E5EC5" w:rsidRDefault="00492F15" w:rsidP="008E5EC5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ИнфоУрок</w:t>
      </w:r>
      <w:proofErr w:type="spellEnd"/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 олимпиада «</w:t>
      </w:r>
      <w:r w:rsidR="008E5EC5">
        <w:rPr>
          <w:rFonts w:ascii="Times New Roman" w:eastAsia="Times New Roman" w:hAnsi="Times New Roman" w:cs="Times New Roman"/>
          <w:color w:val="000000"/>
          <w:lang w:eastAsia="ru-RU"/>
        </w:rPr>
        <w:t>Начальная школа (логика и общее развитие)</w:t>
      </w:r>
      <w:r w:rsidR="00E44943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803270">
        <w:rPr>
          <w:rFonts w:ascii="Times New Roman" w:eastAsia="Times New Roman" w:hAnsi="Times New Roman" w:cs="Times New Roman"/>
          <w:color w:val="000000"/>
          <w:lang w:eastAsia="ru-RU"/>
        </w:rPr>
        <w:t xml:space="preserve">Крюкова А. – победитель, Прокуровский В. – призер. </w:t>
      </w:r>
    </w:p>
    <w:p w:rsidR="00E33888" w:rsidRPr="00FB6F87" w:rsidRDefault="00E33888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«Муравейник» - </w:t>
      </w:r>
      <w:r w:rsidR="00492F15">
        <w:rPr>
          <w:rFonts w:ascii="Times New Roman" w:eastAsia="Times New Roman" w:hAnsi="Times New Roman" w:cs="Times New Roman"/>
          <w:color w:val="000000"/>
          <w:lang w:eastAsia="ru-RU"/>
        </w:rPr>
        <w:t xml:space="preserve">Крюкова А., Миллер Д.,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Сердцев Н., Шибков К. – победители, </w:t>
      </w:r>
      <w:r w:rsidR="00492F15">
        <w:rPr>
          <w:rFonts w:ascii="Times New Roman" w:eastAsia="Times New Roman" w:hAnsi="Times New Roman" w:cs="Times New Roman"/>
          <w:color w:val="000000"/>
          <w:lang w:eastAsia="ru-RU"/>
        </w:rPr>
        <w:t>Иванова К., Бычков Е., Василенко Е. – призеры.</w:t>
      </w:r>
    </w:p>
    <w:p w:rsidR="00E33888" w:rsidRPr="00FB6F87" w:rsidRDefault="00E33888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ФГОСТЕСТ олимпиада по математике – Иванова К. – призер.</w:t>
      </w:r>
    </w:p>
    <w:p w:rsidR="00E33888" w:rsidRPr="00FB6F87" w:rsidRDefault="00E33888" w:rsidP="00E33888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ФГОСТЕСТ олимпиада по литературному чтению – Иванова К., Калякин Вл. – призеры.</w:t>
      </w:r>
    </w:p>
    <w:p w:rsidR="00E33888" w:rsidRDefault="00E33888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ФГОСТЕСТ олимпиада по русскому языку - Иванова К., Калякин Ст., Миллер Д. – призеры</w:t>
      </w:r>
    </w:p>
    <w:p w:rsidR="00950A0C" w:rsidRPr="00FB6F87" w:rsidRDefault="00950A0C" w:rsidP="00E33888">
      <w:pPr>
        <w:pStyle w:val="a3"/>
        <w:numPr>
          <w:ilvl w:val="0"/>
          <w:numId w:val="4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ФГОС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ТЕСТ викторина «Великая Отечественная война» - Иванова К., Калякин С. – победители, Сердцев Н. – призёр.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Активное участие в жизни школы и класса на протяжении всего учебного гола принимали участие следующие обучающиеся: Иванова К., Калякины Владислав и Станислав, Бычков Е.,  Крюкова А., Василенко Е., Сердцев Н.. Миллер Д., Шибков К, Приходько А.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4. Анализ работы органов самоуправления: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Участие учащихся в классном и школьном самоуправлении, организаторской деятельности </w:t>
      </w:r>
      <w:r w:rsidR="00492F15">
        <w:rPr>
          <w:rFonts w:ascii="Times New Roman" w:eastAsia="Times New Roman" w:hAnsi="Times New Roman" w:cs="Times New Roman"/>
          <w:color w:val="000000"/>
          <w:lang w:eastAsia="ru-RU"/>
        </w:rPr>
        <w:t>соответствует  возрастным особенностям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492F15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 по своему желанию и учетом своих возможностей распределились на сектора,  </w:t>
      </w:r>
      <w:r w:rsidR="00B51CF7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них </w:t>
      </w:r>
      <w:r w:rsidR="00492F15">
        <w:rPr>
          <w:rFonts w:ascii="Times New Roman" w:eastAsia="Times New Roman" w:hAnsi="Times New Roman" w:cs="Times New Roman"/>
          <w:color w:val="000000"/>
          <w:lang w:eastAsia="ru-RU"/>
        </w:rPr>
        <w:t>были распределены обязанности.</w:t>
      </w:r>
      <w:r w:rsidR="00B51CF7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протяжении всего учебного года ребята активно и добросовестно выполняли свои обязанности: выпускали классные газеты, помогали в подготовке и проведении различных классных мероприятий. Активную помощь  учителю оказывала староста класса – Иванова К., которая является лидером класса и образцом для подражания.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5. Анализ развития учащихся класса:</w:t>
      </w:r>
    </w:p>
    <w:p w:rsidR="00E33888" w:rsidRPr="00FB6F87" w:rsidRDefault="00376AA5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В  процессе  обучения во 2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  хорошие  знания  показали следующие  обучающиеся: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отличники -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Иванова Кристина,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ударники -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Бычков Егор, Калякины Владислав и Станислав, Крюкова Алеся, Сердцев Никита, Посыпкина Арианна, Приходько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Анастасия,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Раждабова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Эльвира, Василенко Е., Талаленков Д.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Таким  учащимся  как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Васин Денис,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Мусаев Кадыр, Шибков Кирилл, Марьенко Светлана, Кириченко Иван и Владимир,  Борисова Евгения и Доскин Дмитрий необходима  индивидуальная 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омощь    со  стороны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учителя,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помощь  и поддержк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 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своих  родителей.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направлений в формировании личности и коллектива является работа над культурой поведения, дисциплиной. Уровень воспитанности учащихся достаточно высокий, хотя есть ученики, которые могут создать нерабочую атмосферу на уроке из-за своего недостатка в воспитании и низкой мотивации к обучению. Это Борисова Е., </w:t>
      </w:r>
      <w:r w:rsidR="00376AA5">
        <w:rPr>
          <w:rFonts w:ascii="Times New Roman" w:eastAsia="Times New Roman" w:hAnsi="Times New Roman" w:cs="Times New Roman"/>
          <w:color w:val="000000"/>
          <w:lang w:eastAsia="ru-RU"/>
        </w:rPr>
        <w:t>Доскин Д., Прокуровский В.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 Чаще всего эти дети плохо ведут себя и на переменах.  С данными детьми и их родителями проводились неоднократно беседы, разъяснения, убеждения Работа над умением правильно себя вести будет продолжена в следующем году.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376AA5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классе уже есть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лидеры – это   Иванова К., Бычков Е., Сердцев Н., Калякины Влад и Стас. На них равняются, к их мнению прислушиваются, с ними  стараются дружить.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Не случайно старостой класса была избрана Иванова Кристина.</w:t>
      </w:r>
    </w:p>
    <w:p w:rsidR="00376AA5" w:rsidRDefault="00376AA5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376AA5">
        <w:rPr>
          <w:rFonts w:ascii="Times New Roman" w:eastAsia="Times New Roman" w:hAnsi="Times New Roman" w:cs="Times New Roman"/>
          <w:color w:val="000000"/>
          <w:lang w:eastAsia="ru-RU"/>
        </w:rPr>
        <w:t>о 2 «Б»  классе  25 обучающихся: 12 девочек  и 13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мальчиков. </w:t>
      </w:r>
    </w:p>
    <w:p w:rsidR="00E33888" w:rsidRPr="00FB6F87" w:rsidRDefault="00D15B03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течение</w:t>
      </w:r>
      <w:r w:rsidR="00376AA5">
        <w:rPr>
          <w:rFonts w:ascii="Times New Roman" w:eastAsia="Times New Roman" w:hAnsi="Times New Roman" w:cs="Times New Roman"/>
          <w:color w:val="000000"/>
          <w:lang w:eastAsia="ru-RU"/>
        </w:rPr>
        <w:t xml:space="preserve">  года одна девочка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376AA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Кулбекова  Нилюфар – и  два</w:t>
      </w:r>
      <w:r w:rsidR="00376AA5">
        <w:rPr>
          <w:rFonts w:ascii="Times New Roman" w:eastAsia="Times New Roman" w:hAnsi="Times New Roman" w:cs="Times New Roman"/>
          <w:color w:val="000000"/>
          <w:lang w:eastAsia="ru-RU"/>
        </w:rPr>
        <w:t xml:space="preserve"> мальчик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 – Диденко  Сергей и Прокуровский Вячеслав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прибыли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 класс, затем одна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девочка – Ламыкина  Мария – выбыла  в другой город по семейным обстоятельствам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. Несмотря на то, что это движение происходило 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середине учебного года, все ребята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были прекрасно  приняты учениками класса, чувствовали себя достаточно комфо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ртно, что еще раз доказало высокий уровень воспитанности учащихся и умение общаться со сверстниками.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6. Анализ организации и эффективности воспитательного процесса в классе: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различных форм и методов  </w:t>
      </w:r>
      <w:r w:rsidR="00CC6205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в воспитательной работе </w:t>
      </w: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дают свои определенные  плоды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. Тематика мероприятий была разнообразна, направлена на всестороннее развитие и воспитание личности. Каждый ребенок мог найти ту тему, в которой смог бы проявить свои лучшие  качества, применить свои знания по силам. Это создавало доброжелательную обстановку в классе, ситуацию успеха для участников. Девиз нашего класса можно выразить фразой «Не ошибается только тот, кто ничего не делает!», поэтому ребята не боялись выглядеть как-то не так, потому что знали, что над ними не будут смеяться. И это очень хорошо.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Почти все мероприятия у детей вызывали интерес и активное участие, но наиболее эмоциональным был праздник «День именинника». Здесь дети могли </w:t>
      </w:r>
      <w:r w:rsidR="00D15B03" w:rsidRPr="00FB6F87">
        <w:rPr>
          <w:rFonts w:ascii="Times New Roman" w:eastAsia="Times New Roman" w:hAnsi="Times New Roman" w:cs="Times New Roman"/>
          <w:color w:val="000000"/>
          <w:lang w:eastAsia="ru-RU"/>
        </w:rPr>
        <w:t>свободно танцевать, играть, участвовать в конкурсах по душе</w:t>
      </w:r>
      <w:r w:rsidR="00D15B03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сами выступать в роли ведущих, придумывая задания и конкурсы для именинников</w:t>
      </w:r>
      <w:r w:rsidR="00D15B03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Конечно, чтобы дети могли быть свободными в своих проявлениях, им нужна свобода, но граничащая с обязанностями. Не бывает свободы и прав без определенных ограничений и обязанностей. Свобода каждого заканчивается там, где начинается несвобода другого. Это нужно разъяснять детям постоянно, пока не выработается толерантность в отношениях между людьми. Конечно, это работа не одного года, а нескольких лет, главное – не останавливаться на достигнутом уровне.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Не менее важной задачей воспитания является   экологическое воспитание. Ведь от того как они будут  относиться к окружающему миру будет во многом зависеть их гражданская позиция к малой Родине, к стране в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целом. Не случайно с первого класса этому уделяется большое внимание. Очень поучительны и познавательны  были классный час, посвященный «Дню Земли», беседа «Опасный атом», приуроченная к годовщине аварии на Чернобыльской АЭС. Дети не остались равнодушными к данным мероприятиям, были вопросы, обмен впечатлениями, рисунки. Лозунг «Чисто не там где убирают, а там, где не сорят!» - они приняли к сведению и поняли, что планета – наш дом, и мы должны ее беречь, убирать и украшать. Были предложены варианты детского вклада в общее дело.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Формиро</w:t>
      </w:r>
      <w:r w:rsidR="00D15B03">
        <w:rPr>
          <w:rFonts w:ascii="Times New Roman" w:eastAsia="Times New Roman" w:hAnsi="Times New Roman" w:cs="Times New Roman"/>
          <w:color w:val="000000"/>
          <w:lang w:eastAsia="ru-RU"/>
        </w:rPr>
        <w:t>ванию здорового образа жизни во 2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классе уделяется особое внимание.   Вредные привычки, сохранение здоровья в раннем возрасте – одна из волнующих тем в воспитательной работе. В настоящее время дети уже 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имеют ослабленное здоровье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, поэтому на классных часах необходимо заострять внимание детей на пагубном влиянии сигарет, алкоголя, наркотиков на детский организм, на возникновение несчастных случаев из-за них. Дети в ответе за свое здоровье наравне </w:t>
      </w: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взрослыми. Так как сейчас большинство детей проводят время за комп</w:t>
      </w:r>
      <w:r w:rsidR="00CC6205">
        <w:rPr>
          <w:rFonts w:ascii="Times New Roman" w:eastAsia="Times New Roman" w:hAnsi="Times New Roman" w:cs="Times New Roman"/>
          <w:color w:val="000000"/>
          <w:lang w:eastAsia="ru-RU"/>
        </w:rPr>
        <w:t xml:space="preserve">ьютером, необходимо внимательное отношение взрослых и контроль с их стороны за тем, что именно происходит с их детьми в виртуальном пространстве, чем они заняты, сидя за компьютером. Необходим цензор сайтов, чтобы </w:t>
      </w:r>
      <w:r w:rsidR="00EB4FBC">
        <w:rPr>
          <w:rFonts w:ascii="Times New Roman" w:eastAsia="Times New Roman" w:hAnsi="Times New Roman" w:cs="Times New Roman"/>
          <w:color w:val="000000"/>
          <w:lang w:eastAsia="ru-RU"/>
        </w:rPr>
        <w:t>оградить детей от неприятностей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 Так на примере  классного</w:t>
      </w:r>
      <w:r w:rsidR="00EB4FBC">
        <w:rPr>
          <w:rFonts w:ascii="Times New Roman" w:eastAsia="Times New Roman" w:hAnsi="Times New Roman" w:cs="Times New Roman"/>
          <w:color w:val="000000"/>
          <w:lang w:eastAsia="ru-RU"/>
        </w:rPr>
        <w:t xml:space="preserve"> часа «Безопасность детей в интернете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 дети поняли важн</w:t>
      </w:r>
      <w:r w:rsidR="00EB4FBC">
        <w:rPr>
          <w:rFonts w:ascii="Times New Roman" w:eastAsia="Times New Roman" w:hAnsi="Times New Roman" w:cs="Times New Roman"/>
          <w:color w:val="000000"/>
          <w:lang w:eastAsia="ru-RU"/>
        </w:rPr>
        <w:t xml:space="preserve">ость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7. Анализ результативности индивидуальной воспитательной работы: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 воспитательной работе нельзя не учитывать разно-уровневую подготовку детей во всех областях.  Так в работе с одаренными детьми были использованы </w:t>
      </w:r>
      <w:proofErr w:type="spellStart"/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ИКТ-технологии</w:t>
      </w:r>
      <w:proofErr w:type="spellEnd"/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-  проведение  дистанционных курсов. Бычков Е. проходил к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урсы «Маленькая дверь в большой мир книг», Иванова К. – «Волшебный мир книги (новый)», Иванова К. и Талаленков Д. – «Рисуем на </w:t>
      </w:r>
      <w:proofErr w:type="spellStart"/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компьютере._Варламова</w:t>
      </w:r>
      <w:proofErr w:type="spellEnd"/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 С.Н.»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Это </w:t>
      </w: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принесло свои результаты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ребята свободно владеют компьютером в рамках изученного,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 хорошо ориентируются в произведениях,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помощниками учителя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 и активными участниками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 подготовке презентаций к 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урокам, созданию викторин по прочитанным произведениям.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Наряду с одаренными детьми есть в классе слабоуспевающие, которые нуждались в поддержк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е учителя. Мусаев К.,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Кириченко Иван и В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ладимир, Марьенко С., Доскин Д.,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Васин Д.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Эти ребята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часто оставались после уроков и выполняли дифференцированные  задания, каждому из них создавалась ситуация успеха. Итогом кропотли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вой работы стало то, что они улучшили свои результаты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. Конечно, в следующих классах работу следует продолжать, т.к. материал будет сложным, а дома помощь данным детям не осуществляется в полной мере.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Cs/>
          <w:color w:val="000000"/>
          <w:lang w:eastAsia="ru-RU"/>
        </w:rPr>
        <w:t>Работа  с детьми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1. </w:t>
      </w:r>
      <w:r w:rsidRPr="00FB6F8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B6F8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Проведение  индивидуальных  бесед, консультаций.                                                                                                                                                                               2. Встречи  с  родителями  и  детьми.                                                                                                                                                                                   3. Оказание  методической  помощи детям  и  их  родителям.                                             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4. Привлечение  детей к  проведению  классных и общественных  мероприятий.                                                                                                                                                       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8. Анализ взаимодействия с педагогическим коллективом:</w:t>
      </w:r>
    </w:p>
    <w:p w:rsidR="00E33888" w:rsidRPr="00FB6F87" w:rsidRDefault="00C364BF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Учащиеся 2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б класса посещают спортивные секции (футбол), эстетический кружок «Юный художник», кружок «Основы православной культуры». 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В класс  учителями-предметниками проводятся английский язык, ритмика и физическая культура.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Хочется отметить предъявление е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диных требований к учащимся всеми преподавателями</w:t>
      </w:r>
      <w:r w:rsidR="00E33888" w:rsidRPr="00FB6F87">
        <w:rPr>
          <w:rFonts w:ascii="Times New Roman" w:eastAsia="Times New Roman" w:hAnsi="Times New Roman" w:cs="Times New Roman"/>
          <w:color w:val="000000"/>
          <w:lang w:eastAsia="ru-RU"/>
        </w:rPr>
        <w:t>, что дисциплинирует детей, организовывает, воспитывает в нужном ключе.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E33888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9. Анализ педагогического взаимодействия с семьей: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 осуществлялась работа с родителями. Проводились индивидуальные беседы и тематическ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ие консультации, заседания родительского комитета, а также родительские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собрания по темам: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Сентябрь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 xml:space="preserve"> -  «За здоровье и безопасность наших детей.  Безопасный маршрут от дома до школы и обратно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Октябрь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 xml:space="preserve"> – «Законы жизни семьи, законы жизни класса. Предварительные результаты обучения учащихся. Успехи и затруднения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Ноябрь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 xml:space="preserve"> – «Типы семей и стили семейного воспитания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». Родительский лекторий.                                        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Декабрь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«Причины и последствия детской агрессии. Совместные правила общения детей дома и в школе».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Январь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- «</w:t>
      </w:r>
      <w:r w:rsidR="00310252">
        <w:rPr>
          <w:rFonts w:ascii="Times New Roman" w:eastAsia="Times New Roman" w:hAnsi="Times New Roman" w:cs="Times New Roman"/>
          <w:color w:val="000000"/>
          <w:lang w:eastAsia="ru-RU"/>
        </w:rPr>
        <w:t>Воспитание желания учиться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Февраль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 – «Поощрение и наказание детей в семье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</w:p>
    <w:p w:rsidR="00E33888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Март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- 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>«Здоровый ребёнок – здоровое общество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141B29" w:rsidRP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1B29" w:rsidRPr="00FB6F87">
        <w:rPr>
          <w:rFonts w:ascii="Times New Roman" w:eastAsia="Times New Roman" w:hAnsi="Times New Roman" w:cs="Times New Roman"/>
          <w:color w:val="000000"/>
          <w:lang w:eastAsia="ru-RU"/>
        </w:rPr>
        <w:t>Родительский  лекторий</w:t>
      </w:r>
    </w:p>
    <w:p w:rsidR="00141B29" w:rsidRPr="00FB6F87" w:rsidRDefault="00141B29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ab/>
        <w:t>- «Влияние телевизора и компьютера на здоровье детей».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Апрель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>«Воспитание желания трудиться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b/>
          <w:color w:val="000000"/>
          <w:lang w:eastAsia="ru-RU"/>
        </w:rPr>
        <w:t>Май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-   «Итоги  учебного  года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>. Лето без происшествий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Участие родителей в воспитательном процессе осуществлялось с помощью следующих форм деятельности:</w:t>
      </w:r>
    </w:p>
    <w:p w:rsidR="00E33888" w:rsidRPr="00FB6F87" w:rsidRDefault="00E33888" w:rsidP="00E33888">
      <w:pPr>
        <w:numPr>
          <w:ilvl w:val="0"/>
          <w:numId w:val="5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Дни творчества детей и родителей.</w:t>
      </w:r>
    </w:p>
    <w:p w:rsidR="00E33888" w:rsidRPr="00FB6F87" w:rsidRDefault="00E33888" w:rsidP="00E33888">
      <w:pPr>
        <w:numPr>
          <w:ilvl w:val="0"/>
          <w:numId w:val="5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Внеклассные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мероприятии.</w:t>
      </w:r>
    </w:p>
    <w:p w:rsidR="00E33888" w:rsidRPr="00FB6F87" w:rsidRDefault="00E33888" w:rsidP="00E33888">
      <w:pPr>
        <w:numPr>
          <w:ilvl w:val="0"/>
          <w:numId w:val="5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Помощь в организации и проведении внеклассных дел.</w:t>
      </w:r>
    </w:p>
    <w:p w:rsidR="00E33888" w:rsidRPr="00FB6F87" w:rsidRDefault="00E33888" w:rsidP="00E33888">
      <w:pPr>
        <w:numPr>
          <w:ilvl w:val="0"/>
          <w:numId w:val="5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Помощь в укреплении материально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- технической базы класса.</w:t>
      </w:r>
    </w:p>
    <w:p w:rsidR="00E33888" w:rsidRPr="00FB6F87" w:rsidRDefault="00E33888" w:rsidP="00E33888">
      <w:pPr>
        <w:numPr>
          <w:ilvl w:val="0"/>
          <w:numId w:val="5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Участи</w:t>
      </w:r>
      <w:r w:rsidR="00C364BF">
        <w:rPr>
          <w:rFonts w:ascii="Times New Roman" w:eastAsia="Times New Roman" w:hAnsi="Times New Roman" w:cs="Times New Roman"/>
          <w:color w:val="000000"/>
          <w:lang w:eastAsia="ru-RU"/>
        </w:rPr>
        <w:t>е родителей класса в работе родительского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комитета.</w:t>
      </w:r>
    </w:p>
    <w:p w:rsidR="00E33888" w:rsidRPr="00401EA1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401EA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Работа  с  родителями: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1.  Привлекать  родителей  к организации  и проведению  классных  мероприятий  </w:t>
      </w:r>
      <w:proofErr w:type="gramStart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праздников, конкурсов, экскурсий).                                                                                                                            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2. Усиливать  внимание школы и родителей  на  воспитание  детей  в  семье.                                                                                                3.  В течение  года посещать   семьи,  находящиеся в  социально-опасном положении .                                                                                                                                           4.  Проводить  родительские  собрания.                                                                                                                   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5.  Провести  тестирование  по теме  «Классный руководитель/учитель глазами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детей и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родителей».</w:t>
      </w:r>
    </w:p>
    <w:p w:rsidR="00E33888" w:rsidRPr="00401EA1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401EA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Родительский  комитет  класса:</w:t>
      </w:r>
    </w:p>
    <w:p w:rsidR="00E33888" w:rsidRPr="00401EA1" w:rsidRDefault="00E33888" w:rsidP="00E33888">
      <w:pPr>
        <w:pStyle w:val="a3"/>
        <w:numPr>
          <w:ilvl w:val="0"/>
          <w:numId w:val="6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EA1">
        <w:rPr>
          <w:rFonts w:ascii="Times New Roman" w:eastAsia="Times New Roman" w:hAnsi="Times New Roman" w:cs="Times New Roman"/>
          <w:color w:val="000000"/>
          <w:lang w:eastAsia="ru-RU"/>
        </w:rPr>
        <w:t>Калякина Ирина Александровна -  председатель</w:t>
      </w:r>
    </w:p>
    <w:p w:rsidR="00E33888" w:rsidRPr="00401EA1" w:rsidRDefault="00E33888" w:rsidP="00E33888">
      <w:pPr>
        <w:pStyle w:val="a3"/>
        <w:numPr>
          <w:ilvl w:val="0"/>
          <w:numId w:val="6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EA1">
        <w:rPr>
          <w:rFonts w:ascii="Times New Roman" w:eastAsia="Times New Roman" w:hAnsi="Times New Roman" w:cs="Times New Roman"/>
          <w:color w:val="000000"/>
          <w:lang w:eastAsia="ru-RU"/>
        </w:rPr>
        <w:t>Талаленков Александр Владимирович</w:t>
      </w:r>
    </w:p>
    <w:p w:rsidR="00E33888" w:rsidRPr="00401EA1" w:rsidRDefault="00E33888" w:rsidP="00E33888">
      <w:pPr>
        <w:pStyle w:val="a3"/>
        <w:numPr>
          <w:ilvl w:val="0"/>
          <w:numId w:val="6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01EA1">
        <w:rPr>
          <w:rFonts w:ascii="Times New Roman" w:eastAsia="Times New Roman" w:hAnsi="Times New Roman" w:cs="Times New Roman"/>
          <w:color w:val="000000"/>
          <w:lang w:eastAsia="ru-RU"/>
        </w:rPr>
        <w:t xml:space="preserve">Иванова Ия </w:t>
      </w:r>
      <w:proofErr w:type="spellStart"/>
      <w:r w:rsidRPr="00401EA1">
        <w:rPr>
          <w:rFonts w:ascii="Times New Roman" w:eastAsia="Times New Roman" w:hAnsi="Times New Roman" w:cs="Times New Roman"/>
          <w:color w:val="000000"/>
          <w:lang w:eastAsia="ru-RU"/>
        </w:rPr>
        <w:t>Мерабьевна</w:t>
      </w:r>
      <w:proofErr w:type="spellEnd"/>
    </w:p>
    <w:p w:rsidR="00E33888" w:rsidRPr="00401EA1" w:rsidRDefault="00E33888" w:rsidP="00E33888">
      <w:pPr>
        <w:pStyle w:val="a3"/>
        <w:numPr>
          <w:ilvl w:val="0"/>
          <w:numId w:val="6"/>
        </w:num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_GoBack"/>
      <w:bookmarkEnd w:id="0"/>
      <w:r w:rsidRPr="00401EA1">
        <w:rPr>
          <w:rFonts w:ascii="Times New Roman" w:eastAsia="Times New Roman" w:hAnsi="Times New Roman" w:cs="Times New Roman"/>
          <w:color w:val="000000"/>
          <w:lang w:eastAsia="ru-RU"/>
        </w:rPr>
        <w:t>Приходько Светлана Викторовна</w:t>
      </w:r>
    </w:p>
    <w:p w:rsidR="00141B29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Хочется отметить высокую активность посещения родителями классных собраний, что показывает значимость данных мероприятий, родительскую  заинтересованность в своих детях, в изучении успехов или неудач своих детей и принятие соответствующих мер.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анкетирования показали высокий уровень  удовлетворенности моей работой в качестве учителя и классного руководителя,  как</w:t>
      </w:r>
      <w:r w:rsidR="00FD109F">
        <w:rPr>
          <w:rFonts w:ascii="Times New Roman" w:eastAsia="Times New Roman" w:hAnsi="Times New Roman" w:cs="Times New Roman"/>
          <w:color w:val="000000"/>
          <w:lang w:eastAsia="ru-RU"/>
        </w:rPr>
        <w:t xml:space="preserve"> учащимися 2 «Б»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FD109F">
        <w:rPr>
          <w:rFonts w:ascii="Times New Roman" w:eastAsia="Times New Roman" w:hAnsi="Times New Roman" w:cs="Times New Roman"/>
          <w:color w:val="000000"/>
          <w:lang w:eastAsia="ru-RU"/>
        </w:rPr>
        <w:t xml:space="preserve">класса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>так и их родителями.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 xml:space="preserve">Это очень важно для меня. Буду стараться и в следующем году оправдать их ожидания.  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Силами и средствами родителей в этом</w:t>
      </w:r>
      <w:r w:rsidR="00536CDA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был произведен косметический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ремонт полов,</w:t>
      </w:r>
      <w:r w:rsidR="00536CDA">
        <w:rPr>
          <w:rFonts w:ascii="Times New Roman" w:eastAsia="Times New Roman" w:hAnsi="Times New Roman" w:cs="Times New Roman"/>
          <w:color w:val="000000"/>
          <w:lang w:eastAsia="ru-RU"/>
        </w:rPr>
        <w:t xml:space="preserve"> приобретена классная доска, за что им огромное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спасибо. </w:t>
      </w:r>
    </w:p>
    <w:p w:rsidR="00E33888" w:rsidRPr="00DA39BB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i/>
          <w:color w:val="000000"/>
          <w:lang w:eastAsia="ru-RU"/>
        </w:rPr>
        <w:t>10. Выводы: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A39BB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    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>Цели и зад</w:t>
      </w:r>
      <w:r w:rsidR="00536CDA">
        <w:rPr>
          <w:rFonts w:ascii="Times New Roman" w:eastAsia="Times New Roman" w:hAnsi="Times New Roman" w:cs="Times New Roman"/>
          <w:color w:val="000000"/>
          <w:lang w:eastAsia="ru-RU"/>
        </w:rPr>
        <w:t>ачи воспитательной работы в 2014-2015</w:t>
      </w:r>
      <w:r w:rsidR="00FD109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учебном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были направлены на создание условий для </w:t>
      </w:r>
      <w:r w:rsidR="00536CDA">
        <w:rPr>
          <w:rFonts w:ascii="Times New Roman" w:eastAsia="Times New Roman" w:hAnsi="Times New Roman" w:cs="Times New Roman"/>
          <w:color w:val="000000"/>
          <w:lang w:eastAsia="ru-RU"/>
        </w:rPr>
        <w:t>успешной  работы в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школе, формирование детского коллектива, умению общаться и сотрудничать, уважать чужое мнение, формирование нравственной культуры миропонимания</w:t>
      </w:r>
      <w:r w:rsidR="00536CDA">
        <w:rPr>
          <w:rFonts w:ascii="Times New Roman" w:eastAsia="Times New Roman" w:hAnsi="Times New Roman" w:cs="Times New Roman"/>
          <w:color w:val="000000"/>
          <w:lang w:eastAsia="ru-RU"/>
        </w:rPr>
        <w:t>, воспитание патриотического чувства к Родине</w:t>
      </w:r>
      <w:r w:rsidR="00CE401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    Воспитательные мероприятия были направлены на достижение пос</w:t>
      </w:r>
      <w:r w:rsidR="00FD109F">
        <w:rPr>
          <w:rFonts w:ascii="Times New Roman" w:eastAsia="Times New Roman" w:hAnsi="Times New Roman" w:cs="Times New Roman"/>
          <w:color w:val="000000"/>
          <w:lang w:eastAsia="ru-RU"/>
        </w:rPr>
        <w:t>тавленных задач. В следующем учебном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году необходимо продолжить работу по сплочению детского коллектива, развивать чувство отзывчивости и товарищества,</w:t>
      </w:r>
      <w:r w:rsidR="00CE401F">
        <w:rPr>
          <w:rFonts w:ascii="Times New Roman" w:eastAsia="Times New Roman" w:hAnsi="Times New Roman" w:cs="Times New Roman"/>
          <w:color w:val="000000"/>
          <w:lang w:eastAsia="ru-RU"/>
        </w:rPr>
        <w:t xml:space="preserve"> воспитание патриотизма (оно не должно ограничиваться юбилейным годом, а обязано продолжаться непрерывно!), 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формировать потребность в здоровом образе жизни, продолжить тесное сотрудничество с родителями в деле </w:t>
      </w:r>
      <w:r w:rsidR="00141B29">
        <w:rPr>
          <w:rFonts w:ascii="Times New Roman" w:eastAsia="Times New Roman" w:hAnsi="Times New Roman" w:cs="Times New Roman"/>
          <w:color w:val="000000"/>
          <w:lang w:eastAsia="ru-RU"/>
        </w:rPr>
        <w:t>воспитания и развития учащихся будущего 3</w:t>
      </w:r>
      <w:r w:rsidRPr="00FB6F87">
        <w:rPr>
          <w:rFonts w:ascii="Times New Roman" w:eastAsia="Times New Roman" w:hAnsi="Times New Roman" w:cs="Times New Roman"/>
          <w:color w:val="000000"/>
          <w:lang w:eastAsia="ru-RU"/>
        </w:rPr>
        <w:t xml:space="preserve"> б класса.</w:t>
      </w:r>
    </w:p>
    <w:p w:rsidR="00E33888" w:rsidRPr="00FB6F87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3888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E33888" w:rsidRDefault="00E33888" w:rsidP="00E33888">
      <w:pPr>
        <w:shd w:val="clear" w:color="auto" w:fill="FFFFFF"/>
        <w:spacing w:after="0" w:line="305" w:lineRule="atLeast"/>
        <w:jc w:val="both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E33888" w:rsidRPr="00DA39BB" w:rsidRDefault="00E33888" w:rsidP="00E33888">
      <w:pPr>
        <w:shd w:val="clear" w:color="auto" w:fill="FFFFFF"/>
        <w:spacing w:after="0" w:line="305" w:lineRule="atLeast"/>
        <w:jc w:val="right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Классный руководитель: Варламова С.Н. </w:t>
      </w:r>
    </w:p>
    <w:p w:rsidR="00E33888" w:rsidRDefault="00E33888" w:rsidP="00E33888">
      <w:pPr>
        <w:jc w:val="both"/>
      </w:pPr>
    </w:p>
    <w:p w:rsidR="00E74705" w:rsidRPr="00E33888" w:rsidRDefault="00E74705">
      <w:pPr>
        <w:rPr>
          <w:rFonts w:ascii="Times New Roman" w:hAnsi="Times New Roman" w:cs="Times New Roman"/>
          <w:sz w:val="24"/>
          <w:szCs w:val="24"/>
        </w:rPr>
      </w:pPr>
    </w:p>
    <w:sectPr w:rsidR="00E74705" w:rsidRPr="00E33888" w:rsidSect="00DD39F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1FFF"/>
    <w:multiLevelType w:val="hybridMultilevel"/>
    <w:tmpl w:val="EA02FEDA"/>
    <w:lvl w:ilvl="0" w:tplc="B8E4AC3C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90546"/>
    <w:multiLevelType w:val="hybridMultilevel"/>
    <w:tmpl w:val="5EC2CF42"/>
    <w:lvl w:ilvl="0" w:tplc="555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743C06"/>
    <w:multiLevelType w:val="hybridMultilevel"/>
    <w:tmpl w:val="5D50626C"/>
    <w:lvl w:ilvl="0" w:tplc="A972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037BB3"/>
    <w:multiLevelType w:val="hybridMultilevel"/>
    <w:tmpl w:val="96A6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D289C"/>
    <w:multiLevelType w:val="hybridMultilevel"/>
    <w:tmpl w:val="27D8E6B4"/>
    <w:lvl w:ilvl="0" w:tplc="4F54CA8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C7E0D16"/>
    <w:multiLevelType w:val="hybridMultilevel"/>
    <w:tmpl w:val="DC0EA078"/>
    <w:lvl w:ilvl="0" w:tplc="8F927D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3888"/>
    <w:rsid w:val="00032AD0"/>
    <w:rsid w:val="00044272"/>
    <w:rsid w:val="000A0A9B"/>
    <w:rsid w:val="000A155E"/>
    <w:rsid w:val="000C3BF0"/>
    <w:rsid w:val="000E4D22"/>
    <w:rsid w:val="00141B29"/>
    <w:rsid w:val="00310252"/>
    <w:rsid w:val="00341CFA"/>
    <w:rsid w:val="00376AA5"/>
    <w:rsid w:val="00411A62"/>
    <w:rsid w:val="00492F15"/>
    <w:rsid w:val="004A5B80"/>
    <w:rsid w:val="00536CDA"/>
    <w:rsid w:val="0063656E"/>
    <w:rsid w:val="006B69D6"/>
    <w:rsid w:val="006C3B54"/>
    <w:rsid w:val="00803270"/>
    <w:rsid w:val="008210A4"/>
    <w:rsid w:val="0083755B"/>
    <w:rsid w:val="008E5EC5"/>
    <w:rsid w:val="00950A0C"/>
    <w:rsid w:val="009B7EE5"/>
    <w:rsid w:val="00A32443"/>
    <w:rsid w:val="00B51CF7"/>
    <w:rsid w:val="00C364BF"/>
    <w:rsid w:val="00CC6205"/>
    <w:rsid w:val="00CE401F"/>
    <w:rsid w:val="00D15B03"/>
    <w:rsid w:val="00D4357A"/>
    <w:rsid w:val="00E22E4D"/>
    <w:rsid w:val="00E33888"/>
    <w:rsid w:val="00E44943"/>
    <w:rsid w:val="00E74705"/>
    <w:rsid w:val="00EB4FBC"/>
    <w:rsid w:val="00EF6989"/>
    <w:rsid w:val="00F6046C"/>
    <w:rsid w:val="00FD1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3222</Words>
  <Characters>18366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26</cp:revision>
  <dcterms:created xsi:type="dcterms:W3CDTF">2015-06-01T07:20:00Z</dcterms:created>
  <dcterms:modified xsi:type="dcterms:W3CDTF">2015-06-01T19:18:00Z</dcterms:modified>
</cp:coreProperties>
</file>