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FCC" w:rsidRDefault="00AA39FC" w:rsidP="00D71FCC">
      <w:pPr>
        <w:spacing w:after="0"/>
        <w:jc w:val="center"/>
        <w:rPr>
          <w:rFonts w:ascii="Times New Roman" w:hAnsi="Times New Roman" w:cs="Times New Roman"/>
          <w:noProof/>
          <w:sz w:val="28"/>
          <w:szCs w:val="28"/>
          <w:lang w:eastAsia="ru-RU"/>
        </w:rPr>
      </w:pPr>
      <w:r w:rsidRPr="00AA39FC">
        <w:rPr>
          <w:rFonts w:ascii="Times New Roman" w:hAnsi="Times New Roman" w:cs="Times New Roman"/>
          <w:noProof/>
          <w:sz w:val="28"/>
          <w:szCs w:val="28"/>
          <w:lang w:eastAsia="ru-RU"/>
        </w:rPr>
        <w:t>Муниципальное казенное общеобразовательное учреждение</w:t>
      </w:r>
    </w:p>
    <w:p w:rsidR="00D71FCC" w:rsidRDefault="00AA39FC" w:rsidP="00D71FCC">
      <w:pPr>
        <w:spacing w:after="0"/>
        <w:jc w:val="center"/>
        <w:rPr>
          <w:rFonts w:ascii="Times New Roman" w:hAnsi="Times New Roman" w:cs="Times New Roman"/>
          <w:noProof/>
          <w:sz w:val="28"/>
          <w:szCs w:val="28"/>
          <w:lang w:eastAsia="ru-RU"/>
        </w:rPr>
      </w:pPr>
      <w:r w:rsidRPr="00AA39FC">
        <w:rPr>
          <w:rFonts w:ascii="Times New Roman" w:hAnsi="Times New Roman" w:cs="Times New Roman"/>
          <w:noProof/>
          <w:sz w:val="28"/>
          <w:szCs w:val="28"/>
          <w:lang w:eastAsia="ru-RU"/>
        </w:rPr>
        <w:t xml:space="preserve"> «Средняя общеобразовательная школа№7»</w:t>
      </w:r>
      <w:r w:rsidR="00D71FCC">
        <w:rPr>
          <w:rFonts w:ascii="Times New Roman" w:hAnsi="Times New Roman" w:cs="Times New Roman"/>
          <w:noProof/>
          <w:sz w:val="28"/>
          <w:szCs w:val="28"/>
          <w:lang w:eastAsia="ru-RU"/>
        </w:rPr>
        <w:t xml:space="preserve"> с.</w:t>
      </w:r>
      <w:r w:rsidRPr="00AA39FC">
        <w:rPr>
          <w:rFonts w:ascii="Times New Roman" w:hAnsi="Times New Roman" w:cs="Times New Roman"/>
          <w:noProof/>
          <w:sz w:val="28"/>
          <w:szCs w:val="28"/>
          <w:lang w:eastAsia="ru-RU"/>
        </w:rPr>
        <w:t>Варениковское</w:t>
      </w:r>
    </w:p>
    <w:p w:rsidR="00AA39FC" w:rsidRPr="00AA39FC" w:rsidRDefault="00AA39FC" w:rsidP="00D71FCC">
      <w:pPr>
        <w:spacing w:after="0"/>
        <w:jc w:val="center"/>
        <w:rPr>
          <w:rFonts w:ascii="Times New Roman" w:hAnsi="Times New Roman" w:cs="Times New Roman"/>
          <w:noProof/>
          <w:sz w:val="28"/>
          <w:szCs w:val="28"/>
          <w:lang w:eastAsia="ru-RU"/>
        </w:rPr>
      </w:pPr>
      <w:r w:rsidRPr="00AA39FC">
        <w:rPr>
          <w:rFonts w:ascii="Times New Roman" w:hAnsi="Times New Roman" w:cs="Times New Roman"/>
          <w:noProof/>
          <w:sz w:val="28"/>
          <w:szCs w:val="28"/>
          <w:lang w:eastAsia="ru-RU"/>
        </w:rPr>
        <w:t xml:space="preserve"> Степновского района</w:t>
      </w:r>
      <w:r w:rsidR="00D70B3D">
        <w:rPr>
          <w:rFonts w:ascii="Times New Roman" w:hAnsi="Times New Roman" w:cs="Times New Roman"/>
          <w:noProof/>
          <w:sz w:val="28"/>
          <w:szCs w:val="28"/>
          <w:lang w:eastAsia="ru-RU"/>
        </w:rPr>
        <w:t xml:space="preserve"> </w:t>
      </w:r>
      <w:r w:rsidRPr="00AA39FC">
        <w:rPr>
          <w:rFonts w:ascii="Times New Roman" w:hAnsi="Times New Roman" w:cs="Times New Roman"/>
          <w:noProof/>
          <w:sz w:val="28"/>
          <w:szCs w:val="28"/>
          <w:lang w:eastAsia="ru-RU"/>
        </w:rPr>
        <w:t>Ставропольского края</w:t>
      </w:r>
    </w:p>
    <w:p w:rsidR="00AA39FC" w:rsidRPr="00AA39FC" w:rsidRDefault="00AA39FC" w:rsidP="00D71FCC">
      <w:pPr>
        <w:spacing w:after="0"/>
        <w:jc w:val="center"/>
        <w:rPr>
          <w:rFonts w:ascii="Times New Roman" w:hAnsi="Times New Roman" w:cs="Times New Roman"/>
          <w:noProof/>
          <w:sz w:val="28"/>
          <w:szCs w:val="28"/>
          <w:lang w:eastAsia="ru-RU"/>
        </w:rPr>
      </w:pPr>
    </w:p>
    <w:p w:rsidR="00AA39FC" w:rsidRDefault="00AA39FC" w:rsidP="00D71FCC">
      <w:pPr>
        <w:spacing w:after="0"/>
        <w:rPr>
          <w:noProof/>
          <w:lang w:eastAsia="ru-RU"/>
        </w:rPr>
      </w:pPr>
    </w:p>
    <w:p w:rsidR="00AA39FC" w:rsidRDefault="00AA39FC" w:rsidP="00D71FCC">
      <w:pPr>
        <w:spacing w:after="0"/>
        <w:rPr>
          <w:noProof/>
          <w:lang w:eastAsia="ru-RU"/>
        </w:rPr>
      </w:pPr>
    </w:p>
    <w:p w:rsidR="00011B13" w:rsidRDefault="00AA39FC" w:rsidP="00AA39FC">
      <w:pPr>
        <w:rPr>
          <w:szCs w:val="40"/>
        </w:rPr>
      </w:pPr>
      <w:r>
        <w:rPr>
          <w:noProof/>
          <w:lang w:eastAsia="ru-RU"/>
        </w:rPr>
        <w:drawing>
          <wp:inline distT="0" distB="0" distL="0" distR="0">
            <wp:extent cx="1781175" cy="1381125"/>
            <wp:effectExtent l="19050" t="0" r="9525" b="0"/>
            <wp:docPr id="1" name="Рисунок 1" descr="Карт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pic:cNvPicPr>
                      <a:picLocks noChangeAspect="1" noChangeArrowheads="1"/>
                    </pic:cNvPicPr>
                  </pic:nvPicPr>
                  <pic:blipFill>
                    <a:blip r:embed="rId5" cstate="print"/>
                    <a:srcRect/>
                    <a:stretch>
                      <a:fillRect/>
                    </a:stretch>
                  </pic:blipFill>
                  <pic:spPr bwMode="auto">
                    <a:xfrm>
                      <a:off x="0" y="0"/>
                      <a:ext cx="1781175" cy="1381125"/>
                    </a:xfrm>
                    <a:prstGeom prst="rect">
                      <a:avLst/>
                    </a:prstGeom>
                    <a:noFill/>
                    <a:ln w="9525">
                      <a:noFill/>
                      <a:miter lim="800000"/>
                      <a:headEnd/>
                      <a:tailEnd/>
                    </a:ln>
                  </pic:spPr>
                </pic:pic>
              </a:graphicData>
            </a:graphic>
          </wp:inline>
        </w:drawing>
      </w:r>
    </w:p>
    <w:p w:rsidR="00D71FCC" w:rsidRDefault="00D71FCC" w:rsidP="00AA39FC">
      <w:pPr>
        <w:rPr>
          <w:szCs w:val="40"/>
        </w:rPr>
      </w:pPr>
    </w:p>
    <w:p w:rsidR="00D71FCC" w:rsidRDefault="00D71FCC" w:rsidP="00AA39FC">
      <w:pPr>
        <w:rPr>
          <w:szCs w:val="40"/>
        </w:rPr>
      </w:pPr>
    </w:p>
    <w:p w:rsidR="00AA39FC" w:rsidRDefault="00AA39FC" w:rsidP="00AA39FC">
      <w:pPr>
        <w:jc w:val="center"/>
        <w:rPr>
          <w:rFonts w:ascii="Times New Roman" w:hAnsi="Times New Roman" w:cs="Times New Roman"/>
          <w:b/>
          <w:sz w:val="44"/>
          <w:szCs w:val="44"/>
        </w:rPr>
      </w:pPr>
      <w:r w:rsidRPr="00AA39FC">
        <w:rPr>
          <w:rFonts w:ascii="Times New Roman" w:hAnsi="Times New Roman" w:cs="Times New Roman"/>
          <w:b/>
          <w:sz w:val="44"/>
          <w:szCs w:val="44"/>
        </w:rPr>
        <w:t xml:space="preserve">Библиотечный урок </w:t>
      </w:r>
    </w:p>
    <w:p w:rsidR="00AA39FC" w:rsidRPr="00AA39FC" w:rsidRDefault="00AA39FC" w:rsidP="00AA39FC">
      <w:pPr>
        <w:jc w:val="center"/>
        <w:rPr>
          <w:rFonts w:ascii="Times New Roman" w:hAnsi="Times New Roman" w:cs="Times New Roman"/>
          <w:b/>
          <w:sz w:val="44"/>
          <w:szCs w:val="44"/>
        </w:rPr>
      </w:pPr>
      <w:r w:rsidRPr="00AA39FC">
        <w:rPr>
          <w:rFonts w:ascii="Times New Roman" w:hAnsi="Times New Roman" w:cs="Times New Roman"/>
          <w:b/>
          <w:sz w:val="44"/>
          <w:szCs w:val="44"/>
        </w:rPr>
        <w:t>«Выбор книги в библиотеке»</w:t>
      </w:r>
    </w:p>
    <w:p w:rsidR="00AA39FC" w:rsidRDefault="00AA39FC" w:rsidP="00AA39FC">
      <w:pPr>
        <w:rPr>
          <w:szCs w:val="40"/>
        </w:rPr>
      </w:pPr>
    </w:p>
    <w:p w:rsidR="00AA39FC" w:rsidRDefault="00AA39FC" w:rsidP="00AA39FC">
      <w:pPr>
        <w:rPr>
          <w:szCs w:val="40"/>
        </w:rPr>
      </w:pPr>
    </w:p>
    <w:p w:rsidR="00AA39FC" w:rsidRDefault="00AA39FC" w:rsidP="00AA39FC">
      <w:pPr>
        <w:rPr>
          <w:szCs w:val="40"/>
        </w:rPr>
      </w:pPr>
    </w:p>
    <w:p w:rsidR="00AA39FC" w:rsidRDefault="00AA39FC" w:rsidP="00AA39FC">
      <w:pPr>
        <w:rPr>
          <w:szCs w:val="40"/>
        </w:rPr>
      </w:pPr>
    </w:p>
    <w:p w:rsidR="00AA39FC" w:rsidRDefault="00AA39FC" w:rsidP="00AA39FC">
      <w:pPr>
        <w:rPr>
          <w:szCs w:val="40"/>
        </w:rPr>
      </w:pPr>
    </w:p>
    <w:p w:rsidR="00AA39FC" w:rsidRPr="00AA39FC" w:rsidRDefault="00AA39FC" w:rsidP="00AA39FC">
      <w:pPr>
        <w:rPr>
          <w:rFonts w:ascii="Times New Roman" w:hAnsi="Times New Roman" w:cs="Times New Roman"/>
          <w:sz w:val="28"/>
          <w:szCs w:val="28"/>
        </w:rPr>
      </w:pPr>
      <w:r>
        <w:rPr>
          <w:rFonts w:ascii="Times New Roman" w:hAnsi="Times New Roman" w:cs="Times New Roman"/>
          <w:sz w:val="28"/>
          <w:szCs w:val="28"/>
        </w:rPr>
        <w:t xml:space="preserve">                                                                              </w:t>
      </w:r>
      <w:r w:rsidRPr="00AA39FC">
        <w:rPr>
          <w:rFonts w:ascii="Times New Roman" w:hAnsi="Times New Roman" w:cs="Times New Roman"/>
          <w:sz w:val="28"/>
          <w:szCs w:val="28"/>
        </w:rPr>
        <w:t xml:space="preserve">Библиотекарь: </w:t>
      </w:r>
      <w:proofErr w:type="spellStart"/>
      <w:r w:rsidRPr="00AA39FC">
        <w:rPr>
          <w:rFonts w:ascii="Times New Roman" w:hAnsi="Times New Roman" w:cs="Times New Roman"/>
          <w:sz w:val="28"/>
          <w:szCs w:val="28"/>
        </w:rPr>
        <w:t>Снегуркова</w:t>
      </w:r>
      <w:proofErr w:type="spellEnd"/>
      <w:r w:rsidRPr="00AA39FC">
        <w:rPr>
          <w:rFonts w:ascii="Times New Roman" w:hAnsi="Times New Roman" w:cs="Times New Roman"/>
          <w:sz w:val="28"/>
          <w:szCs w:val="28"/>
        </w:rPr>
        <w:t xml:space="preserve"> А.А.</w:t>
      </w:r>
    </w:p>
    <w:p w:rsidR="00AA39FC" w:rsidRDefault="00AA39FC" w:rsidP="00AA39FC">
      <w:pPr>
        <w:rPr>
          <w:szCs w:val="40"/>
        </w:rPr>
      </w:pPr>
    </w:p>
    <w:p w:rsidR="00AA39FC" w:rsidRDefault="00AA39FC" w:rsidP="00AA39FC">
      <w:pPr>
        <w:rPr>
          <w:szCs w:val="40"/>
        </w:rPr>
      </w:pPr>
    </w:p>
    <w:p w:rsidR="00AA39FC" w:rsidRDefault="00AA39FC" w:rsidP="00AA39FC">
      <w:pPr>
        <w:rPr>
          <w:szCs w:val="40"/>
        </w:rPr>
      </w:pPr>
    </w:p>
    <w:p w:rsidR="00AA39FC" w:rsidRDefault="00AA39FC" w:rsidP="00AA39FC">
      <w:pPr>
        <w:rPr>
          <w:szCs w:val="40"/>
        </w:rPr>
      </w:pPr>
    </w:p>
    <w:p w:rsidR="00AA39FC" w:rsidRDefault="00AA39FC" w:rsidP="00AA39FC">
      <w:pPr>
        <w:rPr>
          <w:szCs w:val="40"/>
        </w:rPr>
      </w:pPr>
    </w:p>
    <w:p w:rsidR="00AA39FC" w:rsidRDefault="00AA39FC" w:rsidP="00AA39FC">
      <w:pPr>
        <w:rPr>
          <w:szCs w:val="40"/>
        </w:rPr>
      </w:pPr>
    </w:p>
    <w:p w:rsidR="00AA39FC" w:rsidRDefault="00AA39FC" w:rsidP="00AA39FC">
      <w:pPr>
        <w:rPr>
          <w:szCs w:val="40"/>
        </w:rPr>
      </w:pPr>
    </w:p>
    <w:p w:rsidR="00D71FCC" w:rsidRPr="00AA39FC" w:rsidRDefault="00D71FCC" w:rsidP="00D71FCC">
      <w:pPr>
        <w:jc w:val="center"/>
        <w:rPr>
          <w:sz w:val="28"/>
          <w:szCs w:val="28"/>
        </w:rPr>
      </w:pPr>
      <w:r w:rsidRPr="00AA39FC">
        <w:rPr>
          <w:sz w:val="28"/>
          <w:szCs w:val="28"/>
        </w:rPr>
        <w:t>2014 год</w:t>
      </w:r>
    </w:p>
    <w:p w:rsidR="00AA39FC" w:rsidRDefault="00AA39FC" w:rsidP="00AA39FC">
      <w:pPr>
        <w:rPr>
          <w:szCs w:val="40"/>
        </w:rPr>
      </w:pPr>
    </w:p>
    <w:p w:rsidR="00AA39FC" w:rsidRDefault="00AA39FC" w:rsidP="00AA39FC">
      <w:pPr>
        <w:rPr>
          <w:szCs w:val="40"/>
        </w:rPr>
      </w:pPr>
    </w:p>
    <w:p w:rsidR="00AA39FC" w:rsidRDefault="00AA39FC" w:rsidP="00AA39FC">
      <w:pPr>
        <w:rPr>
          <w:szCs w:val="40"/>
        </w:rPr>
      </w:pPr>
    </w:p>
    <w:p w:rsidR="00AA39FC" w:rsidRDefault="00AA39FC" w:rsidP="00AA39FC">
      <w:pPr>
        <w:rPr>
          <w:szCs w:val="40"/>
        </w:rPr>
      </w:pPr>
    </w:p>
    <w:p w:rsidR="00AA39FC" w:rsidRDefault="00AA39FC" w:rsidP="00AA39FC">
      <w:pPr>
        <w:rPr>
          <w:szCs w:val="40"/>
        </w:rPr>
      </w:pPr>
    </w:p>
    <w:p w:rsidR="00AA39FC" w:rsidRDefault="00AA39FC" w:rsidP="00AA39FC">
      <w:pPr>
        <w:rPr>
          <w:szCs w:val="40"/>
        </w:rPr>
      </w:pPr>
    </w:p>
    <w:p w:rsidR="00AA39FC" w:rsidRDefault="00AA39FC" w:rsidP="00AA39FC">
      <w:pPr>
        <w:rPr>
          <w:szCs w:val="40"/>
        </w:rPr>
      </w:pPr>
    </w:p>
    <w:p w:rsidR="00AA39FC" w:rsidRDefault="00AA39FC" w:rsidP="00AA39FC">
      <w:pPr>
        <w:rPr>
          <w:szCs w:val="40"/>
        </w:rPr>
      </w:pPr>
    </w:p>
    <w:p w:rsidR="00AA39FC" w:rsidRDefault="00AA39FC" w:rsidP="00AA39FC">
      <w:pPr>
        <w:rPr>
          <w:szCs w:val="40"/>
        </w:rPr>
      </w:pPr>
    </w:p>
    <w:p w:rsidR="00AA39FC" w:rsidRPr="00AA39FC" w:rsidRDefault="00AA39FC" w:rsidP="00AA39FC">
      <w:pPr>
        <w:shd w:val="clear" w:color="auto" w:fill="FFFFFF"/>
        <w:spacing w:before="120" w:after="120" w:line="390" w:lineRule="atLeast"/>
        <w:jc w:val="center"/>
        <w:outlineLvl w:val="0"/>
        <w:rPr>
          <w:rFonts w:ascii="Helvetica" w:eastAsia="Times New Roman" w:hAnsi="Helvetica" w:cs="Helvetica"/>
          <w:b/>
          <w:bCs/>
          <w:color w:val="000000" w:themeColor="text1"/>
          <w:kern w:val="36"/>
          <w:sz w:val="33"/>
          <w:szCs w:val="33"/>
          <w:lang w:eastAsia="ru-RU"/>
        </w:rPr>
      </w:pPr>
      <w:r w:rsidRPr="00AA39FC">
        <w:rPr>
          <w:rFonts w:ascii="Helvetica" w:eastAsia="Times New Roman" w:hAnsi="Helvetica" w:cs="Helvetica"/>
          <w:b/>
          <w:bCs/>
          <w:color w:val="000000" w:themeColor="text1"/>
          <w:kern w:val="36"/>
          <w:sz w:val="33"/>
          <w:szCs w:val="33"/>
          <w:lang w:eastAsia="ru-RU"/>
        </w:rPr>
        <w:t>Библиотечный урок "Структура книги. Выбор книг в библиотеке". 2-й класс</w:t>
      </w:r>
    </w:p>
    <w:p w:rsidR="00AA39FC" w:rsidRPr="00AA39FC" w:rsidRDefault="00AA39FC" w:rsidP="00AA39FC">
      <w:pPr>
        <w:numPr>
          <w:ilvl w:val="0"/>
          <w:numId w:val="1"/>
        </w:numPr>
        <w:shd w:val="clear" w:color="auto" w:fill="FFFFFF"/>
        <w:spacing w:before="100" w:beforeAutospacing="1" w:after="100" w:afterAutospacing="1" w:line="240" w:lineRule="atLeast"/>
        <w:ind w:left="4499"/>
        <w:rPr>
          <w:rFonts w:ascii="Helvetica" w:eastAsia="Times New Roman" w:hAnsi="Helvetica" w:cs="Helvetica"/>
          <w:color w:val="000000" w:themeColor="text1"/>
          <w:sz w:val="20"/>
          <w:szCs w:val="20"/>
          <w:lang w:eastAsia="ru-RU"/>
        </w:rPr>
      </w:pPr>
      <w:proofErr w:type="spellStart"/>
      <w:r w:rsidRPr="00AA39FC">
        <w:rPr>
          <w:rFonts w:ascii="Helvetica" w:eastAsia="Times New Roman" w:hAnsi="Helvetica" w:cs="Helvetica"/>
          <w:color w:val="000000" w:themeColor="text1"/>
          <w:sz w:val="20"/>
          <w:szCs w:val="20"/>
          <w:lang w:eastAsia="ru-RU"/>
        </w:rPr>
        <w:t>Снегуркова</w:t>
      </w:r>
      <w:proofErr w:type="spellEnd"/>
      <w:r w:rsidRPr="00AA39FC">
        <w:rPr>
          <w:rFonts w:ascii="Helvetica" w:eastAsia="Times New Roman" w:hAnsi="Helvetica" w:cs="Helvetica"/>
          <w:color w:val="000000" w:themeColor="text1"/>
          <w:sz w:val="20"/>
          <w:szCs w:val="20"/>
          <w:lang w:eastAsia="ru-RU"/>
        </w:rPr>
        <w:t xml:space="preserve"> Александра Александровна,</w:t>
      </w:r>
      <w:r w:rsidRPr="00AA39FC">
        <w:rPr>
          <w:rFonts w:ascii="Helvetica" w:eastAsia="Times New Roman" w:hAnsi="Helvetica" w:cs="Helvetica"/>
          <w:color w:val="000000" w:themeColor="text1"/>
          <w:sz w:val="20"/>
          <w:lang w:eastAsia="ru-RU"/>
        </w:rPr>
        <w:t> </w:t>
      </w:r>
      <w:r w:rsidRPr="00AA39FC">
        <w:rPr>
          <w:rFonts w:ascii="Helvetica" w:eastAsia="Times New Roman" w:hAnsi="Helvetica" w:cs="Helvetica"/>
          <w:i/>
          <w:iCs/>
          <w:color w:val="000000" w:themeColor="text1"/>
          <w:sz w:val="20"/>
          <w:lang w:eastAsia="ru-RU"/>
        </w:rPr>
        <w:t>библиотекарь</w:t>
      </w:r>
    </w:p>
    <w:p w:rsidR="00AA39FC" w:rsidRPr="00AA39FC" w:rsidRDefault="00AA39FC" w:rsidP="00AA39FC">
      <w:pPr>
        <w:shd w:val="clear" w:color="auto" w:fill="FFFFFF"/>
        <w:spacing w:after="120" w:line="240" w:lineRule="atLeast"/>
        <w:jc w:val="center"/>
        <w:rPr>
          <w:rFonts w:ascii="Helvetica" w:eastAsia="Times New Roman" w:hAnsi="Helvetica" w:cs="Helvetica"/>
          <w:color w:val="000000" w:themeColor="text1"/>
          <w:sz w:val="20"/>
          <w:szCs w:val="20"/>
          <w:lang w:eastAsia="ru-RU"/>
        </w:rPr>
      </w:pPr>
      <w:r w:rsidRPr="00AA39FC">
        <w:rPr>
          <w:rFonts w:ascii="Helvetica" w:eastAsia="Times New Roman" w:hAnsi="Helvetica" w:cs="Helvetica"/>
          <w:noProof/>
          <w:color w:val="000000" w:themeColor="text1"/>
          <w:sz w:val="20"/>
          <w:szCs w:val="20"/>
          <w:lang w:eastAsia="ru-RU"/>
        </w:rPr>
        <w:drawing>
          <wp:inline distT="0" distB="0" distL="0" distR="0">
            <wp:extent cx="1905000" cy="1200150"/>
            <wp:effectExtent l="19050" t="0" r="0" b="0"/>
            <wp:docPr id="5" name="Рисунок 5" descr="http://festival.1september.ru/articles/414469/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414469/img1.gif"/>
                    <pic:cNvPicPr>
                      <a:picLocks noChangeAspect="1" noChangeArrowheads="1"/>
                    </pic:cNvPicPr>
                  </pic:nvPicPr>
                  <pic:blipFill>
                    <a:blip r:embed="rId6" cstate="print"/>
                    <a:srcRect/>
                    <a:stretch>
                      <a:fillRect/>
                    </a:stretch>
                  </pic:blipFill>
                  <pic:spPr bwMode="auto">
                    <a:xfrm>
                      <a:off x="0" y="0"/>
                      <a:ext cx="1905000" cy="1200150"/>
                    </a:xfrm>
                    <a:prstGeom prst="rect">
                      <a:avLst/>
                    </a:prstGeom>
                    <a:noFill/>
                    <a:ln w="9525">
                      <a:noFill/>
                      <a:miter lim="800000"/>
                      <a:headEnd/>
                      <a:tailEnd/>
                    </a:ln>
                  </pic:spPr>
                </pic:pic>
              </a:graphicData>
            </a:graphic>
          </wp:inline>
        </w:drawing>
      </w:r>
    </w:p>
    <w:p w:rsidR="00AA39FC" w:rsidRPr="00AA39FC" w:rsidRDefault="00AA39FC" w:rsidP="00AA39FC">
      <w:pPr>
        <w:shd w:val="clear" w:color="auto" w:fill="FFFFFF"/>
        <w:spacing w:after="120" w:line="240" w:lineRule="atLeast"/>
        <w:rPr>
          <w:rFonts w:ascii="Helvetica" w:eastAsia="Times New Roman" w:hAnsi="Helvetica" w:cs="Helvetica"/>
          <w:color w:val="000000" w:themeColor="text1"/>
          <w:sz w:val="20"/>
          <w:szCs w:val="20"/>
          <w:lang w:eastAsia="ru-RU"/>
        </w:rPr>
      </w:pPr>
      <w:r w:rsidRPr="00AA39FC">
        <w:rPr>
          <w:rFonts w:ascii="Helvetica" w:eastAsia="Times New Roman" w:hAnsi="Helvetica" w:cs="Helvetica"/>
          <w:b/>
          <w:bCs/>
          <w:color w:val="000000" w:themeColor="text1"/>
          <w:sz w:val="20"/>
          <w:lang w:eastAsia="ru-RU"/>
        </w:rPr>
        <w:t>Цели:</w:t>
      </w:r>
    </w:p>
    <w:p w:rsidR="00AA39FC" w:rsidRPr="00AA39FC" w:rsidRDefault="00AA39FC" w:rsidP="00AA39FC">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000000" w:themeColor="text1"/>
          <w:sz w:val="20"/>
          <w:szCs w:val="20"/>
          <w:lang w:eastAsia="ru-RU"/>
        </w:rPr>
      </w:pPr>
      <w:r w:rsidRPr="00AA39FC">
        <w:rPr>
          <w:rFonts w:ascii="Helvetica" w:eastAsia="Times New Roman" w:hAnsi="Helvetica" w:cs="Helvetica"/>
          <w:color w:val="000000" w:themeColor="text1"/>
          <w:sz w:val="20"/>
          <w:szCs w:val="20"/>
          <w:lang w:eastAsia="ru-RU"/>
        </w:rPr>
        <w:t>Познакомить учащихся со структурой книги.</w:t>
      </w:r>
    </w:p>
    <w:p w:rsidR="00AA39FC" w:rsidRPr="00AA39FC" w:rsidRDefault="00AA39FC" w:rsidP="00AA39FC">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000000" w:themeColor="text1"/>
          <w:sz w:val="20"/>
          <w:szCs w:val="20"/>
          <w:lang w:eastAsia="ru-RU"/>
        </w:rPr>
      </w:pPr>
      <w:r w:rsidRPr="00AA39FC">
        <w:rPr>
          <w:rFonts w:ascii="Helvetica" w:eastAsia="Times New Roman" w:hAnsi="Helvetica" w:cs="Helvetica"/>
          <w:color w:val="000000" w:themeColor="text1"/>
          <w:sz w:val="20"/>
          <w:szCs w:val="20"/>
          <w:lang w:eastAsia="ru-RU"/>
        </w:rPr>
        <w:t>Развивать навыки работы с книгой.</w:t>
      </w:r>
    </w:p>
    <w:p w:rsidR="00AA39FC" w:rsidRPr="00AA39FC" w:rsidRDefault="00AA39FC" w:rsidP="00AA39FC">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000000" w:themeColor="text1"/>
          <w:sz w:val="20"/>
          <w:szCs w:val="20"/>
          <w:lang w:eastAsia="ru-RU"/>
        </w:rPr>
      </w:pPr>
      <w:r w:rsidRPr="00AA39FC">
        <w:rPr>
          <w:rFonts w:ascii="Helvetica" w:eastAsia="Times New Roman" w:hAnsi="Helvetica" w:cs="Helvetica"/>
          <w:color w:val="000000" w:themeColor="text1"/>
          <w:sz w:val="20"/>
          <w:szCs w:val="20"/>
          <w:lang w:eastAsia="ru-RU"/>
        </w:rPr>
        <w:t>Привитие любви к чтению.</w:t>
      </w:r>
    </w:p>
    <w:p w:rsidR="00AA39FC" w:rsidRPr="00AA39FC" w:rsidRDefault="00AA39FC" w:rsidP="00AA39FC">
      <w:pPr>
        <w:shd w:val="clear" w:color="auto" w:fill="FFFFFF"/>
        <w:spacing w:after="120" w:line="240" w:lineRule="atLeast"/>
        <w:rPr>
          <w:rFonts w:ascii="Helvetica" w:eastAsia="Times New Roman" w:hAnsi="Helvetica" w:cs="Helvetica"/>
          <w:color w:val="000000" w:themeColor="text1"/>
          <w:sz w:val="20"/>
          <w:szCs w:val="20"/>
          <w:lang w:eastAsia="ru-RU"/>
        </w:rPr>
      </w:pPr>
      <w:r w:rsidRPr="00AA39FC">
        <w:rPr>
          <w:rFonts w:ascii="Helvetica" w:eastAsia="Times New Roman" w:hAnsi="Helvetica" w:cs="Helvetica"/>
          <w:b/>
          <w:bCs/>
          <w:color w:val="000000" w:themeColor="text1"/>
          <w:sz w:val="20"/>
          <w:lang w:eastAsia="ru-RU"/>
        </w:rPr>
        <w:t>Библиотекарь:</w:t>
      </w:r>
      <w:r w:rsidRPr="00AA39FC">
        <w:rPr>
          <w:rFonts w:ascii="Helvetica" w:eastAsia="Times New Roman" w:hAnsi="Helvetica" w:cs="Helvetica"/>
          <w:color w:val="000000" w:themeColor="text1"/>
          <w:sz w:val="20"/>
          <w:lang w:eastAsia="ru-RU"/>
        </w:rPr>
        <w:t> </w:t>
      </w:r>
      <w:r w:rsidRPr="00AA39FC">
        <w:rPr>
          <w:rFonts w:ascii="Helvetica" w:eastAsia="Times New Roman" w:hAnsi="Helvetica" w:cs="Helvetica"/>
          <w:color w:val="000000" w:themeColor="text1"/>
          <w:sz w:val="20"/>
          <w:szCs w:val="20"/>
          <w:lang w:eastAsia="ru-RU"/>
        </w:rPr>
        <w:t xml:space="preserve">Как много в мире хороших, интересных, умных книг. Кажется, ни одна не похожа на другую. Но между разными книгами много общего, потому что, например, существуют правила, по которым строятся книги. Давайте вспомним, что мы уже знаем </w:t>
      </w:r>
      <w:proofErr w:type="gramStart"/>
      <w:r w:rsidRPr="00AA39FC">
        <w:rPr>
          <w:rFonts w:ascii="Helvetica" w:eastAsia="Times New Roman" w:hAnsi="Helvetica" w:cs="Helvetica"/>
          <w:color w:val="000000" w:themeColor="text1"/>
          <w:sz w:val="20"/>
          <w:szCs w:val="20"/>
          <w:lang w:eastAsia="ru-RU"/>
        </w:rPr>
        <w:t>о</w:t>
      </w:r>
      <w:proofErr w:type="gramEnd"/>
      <w:r w:rsidRPr="00AA39FC">
        <w:rPr>
          <w:rFonts w:ascii="Helvetica" w:eastAsia="Times New Roman" w:hAnsi="Helvetica" w:cs="Helvetica"/>
          <w:color w:val="000000" w:themeColor="text1"/>
          <w:sz w:val="20"/>
          <w:szCs w:val="20"/>
          <w:lang w:eastAsia="ru-RU"/>
        </w:rPr>
        <w:t xml:space="preserve"> их строении. Откройте, пожалуйста, каждый свою книгу и внимательно посмотрите. Из чего же она состоит?</w:t>
      </w:r>
    </w:p>
    <w:p w:rsidR="00AA39FC" w:rsidRPr="00AA39FC" w:rsidRDefault="00AA39FC" w:rsidP="00AA39FC">
      <w:pPr>
        <w:shd w:val="clear" w:color="auto" w:fill="FFFFFF"/>
        <w:spacing w:after="120" w:line="240" w:lineRule="atLeast"/>
        <w:rPr>
          <w:rFonts w:ascii="Helvetica" w:eastAsia="Times New Roman" w:hAnsi="Helvetica" w:cs="Helvetica"/>
          <w:color w:val="000000" w:themeColor="text1"/>
          <w:sz w:val="20"/>
          <w:szCs w:val="20"/>
          <w:lang w:eastAsia="ru-RU"/>
        </w:rPr>
      </w:pPr>
      <w:r w:rsidRPr="00AA39FC">
        <w:rPr>
          <w:rFonts w:ascii="Helvetica" w:eastAsia="Times New Roman" w:hAnsi="Helvetica" w:cs="Helvetica"/>
          <w:b/>
          <w:bCs/>
          <w:color w:val="000000" w:themeColor="text1"/>
          <w:sz w:val="20"/>
          <w:lang w:eastAsia="ru-RU"/>
        </w:rPr>
        <w:t>Ребята: </w:t>
      </w:r>
      <w:r w:rsidRPr="00AA39FC">
        <w:rPr>
          <w:rFonts w:ascii="Helvetica" w:eastAsia="Times New Roman" w:hAnsi="Helvetica" w:cs="Helvetica"/>
          <w:color w:val="000000" w:themeColor="text1"/>
          <w:sz w:val="20"/>
          <w:szCs w:val="20"/>
          <w:lang w:eastAsia="ru-RU"/>
        </w:rPr>
        <w:t>Обложка, иллюстрации, фамилия и имя автора, заглавие книги, страницы.</w:t>
      </w:r>
    </w:p>
    <w:p w:rsidR="00AA39FC" w:rsidRPr="00AA39FC" w:rsidRDefault="00AA39FC" w:rsidP="00AA39FC">
      <w:pPr>
        <w:shd w:val="clear" w:color="auto" w:fill="FFFFFF"/>
        <w:spacing w:after="120" w:line="240" w:lineRule="atLeast"/>
        <w:rPr>
          <w:rFonts w:ascii="Helvetica" w:eastAsia="Times New Roman" w:hAnsi="Helvetica" w:cs="Helvetica"/>
          <w:color w:val="000000" w:themeColor="text1"/>
          <w:sz w:val="20"/>
          <w:szCs w:val="20"/>
          <w:lang w:eastAsia="ru-RU"/>
        </w:rPr>
      </w:pPr>
      <w:r w:rsidRPr="00AA39FC">
        <w:rPr>
          <w:rFonts w:ascii="Helvetica" w:eastAsia="Times New Roman" w:hAnsi="Helvetica" w:cs="Helvetica"/>
          <w:b/>
          <w:bCs/>
          <w:color w:val="000000" w:themeColor="text1"/>
          <w:sz w:val="20"/>
          <w:lang w:eastAsia="ru-RU"/>
        </w:rPr>
        <w:t>Библиотекарь: </w:t>
      </w:r>
      <w:r w:rsidRPr="00AA39FC">
        <w:rPr>
          <w:rFonts w:ascii="Helvetica" w:eastAsia="Times New Roman" w:hAnsi="Helvetica" w:cs="Helvetica"/>
          <w:color w:val="000000" w:themeColor="text1"/>
          <w:sz w:val="20"/>
          <w:szCs w:val="20"/>
          <w:lang w:eastAsia="ru-RU"/>
        </w:rPr>
        <w:t xml:space="preserve">Хорошо! Сегодня мы с вами узнаем подробнее о книге, о её структуре. Посмотрим на книжную выставку “Чтение с увлечением”. Здесь мы видим много ярких, красивых книг. Многие книги одеты в суперобложку. (Слайд) Это слово для вас новое и его нужно запомнить. Поэтому откройте свои тетради-словари и правильно спишите это слово. </w:t>
      </w:r>
      <w:proofErr w:type="gramStart"/>
      <w:r w:rsidRPr="00AA39FC">
        <w:rPr>
          <w:rFonts w:ascii="Helvetica" w:eastAsia="Times New Roman" w:hAnsi="Helvetica" w:cs="Helvetica"/>
          <w:color w:val="000000" w:themeColor="text1"/>
          <w:sz w:val="20"/>
          <w:szCs w:val="20"/>
          <w:lang w:eastAsia="ru-RU"/>
        </w:rPr>
        <w:t>Предназначена</w:t>
      </w:r>
      <w:proofErr w:type="gramEnd"/>
      <w:r w:rsidRPr="00AA39FC">
        <w:rPr>
          <w:rFonts w:ascii="Helvetica" w:eastAsia="Times New Roman" w:hAnsi="Helvetica" w:cs="Helvetica"/>
          <w:color w:val="000000" w:themeColor="text1"/>
          <w:sz w:val="20"/>
          <w:szCs w:val="20"/>
          <w:lang w:eastAsia="ru-RU"/>
        </w:rPr>
        <w:t xml:space="preserve"> </w:t>
      </w:r>
      <w:proofErr w:type="spellStart"/>
      <w:r w:rsidRPr="00AA39FC">
        <w:rPr>
          <w:rFonts w:ascii="Helvetica" w:eastAsia="Times New Roman" w:hAnsi="Helvetica" w:cs="Helvetica"/>
          <w:color w:val="000000" w:themeColor="text1"/>
          <w:sz w:val="20"/>
          <w:szCs w:val="20"/>
          <w:lang w:eastAsia="ru-RU"/>
        </w:rPr>
        <w:t>супер-обложка</w:t>
      </w:r>
      <w:proofErr w:type="spellEnd"/>
      <w:r w:rsidRPr="00AA39FC">
        <w:rPr>
          <w:rFonts w:ascii="Helvetica" w:eastAsia="Times New Roman" w:hAnsi="Helvetica" w:cs="Helvetica"/>
          <w:color w:val="000000" w:themeColor="text1"/>
          <w:sz w:val="20"/>
          <w:szCs w:val="20"/>
          <w:lang w:eastAsia="ru-RU"/>
        </w:rPr>
        <w:t xml:space="preserve"> для сбережения книги от грязи и повреждений. Так же она служит элементом книжного оформления и рекламы книги. А что же находится под </w:t>
      </w:r>
      <w:proofErr w:type="spellStart"/>
      <w:proofErr w:type="gramStart"/>
      <w:r w:rsidRPr="00AA39FC">
        <w:rPr>
          <w:rFonts w:ascii="Helvetica" w:eastAsia="Times New Roman" w:hAnsi="Helvetica" w:cs="Helvetica"/>
          <w:color w:val="000000" w:themeColor="text1"/>
          <w:sz w:val="20"/>
          <w:szCs w:val="20"/>
          <w:lang w:eastAsia="ru-RU"/>
        </w:rPr>
        <w:t>супер-обложкой</w:t>
      </w:r>
      <w:proofErr w:type="spellEnd"/>
      <w:proofErr w:type="gramEnd"/>
      <w:r w:rsidRPr="00AA39FC">
        <w:rPr>
          <w:rFonts w:ascii="Helvetica" w:eastAsia="Times New Roman" w:hAnsi="Helvetica" w:cs="Helvetica"/>
          <w:color w:val="000000" w:themeColor="text1"/>
          <w:sz w:val="20"/>
          <w:szCs w:val="20"/>
          <w:lang w:eastAsia="ru-RU"/>
        </w:rPr>
        <w:t>?</w:t>
      </w:r>
    </w:p>
    <w:p w:rsidR="00AA39FC" w:rsidRPr="00AA39FC" w:rsidRDefault="00AA39FC" w:rsidP="00AA39FC">
      <w:pPr>
        <w:shd w:val="clear" w:color="auto" w:fill="FFFFFF"/>
        <w:spacing w:after="120" w:line="240" w:lineRule="atLeast"/>
        <w:rPr>
          <w:rFonts w:ascii="Helvetica" w:eastAsia="Times New Roman" w:hAnsi="Helvetica" w:cs="Helvetica"/>
          <w:color w:val="000000" w:themeColor="text1"/>
          <w:sz w:val="20"/>
          <w:szCs w:val="20"/>
          <w:lang w:eastAsia="ru-RU"/>
        </w:rPr>
      </w:pPr>
      <w:r w:rsidRPr="00AA39FC">
        <w:rPr>
          <w:rFonts w:ascii="Helvetica" w:eastAsia="Times New Roman" w:hAnsi="Helvetica" w:cs="Helvetica"/>
          <w:b/>
          <w:bCs/>
          <w:color w:val="000000" w:themeColor="text1"/>
          <w:sz w:val="20"/>
          <w:lang w:eastAsia="ru-RU"/>
        </w:rPr>
        <w:t>Ребята:</w:t>
      </w:r>
      <w:r w:rsidRPr="00AA39FC">
        <w:rPr>
          <w:rFonts w:ascii="Helvetica" w:eastAsia="Times New Roman" w:hAnsi="Helvetica" w:cs="Helvetica"/>
          <w:color w:val="000000" w:themeColor="text1"/>
          <w:sz w:val="20"/>
          <w:lang w:eastAsia="ru-RU"/>
        </w:rPr>
        <w:t> </w:t>
      </w:r>
      <w:r w:rsidRPr="00AA39FC">
        <w:rPr>
          <w:rFonts w:ascii="Helvetica" w:eastAsia="Times New Roman" w:hAnsi="Helvetica" w:cs="Helvetica"/>
          <w:color w:val="000000" w:themeColor="text1"/>
          <w:sz w:val="20"/>
          <w:szCs w:val="20"/>
          <w:lang w:eastAsia="ru-RU"/>
        </w:rPr>
        <w:t>Обложка. (Слайд).</w:t>
      </w:r>
    </w:p>
    <w:p w:rsidR="00AA39FC" w:rsidRPr="00AA39FC" w:rsidRDefault="00AA39FC" w:rsidP="00AA39FC">
      <w:pPr>
        <w:shd w:val="clear" w:color="auto" w:fill="FFFFFF"/>
        <w:spacing w:after="120" w:line="240" w:lineRule="atLeast"/>
        <w:rPr>
          <w:rFonts w:ascii="Helvetica" w:eastAsia="Times New Roman" w:hAnsi="Helvetica" w:cs="Helvetica"/>
          <w:color w:val="000000" w:themeColor="text1"/>
          <w:sz w:val="20"/>
          <w:szCs w:val="20"/>
          <w:lang w:eastAsia="ru-RU"/>
        </w:rPr>
      </w:pPr>
      <w:r w:rsidRPr="00AA39FC">
        <w:rPr>
          <w:rFonts w:ascii="Helvetica" w:eastAsia="Times New Roman" w:hAnsi="Helvetica" w:cs="Helvetica"/>
          <w:b/>
          <w:bCs/>
          <w:color w:val="000000" w:themeColor="text1"/>
          <w:sz w:val="20"/>
          <w:lang w:eastAsia="ru-RU"/>
        </w:rPr>
        <w:t>Библиотекарь:</w:t>
      </w:r>
      <w:r w:rsidRPr="00AA39FC">
        <w:rPr>
          <w:rFonts w:ascii="Helvetica" w:eastAsia="Times New Roman" w:hAnsi="Helvetica" w:cs="Helvetica"/>
          <w:color w:val="000000" w:themeColor="text1"/>
          <w:sz w:val="20"/>
          <w:lang w:eastAsia="ru-RU"/>
        </w:rPr>
        <w:t> </w:t>
      </w:r>
      <w:r w:rsidRPr="00AA39FC">
        <w:rPr>
          <w:rFonts w:ascii="Helvetica" w:eastAsia="Times New Roman" w:hAnsi="Helvetica" w:cs="Helvetica"/>
          <w:color w:val="000000" w:themeColor="text1"/>
          <w:sz w:val="20"/>
          <w:szCs w:val="20"/>
          <w:lang w:eastAsia="ru-RU"/>
        </w:rPr>
        <w:t>Впервые книги в твёрдых бумажных переплётах появились в России в середине 18 века. Как вы думаете, зачем книге обложка? Ребята: Книга как человек должна быть в одежде. Библиотекарь: Правильно! Книги одевают в твёрдые обложки, чтобы дольше служили людям, а в мягких корочках они быстро рвутся, чаще требуют ремонта. Только ли для этого нужна обложка? Какую информацию можно узнать, внимательно её рассмотрев? (Слайд)</w:t>
      </w:r>
    </w:p>
    <w:p w:rsidR="00AA39FC" w:rsidRPr="00AA39FC" w:rsidRDefault="00AA39FC" w:rsidP="00AA39FC">
      <w:pPr>
        <w:shd w:val="clear" w:color="auto" w:fill="FFFFFF"/>
        <w:spacing w:after="120" w:line="240" w:lineRule="atLeast"/>
        <w:rPr>
          <w:rFonts w:ascii="Helvetica" w:eastAsia="Times New Roman" w:hAnsi="Helvetica" w:cs="Helvetica"/>
          <w:color w:val="000000" w:themeColor="text1"/>
          <w:sz w:val="20"/>
          <w:szCs w:val="20"/>
          <w:lang w:eastAsia="ru-RU"/>
        </w:rPr>
      </w:pPr>
      <w:r w:rsidRPr="00AA39FC">
        <w:rPr>
          <w:rFonts w:ascii="Helvetica" w:eastAsia="Times New Roman" w:hAnsi="Helvetica" w:cs="Helvetica"/>
          <w:b/>
          <w:bCs/>
          <w:color w:val="000000" w:themeColor="text1"/>
          <w:sz w:val="20"/>
          <w:lang w:eastAsia="ru-RU"/>
        </w:rPr>
        <w:lastRenderedPageBreak/>
        <w:t>Ребята: </w:t>
      </w:r>
      <w:r w:rsidRPr="00AA39FC">
        <w:rPr>
          <w:rFonts w:ascii="Helvetica" w:eastAsia="Times New Roman" w:hAnsi="Helvetica" w:cs="Helvetica"/>
          <w:color w:val="000000" w:themeColor="text1"/>
          <w:sz w:val="20"/>
          <w:szCs w:val="20"/>
          <w:lang w:eastAsia="ru-RU"/>
        </w:rPr>
        <w:t>Автора книги, заглавие.</w:t>
      </w:r>
    </w:p>
    <w:p w:rsidR="00AA39FC" w:rsidRPr="00AA39FC" w:rsidRDefault="00AA39FC" w:rsidP="00AA39FC">
      <w:pPr>
        <w:shd w:val="clear" w:color="auto" w:fill="FFFFFF"/>
        <w:spacing w:after="120" w:line="240" w:lineRule="atLeast"/>
        <w:rPr>
          <w:rFonts w:ascii="Helvetica" w:eastAsia="Times New Roman" w:hAnsi="Helvetica" w:cs="Helvetica"/>
          <w:color w:val="000000" w:themeColor="text1"/>
          <w:sz w:val="20"/>
          <w:szCs w:val="20"/>
          <w:lang w:eastAsia="ru-RU"/>
        </w:rPr>
      </w:pPr>
      <w:r w:rsidRPr="00AA39FC">
        <w:rPr>
          <w:rFonts w:ascii="Helvetica" w:eastAsia="Times New Roman" w:hAnsi="Helvetica" w:cs="Helvetica"/>
          <w:b/>
          <w:bCs/>
          <w:color w:val="000000" w:themeColor="text1"/>
          <w:sz w:val="20"/>
          <w:lang w:eastAsia="ru-RU"/>
        </w:rPr>
        <w:t>Библиотекарь: </w:t>
      </w:r>
      <w:r w:rsidRPr="00AA39FC">
        <w:rPr>
          <w:rFonts w:ascii="Helvetica" w:eastAsia="Times New Roman" w:hAnsi="Helvetica" w:cs="Helvetica"/>
          <w:color w:val="000000" w:themeColor="text1"/>
          <w:sz w:val="20"/>
          <w:szCs w:val="20"/>
          <w:lang w:eastAsia="ru-RU"/>
        </w:rPr>
        <w:t>название книги может рассказать нам, о чём она. Ребята, какие книги вы любите читать?</w:t>
      </w:r>
    </w:p>
    <w:p w:rsidR="00AA39FC" w:rsidRPr="00AA39FC" w:rsidRDefault="00AA39FC" w:rsidP="00AA39FC">
      <w:pPr>
        <w:shd w:val="clear" w:color="auto" w:fill="FFFFFF"/>
        <w:spacing w:after="120" w:line="240" w:lineRule="atLeast"/>
        <w:rPr>
          <w:rFonts w:ascii="Helvetica" w:eastAsia="Times New Roman" w:hAnsi="Helvetica" w:cs="Helvetica"/>
          <w:color w:val="000000" w:themeColor="text1"/>
          <w:sz w:val="20"/>
          <w:szCs w:val="20"/>
          <w:lang w:eastAsia="ru-RU"/>
        </w:rPr>
      </w:pPr>
      <w:r w:rsidRPr="00AA39FC">
        <w:rPr>
          <w:rFonts w:ascii="Helvetica" w:eastAsia="Times New Roman" w:hAnsi="Helvetica" w:cs="Helvetica"/>
          <w:b/>
          <w:bCs/>
          <w:color w:val="000000" w:themeColor="text1"/>
          <w:sz w:val="20"/>
          <w:lang w:eastAsia="ru-RU"/>
        </w:rPr>
        <w:t>Ребята:</w:t>
      </w:r>
      <w:r w:rsidRPr="00AA39FC">
        <w:rPr>
          <w:rFonts w:ascii="Helvetica" w:eastAsia="Times New Roman" w:hAnsi="Helvetica" w:cs="Helvetica"/>
          <w:color w:val="000000" w:themeColor="text1"/>
          <w:sz w:val="20"/>
          <w:lang w:eastAsia="ru-RU"/>
        </w:rPr>
        <w:t> </w:t>
      </w:r>
      <w:r w:rsidRPr="00AA39FC">
        <w:rPr>
          <w:rFonts w:ascii="Helvetica" w:eastAsia="Times New Roman" w:hAnsi="Helvetica" w:cs="Helvetica"/>
          <w:color w:val="000000" w:themeColor="text1"/>
          <w:sz w:val="20"/>
          <w:szCs w:val="20"/>
          <w:lang w:eastAsia="ru-RU"/>
        </w:rPr>
        <w:t>Сказки, стихи, приключения, рассказы о животных, о дружбе.</w:t>
      </w:r>
    </w:p>
    <w:p w:rsidR="00AA39FC" w:rsidRPr="00AA39FC" w:rsidRDefault="00AA39FC" w:rsidP="00AA39FC">
      <w:pPr>
        <w:shd w:val="clear" w:color="auto" w:fill="FFFFFF"/>
        <w:spacing w:after="120" w:line="240" w:lineRule="atLeast"/>
        <w:rPr>
          <w:rFonts w:ascii="Helvetica" w:eastAsia="Times New Roman" w:hAnsi="Helvetica" w:cs="Helvetica"/>
          <w:color w:val="000000" w:themeColor="text1"/>
          <w:sz w:val="20"/>
          <w:szCs w:val="20"/>
          <w:lang w:eastAsia="ru-RU"/>
        </w:rPr>
      </w:pPr>
      <w:r w:rsidRPr="00AA39FC">
        <w:rPr>
          <w:rFonts w:ascii="Helvetica" w:eastAsia="Times New Roman" w:hAnsi="Helvetica" w:cs="Helvetica"/>
          <w:b/>
          <w:bCs/>
          <w:color w:val="000000" w:themeColor="text1"/>
          <w:sz w:val="20"/>
          <w:lang w:eastAsia="ru-RU"/>
        </w:rPr>
        <w:t>Библиотекарь:</w:t>
      </w:r>
      <w:r w:rsidRPr="00AA39FC">
        <w:rPr>
          <w:rFonts w:ascii="Helvetica" w:eastAsia="Times New Roman" w:hAnsi="Helvetica" w:cs="Helvetica"/>
          <w:color w:val="000000" w:themeColor="text1"/>
          <w:sz w:val="20"/>
          <w:lang w:eastAsia="ru-RU"/>
        </w:rPr>
        <w:t> </w:t>
      </w:r>
      <w:r w:rsidRPr="00AA39FC">
        <w:rPr>
          <w:rFonts w:ascii="Helvetica" w:eastAsia="Times New Roman" w:hAnsi="Helvetica" w:cs="Helvetica"/>
          <w:color w:val="000000" w:themeColor="text1"/>
          <w:sz w:val="20"/>
          <w:szCs w:val="20"/>
          <w:lang w:eastAsia="ru-RU"/>
        </w:rPr>
        <w:t xml:space="preserve">Хорошо! Давайте откроем книгу. Теперь мы видим титульный лист. Что же это такое? Это первый двухстраничный лист книги, на котором напечатаны (слайд) фамилия, имя автора, заглавие книги, издательство, год издания. С титульного листа читатель начинает изучать книгу. Эти данные дают нам первое представление о книге. На титульном листе мы видим и </w:t>
      </w:r>
      <w:proofErr w:type="gramStart"/>
      <w:r w:rsidRPr="00AA39FC">
        <w:rPr>
          <w:rFonts w:ascii="Helvetica" w:eastAsia="Times New Roman" w:hAnsi="Helvetica" w:cs="Helvetica"/>
          <w:color w:val="000000" w:themeColor="text1"/>
          <w:sz w:val="20"/>
          <w:szCs w:val="20"/>
          <w:lang w:eastAsia="ru-RU"/>
        </w:rPr>
        <w:t>фамилию</w:t>
      </w:r>
      <w:proofErr w:type="gramEnd"/>
      <w:r w:rsidRPr="00AA39FC">
        <w:rPr>
          <w:rFonts w:ascii="Helvetica" w:eastAsia="Times New Roman" w:hAnsi="Helvetica" w:cs="Helvetica"/>
          <w:color w:val="000000" w:themeColor="text1"/>
          <w:sz w:val="20"/>
          <w:szCs w:val="20"/>
          <w:lang w:eastAsia="ru-RU"/>
        </w:rPr>
        <w:t xml:space="preserve"> и имя иллюстратора книги или целую группу иллюстраторов, а если книга иностранная, то мы видим и фамилию переводчика книги.</w:t>
      </w:r>
      <w:r w:rsidRPr="00AA39FC">
        <w:rPr>
          <w:rFonts w:ascii="Helvetica" w:eastAsia="Times New Roman" w:hAnsi="Helvetica" w:cs="Helvetica"/>
          <w:color w:val="000000" w:themeColor="text1"/>
          <w:sz w:val="20"/>
          <w:lang w:eastAsia="ru-RU"/>
        </w:rPr>
        <w:t> </w:t>
      </w:r>
      <w:r w:rsidRPr="00AA39FC">
        <w:rPr>
          <w:rFonts w:ascii="Helvetica" w:eastAsia="Times New Roman" w:hAnsi="Helvetica" w:cs="Helvetica"/>
          <w:i/>
          <w:iCs/>
          <w:color w:val="000000" w:themeColor="text1"/>
          <w:sz w:val="20"/>
          <w:lang w:eastAsia="ru-RU"/>
        </w:rPr>
        <w:t>(Ребята знакомятся с титульным листом: читают, рассматривают)</w:t>
      </w:r>
      <w:r w:rsidRPr="00AA39FC">
        <w:rPr>
          <w:rFonts w:ascii="Helvetica" w:eastAsia="Times New Roman" w:hAnsi="Helvetica" w:cs="Helvetica"/>
          <w:color w:val="000000" w:themeColor="text1"/>
          <w:sz w:val="20"/>
          <w:szCs w:val="20"/>
          <w:lang w:eastAsia="ru-RU"/>
        </w:rPr>
        <w:t>. Какие же тайны откроет нам книга дальше?</w:t>
      </w:r>
      <w:r w:rsidRPr="00AA39FC">
        <w:rPr>
          <w:rFonts w:ascii="Helvetica" w:eastAsia="Times New Roman" w:hAnsi="Helvetica" w:cs="Helvetica"/>
          <w:color w:val="000000" w:themeColor="text1"/>
          <w:sz w:val="20"/>
          <w:szCs w:val="20"/>
          <w:lang w:eastAsia="ru-RU"/>
        </w:rPr>
        <w:br/>
      </w:r>
      <w:proofErr w:type="spellStart"/>
      <w:r w:rsidRPr="00AA39FC">
        <w:rPr>
          <w:rFonts w:ascii="Helvetica" w:eastAsia="Times New Roman" w:hAnsi="Helvetica" w:cs="Helvetica"/>
          <w:color w:val="000000" w:themeColor="text1"/>
          <w:sz w:val="20"/>
          <w:szCs w:val="20"/>
          <w:lang w:eastAsia="ru-RU"/>
        </w:rPr>
        <w:t>Перелистнув</w:t>
      </w:r>
      <w:proofErr w:type="spellEnd"/>
      <w:r w:rsidRPr="00AA39FC">
        <w:rPr>
          <w:rFonts w:ascii="Helvetica" w:eastAsia="Times New Roman" w:hAnsi="Helvetica" w:cs="Helvetica"/>
          <w:color w:val="000000" w:themeColor="text1"/>
          <w:sz w:val="20"/>
          <w:szCs w:val="20"/>
          <w:lang w:eastAsia="ru-RU"/>
        </w:rPr>
        <w:t xml:space="preserve"> страничку, на обороте титульного листа, мы видим мелким шрифтом написанный текст. Это аннотация (слайд). Слово словарное и его мы запишем в наши тетради-словарики. Давайте прочитаем, что же оно означает. Аннотация – краткое содержание книги. Аннотации чаще всего печатаются на обороте титульного листа или в конце книги. (Ребята знакомятся с аннотацией, 2 ученика зачитывают).</w:t>
      </w:r>
    </w:p>
    <w:p w:rsidR="00AA39FC" w:rsidRPr="00AA39FC" w:rsidRDefault="00AA39FC" w:rsidP="00AA39FC">
      <w:pPr>
        <w:shd w:val="clear" w:color="auto" w:fill="FFFFFF"/>
        <w:spacing w:after="120" w:line="240" w:lineRule="atLeast"/>
        <w:rPr>
          <w:rFonts w:ascii="Helvetica" w:eastAsia="Times New Roman" w:hAnsi="Helvetica" w:cs="Helvetica"/>
          <w:color w:val="000000" w:themeColor="text1"/>
          <w:sz w:val="20"/>
          <w:szCs w:val="20"/>
          <w:lang w:eastAsia="ru-RU"/>
        </w:rPr>
      </w:pPr>
      <w:r w:rsidRPr="00AA39FC">
        <w:rPr>
          <w:rFonts w:ascii="Helvetica" w:eastAsia="Times New Roman" w:hAnsi="Helvetica" w:cs="Helvetica"/>
          <w:b/>
          <w:bCs/>
          <w:color w:val="000000" w:themeColor="text1"/>
          <w:sz w:val="20"/>
          <w:lang w:eastAsia="ru-RU"/>
        </w:rPr>
        <w:t>Библиотекарь:</w:t>
      </w:r>
      <w:r w:rsidRPr="00AA39FC">
        <w:rPr>
          <w:rFonts w:ascii="Helvetica" w:eastAsia="Times New Roman" w:hAnsi="Helvetica" w:cs="Helvetica"/>
          <w:color w:val="000000" w:themeColor="text1"/>
          <w:sz w:val="20"/>
          <w:lang w:eastAsia="ru-RU"/>
        </w:rPr>
        <w:t> </w:t>
      </w:r>
      <w:r w:rsidRPr="00AA39FC">
        <w:rPr>
          <w:rFonts w:ascii="Helvetica" w:eastAsia="Times New Roman" w:hAnsi="Helvetica" w:cs="Helvetica"/>
          <w:color w:val="000000" w:themeColor="text1"/>
          <w:sz w:val="20"/>
          <w:szCs w:val="20"/>
          <w:lang w:eastAsia="ru-RU"/>
        </w:rPr>
        <w:t>Хорошо ребята! А что же за текст открывается перед нами дальше? Прочитаем: Предисловие. (Слайд) Это слово тоже мы запишем в наши словарики. Ученик зачитывает те</w:t>
      </w:r>
      <w:proofErr w:type="gramStart"/>
      <w:r w:rsidRPr="00AA39FC">
        <w:rPr>
          <w:rFonts w:ascii="Helvetica" w:eastAsia="Times New Roman" w:hAnsi="Helvetica" w:cs="Helvetica"/>
          <w:color w:val="000000" w:themeColor="text1"/>
          <w:sz w:val="20"/>
          <w:szCs w:val="20"/>
          <w:lang w:eastAsia="ru-RU"/>
        </w:rPr>
        <w:t>кст сл</w:t>
      </w:r>
      <w:proofErr w:type="gramEnd"/>
      <w:r w:rsidRPr="00AA39FC">
        <w:rPr>
          <w:rFonts w:ascii="Helvetica" w:eastAsia="Times New Roman" w:hAnsi="Helvetica" w:cs="Helvetica"/>
          <w:color w:val="000000" w:themeColor="text1"/>
          <w:sz w:val="20"/>
          <w:szCs w:val="20"/>
          <w:lang w:eastAsia="ru-RU"/>
        </w:rPr>
        <w:t>айда:</w:t>
      </w:r>
    </w:p>
    <w:p w:rsidR="00AA39FC" w:rsidRPr="00AA39FC" w:rsidRDefault="00AA39FC" w:rsidP="00AA39FC">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000000" w:themeColor="text1"/>
          <w:sz w:val="20"/>
          <w:szCs w:val="20"/>
          <w:lang w:eastAsia="ru-RU"/>
        </w:rPr>
      </w:pPr>
      <w:r w:rsidRPr="00AA39FC">
        <w:rPr>
          <w:rFonts w:ascii="Helvetica" w:eastAsia="Times New Roman" w:hAnsi="Helvetica" w:cs="Helvetica"/>
          <w:color w:val="000000" w:themeColor="text1"/>
          <w:sz w:val="20"/>
          <w:szCs w:val="20"/>
          <w:lang w:eastAsia="ru-RU"/>
        </w:rPr>
        <w:t>Помещается перед авторским текстом.</w:t>
      </w:r>
    </w:p>
    <w:p w:rsidR="00AA39FC" w:rsidRPr="00AA39FC" w:rsidRDefault="00AA39FC" w:rsidP="00AA39FC">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000000" w:themeColor="text1"/>
          <w:sz w:val="20"/>
          <w:szCs w:val="20"/>
          <w:lang w:eastAsia="ru-RU"/>
        </w:rPr>
      </w:pPr>
      <w:r w:rsidRPr="00AA39FC">
        <w:rPr>
          <w:rFonts w:ascii="Helvetica" w:eastAsia="Times New Roman" w:hAnsi="Helvetica" w:cs="Helvetica"/>
          <w:color w:val="000000" w:themeColor="text1"/>
          <w:sz w:val="20"/>
          <w:szCs w:val="20"/>
          <w:lang w:eastAsia="ru-RU"/>
        </w:rPr>
        <w:t>Сведение об авторе и других его произведениях.</w:t>
      </w:r>
    </w:p>
    <w:p w:rsidR="00AA39FC" w:rsidRPr="00AA39FC" w:rsidRDefault="00AA39FC" w:rsidP="00AA39FC">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000000" w:themeColor="text1"/>
          <w:sz w:val="20"/>
          <w:szCs w:val="20"/>
          <w:lang w:eastAsia="ru-RU"/>
        </w:rPr>
      </w:pPr>
      <w:r w:rsidRPr="00AA39FC">
        <w:rPr>
          <w:rFonts w:ascii="Helvetica" w:eastAsia="Times New Roman" w:hAnsi="Helvetica" w:cs="Helvetica"/>
          <w:color w:val="000000" w:themeColor="text1"/>
          <w:sz w:val="20"/>
          <w:szCs w:val="20"/>
          <w:lang w:eastAsia="ru-RU"/>
        </w:rPr>
        <w:t>Указывает на достоинства данной книги.</w:t>
      </w:r>
    </w:p>
    <w:p w:rsidR="00AA39FC" w:rsidRPr="00AA39FC" w:rsidRDefault="00AA39FC" w:rsidP="00AA39FC">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000000" w:themeColor="text1"/>
          <w:sz w:val="20"/>
          <w:szCs w:val="20"/>
          <w:lang w:eastAsia="ru-RU"/>
        </w:rPr>
      </w:pPr>
      <w:r w:rsidRPr="00AA39FC">
        <w:rPr>
          <w:rFonts w:ascii="Helvetica" w:eastAsia="Times New Roman" w:hAnsi="Helvetica" w:cs="Helvetica"/>
          <w:color w:val="000000" w:themeColor="text1"/>
          <w:sz w:val="20"/>
          <w:szCs w:val="20"/>
          <w:lang w:eastAsia="ru-RU"/>
        </w:rPr>
        <w:t>Рассказывает об эпохе, отраженной в произведении.</w:t>
      </w:r>
    </w:p>
    <w:p w:rsidR="00AA39FC" w:rsidRPr="00AA39FC" w:rsidRDefault="00AA39FC" w:rsidP="00AA39FC">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000000" w:themeColor="text1"/>
          <w:sz w:val="20"/>
          <w:szCs w:val="20"/>
          <w:lang w:eastAsia="ru-RU"/>
        </w:rPr>
      </w:pPr>
      <w:r w:rsidRPr="00AA39FC">
        <w:rPr>
          <w:rFonts w:ascii="Helvetica" w:eastAsia="Times New Roman" w:hAnsi="Helvetica" w:cs="Helvetica"/>
          <w:color w:val="000000" w:themeColor="text1"/>
          <w:sz w:val="20"/>
          <w:szCs w:val="20"/>
          <w:lang w:eastAsia="ru-RU"/>
        </w:rPr>
        <w:t>Объясняется структура книги</w:t>
      </w:r>
      <w:r w:rsidRPr="00AA39FC">
        <w:rPr>
          <w:rFonts w:ascii="Helvetica" w:eastAsia="Times New Roman" w:hAnsi="Helvetica" w:cs="Helvetica"/>
          <w:color w:val="000000" w:themeColor="text1"/>
          <w:sz w:val="20"/>
          <w:lang w:eastAsia="ru-RU"/>
        </w:rPr>
        <w:t> </w:t>
      </w:r>
      <w:r w:rsidRPr="00AA39FC">
        <w:rPr>
          <w:rFonts w:ascii="Helvetica" w:eastAsia="Times New Roman" w:hAnsi="Helvetica" w:cs="Helvetica"/>
          <w:i/>
          <w:iCs/>
          <w:color w:val="000000" w:themeColor="text1"/>
          <w:sz w:val="20"/>
          <w:lang w:eastAsia="ru-RU"/>
        </w:rPr>
        <w:t>(Каждый пункт кратко комментируется.)</w:t>
      </w:r>
    </w:p>
    <w:p w:rsidR="00AA39FC" w:rsidRPr="00AA39FC" w:rsidRDefault="00AA39FC" w:rsidP="00AA39FC">
      <w:pPr>
        <w:shd w:val="clear" w:color="auto" w:fill="FFFFFF"/>
        <w:spacing w:after="120" w:line="240" w:lineRule="atLeast"/>
        <w:rPr>
          <w:rFonts w:ascii="Helvetica" w:eastAsia="Times New Roman" w:hAnsi="Helvetica" w:cs="Helvetica"/>
          <w:color w:val="000000" w:themeColor="text1"/>
          <w:sz w:val="20"/>
          <w:szCs w:val="20"/>
          <w:lang w:eastAsia="ru-RU"/>
        </w:rPr>
      </w:pPr>
      <w:r w:rsidRPr="00AA39FC">
        <w:rPr>
          <w:rFonts w:ascii="Helvetica" w:eastAsia="Times New Roman" w:hAnsi="Helvetica" w:cs="Helvetica"/>
          <w:b/>
          <w:bCs/>
          <w:color w:val="000000" w:themeColor="text1"/>
          <w:sz w:val="20"/>
          <w:lang w:eastAsia="ru-RU"/>
        </w:rPr>
        <w:t>Библиотекарь: </w:t>
      </w:r>
      <w:r w:rsidRPr="00AA39FC">
        <w:rPr>
          <w:rFonts w:ascii="Helvetica" w:eastAsia="Times New Roman" w:hAnsi="Helvetica" w:cs="Helvetica"/>
          <w:color w:val="000000" w:themeColor="text1"/>
          <w:sz w:val="20"/>
          <w:szCs w:val="20"/>
          <w:lang w:eastAsia="ru-RU"/>
        </w:rPr>
        <w:t>И далее, ребята следует основной текст книги. Рассмотрим его внимательно. Текст книги сопровождается иллюстрациями. Ребята, а для чего нам нужны иллюстрации? Правильно. Чтобы ярче представить содержание того или иного эпизода, написанного автором. Иногда книги иллюстрирует сам автор.</w:t>
      </w:r>
      <w:r w:rsidRPr="00AA39FC">
        <w:rPr>
          <w:rFonts w:ascii="Helvetica" w:eastAsia="Times New Roman" w:hAnsi="Helvetica" w:cs="Helvetica"/>
          <w:color w:val="000000" w:themeColor="text1"/>
          <w:sz w:val="20"/>
          <w:szCs w:val="20"/>
          <w:lang w:eastAsia="ru-RU"/>
        </w:rPr>
        <w:br/>
        <w:t>И вот теперь мы подошли к главному ключику книги - это справочный аппарат книги. Некоторые из вас, ребята любят читать детскую научно-познавательную литературу, которая есть у нас в библиотеке. И в каждой такой книге есть свой справочный аппарат (Слайд). Что же он из себя представляет?</w:t>
      </w:r>
    </w:p>
    <w:p w:rsidR="00AA39FC" w:rsidRPr="00AA39FC" w:rsidRDefault="00AA39FC" w:rsidP="00AA39FC">
      <w:pPr>
        <w:shd w:val="clear" w:color="auto" w:fill="FFFFFF"/>
        <w:spacing w:after="120" w:line="240" w:lineRule="atLeast"/>
        <w:rPr>
          <w:rFonts w:ascii="Helvetica" w:eastAsia="Times New Roman" w:hAnsi="Helvetica" w:cs="Helvetica"/>
          <w:color w:val="000000" w:themeColor="text1"/>
          <w:sz w:val="20"/>
          <w:szCs w:val="20"/>
          <w:lang w:eastAsia="ru-RU"/>
        </w:rPr>
      </w:pPr>
      <w:r w:rsidRPr="00AA39FC">
        <w:rPr>
          <w:rFonts w:ascii="Helvetica" w:eastAsia="Times New Roman" w:hAnsi="Helvetica" w:cs="Helvetica"/>
          <w:i/>
          <w:iCs/>
          <w:color w:val="000000" w:themeColor="text1"/>
          <w:sz w:val="20"/>
          <w:lang w:eastAsia="ru-RU"/>
        </w:rPr>
        <w:t>Ученик: читает схему на слайде:</w:t>
      </w:r>
    </w:p>
    <w:p w:rsidR="00AA39FC" w:rsidRPr="00AA39FC" w:rsidRDefault="00AA39FC" w:rsidP="00AA39FC">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000000" w:themeColor="text1"/>
          <w:sz w:val="20"/>
          <w:szCs w:val="20"/>
          <w:lang w:eastAsia="ru-RU"/>
        </w:rPr>
      </w:pPr>
      <w:r w:rsidRPr="00AA39FC">
        <w:rPr>
          <w:rFonts w:ascii="Helvetica" w:eastAsia="Times New Roman" w:hAnsi="Helvetica" w:cs="Helvetica"/>
          <w:color w:val="000000" w:themeColor="text1"/>
          <w:sz w:val="20"/>
          <w:szCs w:val="20"/>
          <w:lang w:eastAsia="ru-RU"/>
        </w:rPr>
        <w:t>Указатель имён.</w:t>
      </w:r>
    </w:p>
    <w:p w:rsidR="00AA39FC" w:rsidRPr="00AA39FC" w:rsidRDefault="00AA39FC" w:rsidP="00AA39FC">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000000" w:themeColor="text1"/>
          <w:sz w:val="20"/>
          <w:szCs w:val="20"/>
          <w:lang w:eastAsia="ru-RU"/>
        </w:rPr>
      </w:pPr>
      <w:r w:rsidRPr="00AA39FC">
        <w:rPr>
          <w:rFonts w:ascii="Helvetica" w:eastAsia="Times New Roman" w:hAnsi="Helvetica" w:cs="Helvetica"/>
          <w:color w:val="000000" w:themeColor="text1"/>
          <w:sz w:val="20"/>
          <w:szCs w:val="20"/>
          <w:lang w:eastAsia="ru-RU"/>
        </w:rPr>
        <w:t>Предметный указатель.</w:t>
      </w:r>
    </w:p>
    <w:p w:rsidR="00AA39FC" w:rsidRPr="00AA39FC" w:rsidRDefault="00AA39FC" w:rsidP="00AA39FC">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000000" w:themeColor="text1"/>
          <w:sz w:val="20"/>
          <w:szCs w:val="20"/>
          <w:lang w:eastAsia="ru-RU"/>
        </w:rPr>
      </w:pPr>
      <w:r w:rsidRPr="00AA39FC">
        <w:rPr>
          <w:rFonts w:ascii="Helvetica" w:eastAsia="Times New Roman" w:hAnsi="Helvetica" w:cs="Helvetica"/>
          <w:color w:val="000000" w:themeColor="text1"/>
          <w:sz w:val="20"/>
          <w:szCs w:val="20"/>
          <w:lang w:eastAsia="ru-RU"/>
        </w:rPr>
        <w:t>Хронологический аппарат.</w:t>
      </w:r>
    </w:p>
    <w:p w:rsidR="00AA39FC" w:rsidRPr="00AA39FC" w:rsidRDefault="00AA39FC" w:rsidP="00AA39FC">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000000" w:themeColor="text1"/>
          <w:sz w:val="20"/>
          <w:szCs w:val="20"/>
          <w:lang w:eastAsia="ru-RU"/>
        </w:rPr>
      </w:pPr>
      <w:r w:rsidRPr="00AA39FC">
        <w:rPr>
          <w:rFonts w:ascii="Helvetica" w:eastAsia="Times New Roman" w:hAnsi="Helvetica" w:cs="Helvetica"/>
          <w:color w:val="000000" w:themeColor="text1"/>
          <w:sz w:val="20"/>
          <w:szCs w:val="20"/>
          <w:lang w:eastAsia="ru-RU"/>
        </w:rPr>
        <w:t>Словарь терминов.</w:t>
      </w:r>
    </w:p>
    <w:p w:rsidR="00AA39FC" w:rsidRPr="00AA39FC" w:rsidRDefault="00AA39FC" w:rsidP="00AA39FC">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000000" w:themeColor="text1"/>
          <w:sz w:val="20"/>
          <w:szCs w:val="20"/>
          <w:lang w:eastAsia="ru-RU"/>
        </w:rPr>
      </w:pPr>
      <w:r w:rsidRPr="00AA39FC">
        <w:rPr>
          <w:rFonts w:ascii="Helvetica" w:eastAsia="Times New Roman" w:hAnsi="Helvetica" w:cs="Helvetica"/>
          <w:color w:val="000000" w:themeColor="text1"/>
          <w:sz w:val="20"/>
          <w:szCs w:val="20"/>
          <w:lang w:eastAsia="ru-RU"/>
        </w:rPr>
        <w:t>Географических названий.</w:t>
      </w:r>
      <w:r w:rsidRPr="00AA39FC">
        <w:rPr>
          <w:rFonts w:ascii="Helvetica" w:eastAsia="Times New Roman" w:hAnsi="Helvetica" w:cs="Helvetica"/>
          <w:color w:val="000000" w:themeColor="text1"/>
          <w:sz w:val="20"/>
          <w:lang w:eastAsia="ru-RU"/>
        </w:rPr>
        <w:t> </w:t>
      </w:r>
      <w:r w:rsidRPr="00AA39FC">
        <w:rPr>
          <w:rFonts w:ascii="Helvetica" w:eastAsia="Times New Roman" w:hAnsi="Helvetica" w:cs="Helvetica"/>
          <w:i/>
          <w:iCs/>
          <w:color w:val="000000" w:themeColor="text1"/>
          <w:sz w:val="20"/>
          <w:lang w:eastAsia="ru-RU"/>
        </w:rPr>
        <w:t>(Библиотекарь даёт пояснение каждому пункту.)</w:t>
      </w:r>
    </w:p>
    <w:p w:rsidR="00AA39FC" w:rsidRPr="00AA39FC" w:rsidRDefault="00AA39FC" w:rsidP="00AA39FC">
      <w:pPr>
        <w:shd w:val="clear" w:color="auto" w:fill="FFFFFF"/>
        <w:spacing w:after="120" w:line="240" w:lineRule="atLeast"/>
        <w:rPr>
          <w:rFonts w:ascii="Helvetica" w:eastAsia="Times New Roman" w:hAnsi="Helvetica" w:cs="Helvetica"/>
          <w:color w:val="000000" w:themeColor="text1"/>
          <w:sz w:val="20"/>
          <w:szCs w:val="20"/>
          <w:lang w:eastAsia="ru-RU"/>
        </w:rPr>
      </w:pPr>
      <w:r w:rsidRPr="00AA39FC">
        <w:rPr>
          <w:rFonts w:ascii="Helvetica" w:eastAsia="Times New Roman" w:hAnsi="Helvetica" w:cs="Helvetica"/>
          <w:b/>
          <w:bCs/>
          <w:color w:val="000000" w:themeColor="text1"/>
          <w:sz w:val="20"/>
          <w:lang w:eastAsia="ru-RU"/>
        </w:rPr>
        <w:t>Библиотекарь: </w:t>
      </w:r>
      <w:r w:rsidRPr="00AA39FC">
        <w:rPr>
          <w:rFonts w:ascii="Helvetica" w:eastAsia="Times New Roman" w:hAnsi="Helvetica" w:cs="Helvetica"/>
          <w:color w:val="000000" w:themeColor="text1"/>
          <w:sz w:val="20"/>
          <w:szCs w:val="20"/>
          <w:lang w:eastAsia="ru-RU"/>
        </w:rPr>
        <w:t>И завершая наше путешествие, рассмотрим последний раздел – это оглавление книги (Слайд). Что же нам сообщает оглавление книги?</w:t>
      </w:r>
    </w:p>
    <w:p w:rsidR="00AA39FC" w:rsidRPr="00AA39FC" w:rsidRDefault="00AA39FC" w:rsidP="00AA39FC">
      <w:pPr>
        <w:shd w:val="clear" w:color="auto" w:fill="FFFFFF"/>
        <w:spacing w:after="120" w:line="240" w:lineRule="atLeast"/>
        <w:rPr>
          <w:rFonts w:ascii="Helvetica" w:eastAsia="Times New Roman" w:hAnsi="Helvetica" w:cs="Helvetica"/>
          <w:color w:val="000000" w:themeColor="text1"/>
          <w:sz w:val="20"/>
          <w:szCs w:val="20"/>
          <w:lang w:eastAsia="ru-RU"/>
        </w:rPr>
      </w:pPr>
      <w:r w:rsidRPr="00AA39FC">
        <w:rPr>
          <w:rFonts w:ascii="Helvetica" w:eastAsia="Times New Roman" w:hAnsi="Helvetica" w:cs="Helvetica"/>
          <w:i/>
          <w:iCs/>
          <w:color w:val="000000" w:themeColor="text1"/>
          <w:sz w:val="20"/>
          <w:lang w:eastAsia="ru-RU"/>
        </w:rPr>
        <w:t>Ученик зачитывает те</w:t>
      </w:r>
      <w:proofErr w:type="gramStart"/>
      <w:r w:rsidRPr="00AA39FC">
        <w:rPr>
          <w:rFonts w:ascii="Helvetica" w:eastAsia="Times New Roman" w:hAnsi="Helvetica" w:cs="Helvetica"/>
          <w:i/>
          <w:iCs/>
          <w:color w:val="000000" w:themeColor="text1"/>
          <w:sz w:val="20"/>
          <w:lang w:eastAsia="ru-RU"/>
        </w:rPr>
        <w:t>кст сл</w:t>
      </w:r>
      <w:proofErr w:type="gramEnd"/>
      <w:r w:rsidRPr="00AA39FC">
        <w:rPr>
          <w:rFonts w:ascii="Helvetica" w:eastAsia="Times New Roman" w:hAnsi="Helvetica" w:cs="Helvetica"/>
          <w:i/>
          <w:iCs/>
          <w:color w:val="000000" w:themeColor="text1"/>
          <w:sz w:val="20"/>
          <w:lang w:eastAsia="ru-RU"/>
        </w:rPr>
        <w:t>айда:</w:t>
      </w:r>
    </w:p>
    <w:p w:rsidR="00AA39FC" w:rsidRPr="00AA39FC" w:rsidRDefault="00AA39FC" w:rsidP="00AA39FC">
      <w:pPr>
        <w:numPr>
          <w:ilvl w:val="0"/>
          <w:numId w:val="5"/>
        </w:numPr>
        <w:shd w:val="clear" w:color="auto" w:fill="FFFFFF"/>
        <w:spacing w:before="100" w:beforeAutospacing="1" w:after="100" w:afterAutospacing="1" w:line="240" w:lineRule="atLeast"/>
        <w:ind w:left="375"/>
        <w:rPr>
          <w:rFonts w:ascii="Helvetica" w:eastAsia="Times New Roman" w:hAnsi="Helvetica" w:cs="Helvetica"/>
          <w:color w:val="000000" w:themeColor="text1"/>
          <w:sz w:val="20"/>
          <w:szCs w:val="20"/>
          <w:lang w:eastAsia="ru-RU"/>
        </w:rPr>
      </w:pPr>
      <w:r w:rsidRPr="00AA39FC">
        <w:rPr>
          <w:rFonts w:ascii="Helvetica" w:eastAsia="Times New Roman" w:hAnsi="Helvetica" w:cs="Helvetica"/>
          <w:color w:val="000000" w:themeColor="text1"/>
          <w:sz w:val="20"/>
          <w:szCs w:val="20"/>
          <w:lang w:eastAsia="ru-RU"/>
        </w:rPr>
        <w:t>Помогает понять её структуру;</w:t>
      </w:r>
    </w:p>
    <w:p w:rsidR="00AA39FC" w:rsidRPr="00AA39FC" w:rsidRDefault="00AA39FC" w:rsidP="00AA39FC">
      <w:pPr>
        <w:numPr>
          <w:ilvl w:val="0"/>
          <w:numId w:val="5"/>
        </w:numPr>
        <w:shd w:val="clear" w:color="auto" w:fill="FFFFFF"/>
        <w:spacing w:before="100" w:beforeAutospacing="1" w:after="100" w:afterAutospacing="1" w:line="240" w:lineRule="atLeast"/>
        <w:ind w:left="375"/>
        <w:rPr>
          <w:rFonts w:ascii="Helvetica" w:eastAsia="Times New Roman" w:hAnsi="Helvetica" w:cs="Helvetica"/>
          <w:color w:val="000000" w:themeColor="text1"/>
          <w:sz w:val="20"/>
          <w:szCs w:val="20"/>
          <w:lang w:eastAsia="ru-RU"/>
        </w:rPr>
      </w:pPr>
      <w:r w:rsidRPr="00AA39FC">
        <w:rPr>
          <w:rFonts w:ascii="Helvetica" w:eastAsia="Times New Roman" w:hAnsi="Helvetica" w:cs="Helvetica"/>
          <w:color w:val="000000" w:themeColor="text1"/>
          <w:sz w:val="20"/>
          <w:szCs w:val="20"/>
          <w:lang w:eastAsia="ru-RU"/>
        </w:rPr>
        <w:t>Содержит тему книги, перечень названий глав или параграфов (в учебнике) с указанием страниц. [Библиотекарь дает пояснение каждому пункту].</w:t>
      </w:r>
    </w:p>
    <w:p w:rsidR="00AA39FC" w:rsidRPr="00AA39FC" w:rsidRDefault="00AA39FC" w:rsidP="00AA39FC">
      <w:pPr>
        <w:shd w:val="clear" w:color="auto" w:fill="FFFFFF"/>
        <w:spacing w:after="120" w:line="240" w:lineRule="atLeast"/>
        <w:rPr>
          <w:rFonts w:ascii="Helvetica" w:eastAsia="Times New Roman" w:hAnsi="Helvetica" w:cs="Helvetica"/>
          <w:color w:val="000000" w:themeColor="text1"/>
          <w:sz w:val="20"/>
          <w:szCs w:val="20"/>
          <w:lang w:eastAsia="ru-RU"/>
        </w:rPr>
      </w:pPr>
      <w:r w:rsidRPr="00AA39FC">
        <w:rPr>
          <w:rFonts w:ascii="Helvetica" w:eastAsia="Times New Roman" w:hAnsi="Helvetica" w:cs="Helvetica"/>
          <w:b/>
          <w:bCs/>
          <w:color w:val="000000" w:themeColor="text1"/>
          <w:sz w:val="20"/>
          <w:lang w:eastAsia="ru-RU"/>
        </w:rPr>
        <w:t>Библиотекарь: </w:t>
      </w:r>
      <w:r w:rsidRPr="00AA39FC">
        <w:rPr>
          <w:rFonts w:ascii="Helvetica" w:eastAsia="Times New Roman" w:hAnsi="Helvetica" w:cs="Helvetica"/>
          <w:color w:val="000000" w:themeColor="text1"/>
          <w:sz w:val="20"/>
          <w:szCs w:val="20"/>
          <w:lang w:eastAsia="ru-RU"/>
        </w:rPr>
        <w:t>Вот мы и совершили наше путешествие по книге. Но нам осталось ещё правильно выбрать её. Как мы это сделаем? (Слайд).</w:t>
      </w:r>
    </w:p>
    <w:p w:rsidR="00AA39FC" w:rsidRPr="00AA39FC" w:rsidRDefault="00AA39FC" w:rsidP="00AA39FC">
      <w:pPr>
        <w:shd w:val="clear" w:color="auto" w:fill="FFFFFF"/>
        <w:spacing w:after="120" w:line="240" w:lineRule="atLeast"/>
        <w:rPr>
          <w:rFonts w:ascii="Helvetica" w:eastAsia="Times New Roman" w:hAnsi="Helvetica" w:cs="Helvetica"/>
          <w:color w:val="000000" w:themeColor="text1"/>
          <w:sz w:val="20"/>
          <w:szCs w:val="20"/>
          <w:lang w:eastAsia="ru-RU"/>
        </w:rPr>
      </w:pPr>
      <w:r w:rsidRPr="00AA39FC">
        <w:rPr>
          <w:rFonts w:ascii="Helvetica" w:eastAsia="Times New Roman" w:hAnsi="Helvetica" w:cs="Helvetica"/>
          <w:i/>
          <w:iCs/>
          <w:color w:val="000000" w:themeColor="text1"/>
          <w:sz w:val="20"/>
          <w:lang w:eastAsia="ru-RU"/>
        </w:rPr>
        <w:t>Ученик читает те</w:t>
      </w:r>
      <w:proofErr w:type="gramStart"/>
      <w:r w:rsidRPr="00AA39FC">
        <w:rPr>
          <w:rFonts w:ascii="Helvetica" w:eastAsia="Times New Roman" w:hAnsi="Helvetica" w:cs="Helvetica"/>
          <w:i/>
          <w:iCs/>
          <w:color w:val="000000" w:themeColor="text1"/>
          <w:sz w:val="20"/>
          <w:lang w:eastAsia="ru-RU"/>
        </w:rPr>
        <w:t>кст сл</w:t>
      </w:r>
      <w:proofErr w:type="gramEnd"/>
      <w:r w:rsidRPr="00AA39FC">
        <w:rPr>
          <w:rFonts w:ascii="Helvetica" w:eastAsia="Times New Roman" w:hAnsi="Helvetica" w:cs="Helvetica"/>
          <w:i/>
          <w:iCs/>
          <w:color w:val="000000" w:themeColor="text1"/>
          <w:sz w:val="20"/>
          <w:lang w:eastAsia="ru-RU"/>
        </w:rPr>
        <w:t>айда.</w:t>
      </w:r>
    </w:p>
    <w:p w:rsidR="00AA39FC" w:rsidRPr="00AA39FC" w:rsidRDefault="00AA39FC" w:rsidP="00AA39FC">
      <w:pPr>
        <w:shd w:val="clear" w:color="auto" w:fill="FFFFFF"/>
        <w:spacing w:after="120" w:line="240" w:lineRule="atLeast"/>
        <w:rPr>
          <w:rFonts w:ascii="Helvetica" w:eastAsia="Times New Roman" w:hAnsi="Helvetica" w:cs="Helvetica"/>
          <w:color w:val="000000" w:themeColor="text1"/>
          <w:sz w:val="20"/>
          <w:szCs w:val="20"/>
          <w:lang w:eastAsia="ru-RU"/>
        </w:rPr>
      </w:pPr>
      <w:r w:rsidRPr="00AA39FC">
        <w:rPr>
          <w:rFonts w:ascii="Helvetica" w:eastAsia="Times New Roman" w:hAnsi="Helvetica" w:cs="Helvetica"/>
          <w:b/>
          <w:bCs/>
          <w:color w:val="000000" w:themeColor="text1"/>
          <w:sz w:val="20"/>
          <w:lang w:eastAsia="ru-RU"/>
        </w:rPr>
        <w:t>Библиотекарь: </w:t>
      </w:r>
      <w:r w:rsidRPr="00AA39FC">
        <w:rPr>
          <w:rFonts w:ascii="Helvetica" w:eastAsia="Times New Roman" w:hAnsi="Helvetica" w:cs="Helvetica"/>
          <w:color w:val="000000" w:themeColor="text1"/>
          <w:sz w:val="20"/>
          <w:szCs w:val="20"/>
          <w:lang w:eastAsia="ru-RU"/>
        </w:rPr>
        <w:t>Ребята, книгу мы выбрали. А теперь, как будем её читать? (Слайд).</w:t>
      </w:r>
    </w:p>
    <w:p w:rsidR="00AA39FC" w:rsidRPr="00AA39FC" w:rsidRDefault="00AA39FC" w:rsidP="00AA39FC">
      <w:pPr>
        <w:shd w:val="clear" w:color="auto" w:fill="FFFFFF"/>
        <w:spacing w:after="120" w:line="240" w:lineRule="atLeast"/>
        <w:rPr>
          <w:rFonts w:ascii="Helvetica" w:eastAsia="Times New Roman" w:hAnsi="Helvetica" w:cs="Helvetica"/>
          <w:color w:val="000000" w:themeColor="text1"/>
          <w:sz w:val="20"/>
          <w:szCs w:val="20"/>
          <w:lang w:eastAsia="ru-RU"/>
        </w:rPr>
      </w:pPr>
      <w:r w:rsidRPr="00AA39FC">
        <w:rPr>
          <w:rFonts w:ascii="Helvetica" w:eastAsia="Times New Roman" w:hAnsi="Helvetica" w:cs="Helvetica"/>
          <w:i/>
          <w:iCs/>
          <w:color w:val="000000" w:themeColor="text1"/>
          <w:sz w:val="20"/>
          <w:lang w:eastAsia="ru-RU"/>
        </w:rPr>
        <w:t>Ученики читают те</w:t>
      </w:r>
      <w:proofErr w:type="gramStart"/>
      <w:r w:rsidRPr="00AA39FC">
        <w:rPr>
          <w:rFonts w:ascii="Helvetica" w:eastAsia="Times New Roman" w:hAnsi="Helvetica" w:cs="Helvetica"/>
          <w:i/>
          <w:iCs/>
          <w:color w:val="000000" w:themeColor="text1"/>
          <w:sz w:val="20"/>
          <w:lang w:eastAsia="ru-RU"/>
        </w:rPr>
        <w:t>кст сл</w:t>
      </w:r>
      <w:proofErr w:type="gramEnd"/>
      <w:r w:rsidRPr="00AA39FC">
        <w:rPr>
          <w:rFonts w:ascii="Helvetica" w:eastAsia="Times New Roman" w:hAnsi="Helvetica" w:cs="Helvetica"/>
          <w:i/>
          <w:iCs/>
          <w:color w:val="000000" w:themeColor="text1"/>
          <w:sz w:val="20"/>
          <w:lang w:eastAsia="ru-RU"/>
        </w:rPr>
        <w:t>айдов (двое).</w:t>
      </w:r>
    </w:p>
    <w:p w:rsidR="00AA39FC" w:rsidRPr="00AA39FC" w:rsidRDefault="00AA39FC" w:rsidP="00AA39FC">
      <w:pPr>
        <w:shd w:val="clear" w:color="auto" w:fill="FFFFFF"/>
        <w:spacing w:after="120" w:line="240" w:lineRule="atLeast"/>
        <w:rPr>
          <w:rFonts w:ascii="Helvetica" w:eastAsia="Times New Roman" w:hAnsi="Helvetica" w:cs="Helvetica"/>
          <w:color w:val="000000" w:themeColor="text1"/>
          <w:sz w:val="20"/>
          <w:szCs w:val="20"/>
          <w:lang w:eastAsia="ru-RU"/>
        </w:rPr>
      </w:pPr>
      <w:r w:rsidRPr="00AA39FC">
        <w:rPr>
          <w:rFonts w:ascii="Helvetica" w:eastAsia="Times New Roman" w:hAnsi="Helvetica" w:cs="Helvetica"/>
          <w:b/>
          <w:bCs/>
          <w:color w:val="000000" w:themeColor="text1"/>
          <w:sz w:val="20"/>
          <w:lang w:eastAsia="ru-RU"/>
        </w:rPr>
        <w:lastRenderedPageBreak/>
        <w:t>Библиотекарь:</w:t>
      </w:r>
      <w:r w:rsidRPr="00AA39FC">
        <w:rPr>
          <w:rFonts w:ascii="Helvetica" w:eastAsia="Times New Roman" w:hAnsi="Helvetica" w:cs="Helvetica"/>
          <w:color w:val="000000" w:themeColor="text1"/>
          <w:sz w:val="20"/>
          <w:lang w:eastAsia="ru-RU"/>
        </w:rPr>
        <w:t> </w:t>
      </w:r>
      <w:r w:rsidRPr="00AA39FC">
        <w:rPr>
          <w:rFonts w:ascii="Helvetica" w:eastAsia="Times New Roman" w:hAnsi="Helvetica" w:cs="Helvetica"/>
          <w:color w:val="000000" w:themeColor="text1"/>
          <w:sz w:val="20"/>
          <w:szCs w:val="20"/>
          <w:lang w:eastAsia="ru-RU"/>
        </w:rPr>
        <w:t>Завершился наш урок, наше путешествие по книге. Что нового сегодня мы узнали?</w:t>
      </w:r>
    </w:p>
    <w:p w:rsidR="00AA39FC" w:rsidRPr="00AA39FC" w:rsidRDefault="00AA39FC" w:rsidP="00AA39FC">
      <w:pPr>
        <w:shd w:val="clear" w:color="auto" w:fill="FFFFFF"/>
        <w:spacing w:after="120" w:line="240" w:lineRule="atLeast"/>
        <w:rPr>
          <w:rFonts w:ascii="Helvetica" w:eastAsia="Times New Roman" w:hAnsi="Helvetica" w:cs="Helvetica"/>
          <w:color w:val="000000" w:themeColor="text1"/>
          <w:sz w:val="20"/>
          <w:szCs w:val="20"/>
          <w:lang w:eastAsia="ru-RU"/>
        </w:rPr>
      </w:pPr>
      <w:r w:rsidRPr="00AA39FC">
        <w:rPr>
          <w:rFonts w:ascii="Helvetica" w:eastAsia="Times New Roman" w:hAnsi="Helvetica" w:cs="Helvetica"/>
          <w:i/>
          <w:iCs/>
          <w:color w:val="000000" w:themeColor="text1"/>
          <w:sz w:val="20"/>
          <w:lang w:eastAsia="ru-RU"/>
        </w:rPr>
        <w:t>Ребята перечисляют все элементы книги с кратким пояснением.</w:t>
      </w:r>
    </w:p>
    <w:p w:rsidR="00AA39FC" w:rsidRPr="00AA39FC" w:rsidRDefault="00AA39FC" w:rsidP="00AA39FC">
      <w:pPr>
        <w:shd w:val="clear" w:color="auto" w:fill="FFFFFF"/>
        <w:spacing w:after="120" w:line="240" w:lineRule="atLeast"/>
        <w:rPr>
          <w:rFonts w:ascii="Helvetica" w:eastAsia="Times New Roman" w:hAnsi="Helvetica" w:cs="Helvetica"/>
          <w:color w:val="000000" w:themeColor="text1"/>
          <w:sz w:val="20"/>
          <w:szCs w:val="20"/>
          <w:lang w:eastAsia="ru-RU"/>
        </w:rPr>
      </w:pPr>
      <w:r w:rsidRPr="00AA39FC">
        <w:rPr>
          <w:rFonts w:ascii="Helvetica" w:eastAsia="Times New Roman" w:hAnsi="Helvetica" w:cs="Helvetica"/>
          <w:b/>
          <w:bCs/>
          <w:color w:val="000000" w:themeColor="text1"/>
          <w:sz w:val="20"/>
          <w:lang w:eastAsia="ru-RU"/>
        </w:rPr>
        <w:t>Библиотекарь:</w:t>
      </w:r>
      <w:r w:rsidRPr="00AA39FC">
        <w:rPr>
          <w:rFonts w:ascii="Helvetica" w:eastAsia="Times New Roman" w:hAnsi="Helvetica" w:cs="Helvetica"/>
          <w:color w:val="000000" w:themeColor="text1"/>
          <w:sz w:val="20"/>
          <w:lang w:eastAsia="ru-RU"/>
        </w:rPr>
        <w:t> </w:t>
      </w:r>
      <w:r w:rsidRPr="00AA39FC">
        <w:rPr>
          <w:rFonts w:ascii="Helvetica" w:eastAsia="Times New Roman" w:hAnsi="Helvetica" w:cs="Helvetica"/>
          <w:color w:val="000000" w:themeColor="text1"/>
          <w:sz w:val="20"/>
          <w:szCs w:val="20"/>
          <w:lang w:eastAsia="ru-RU"/>
        </w:rPr>
        <w:t>Спасибо, ребята, за интересное общение.</w:t>
      </w:r>
    </w:p>
    <w:p w:rsidR="00AA39FC" w:rsidRPr="00AA39FC" w:rsidRDefault="00AA39FC" w:rsidP="00AA39FC">
      <w:pPr>
        <w:rPr>
          <w:color w:val="000000" w:themeColor="text1"/>
          <w:szCs w:val="40"/>
        </w:rPr>
      </w:pPr>
    </w:p>
    <w:sectPr w:rsidR="00AA39FC" w:rsidRPr="00AA39FC" w:rsidSect="00D70B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F5F20"/>
    <w:multiLevelType w:val="multilevel"/>
    <w:tmpl w:val="4FD0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2062E6"/>
    <w:multiLevelType w:val="multilevel"/>
    <w:tmpl w:val="C112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592641"/>
    <w:multiLevelType w:val="multilevel"/>
    <w:tmpl w:val="8D08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8D5C39"/>
    <w:multiLevelType w:val="multilevel"/>
    <w:tmpl w:val="7CC0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863782"/>
    <w:multiLevelType w:val="multilevel"/>
    <w:tmpl w:val="AA8C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1B13"/>
    <w:rsid w:val="00011B13"/>
    <w:rsid w:val="00132E88"/>
    <w:rsid w:val="00676020"/>
    <w:rsid w:val="00AA39FC"/>
    <w:rsid w:val="00CB0EF9"/>
    <w:rsid w:val="00CD5A37"/>
    <w:rsid w:val="00D70B3D"/>
    <w:rsid w:val="00D71FCC"/>
    <w:rsid w:val="00E318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B13"/>
  </w:style>
  <w:style w:type="paragraph" w:styleId="1">
    <w:name w:val="heading 1"/>
    <w:basedOn w:val="a"/>
    <w:link w:val="10"/>
    <w:uiPriority w:val="9"/>
    <w:qFormat/>
    <w:rsid w:val="00AA39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5A37"/>
    <w:pPr>
      <w:ind w:left="720"/>
      <w:contextualSpacing/>
    </w:pPr>
  </w:style>
  <w:style w:type="paragraph" w:styleId="a4">
    <w:name w:val="Balloon Text"/>
    <w:basedOn w:val="a"/>
    <w:link w:val="a5"/>
    <w:uiPriority w:val="99"/>
    <w:semiHidden/>
    <w:unhideWhenUsed/>
    <w:rsid w:val="00011B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1B13"/>
    <w:rPr>
      <w:rFonts w:ascii="Tahoma" w:hAnsi="Tahoma" w:cs="Tahoma"/>
      <w:sz w:val="16"/>
      <w:szCs w:val="16"/>
    </w:rPr>
  </w:style>
  <w:style w:type="character" w:customStyle="1" w:styleId="10">
    <w:name w:val="Заголовок 1 Знак"/>
    <w:basedOn w:val="a0"/>
    <w:link w:val="1"/>
    <w:uiPriority w:val="9"/>
    <w:rsid w:val="00AA39FC"/>
    <w:rPr>
      <w:rFonts w:ascii="Times New Roman" w:eastAsia="Times New Roman" w:hAnsi="Times New Roman" w:cs="Times New Roman"/>
      <w:b/>
      <w:bCs/>
      <w:kern w:val="36"/>
      <w:sz w:val="48"/>
      <w:szCs w:val="48"/>
      <w:lang w:eastAsia="ru-RU"/>
    </w:rPr>
  </w:style>
  <w:style w:type="character" w:styleId="a6">
    <w:name w:val="Hyperlink"/>
    <w:basedOn w:val="a0"/>
    <w:uiPriority w:val="99"/>
    <w:semiHidden/>
    <w:unhideWhenUsed/>
    <w:rsid w:val="00AA39FC"/>
    <w:rPr>
      <w:color w:val="0000FF"/>
      <w:u w:val="single"/>
    </w:rPr>
  </w:style>
  <w:style w:type="character" w:customStyle="1" w:styleId="apple-converted-space">
    <w:name w:val="apple-converted-space"/>
    <w:basedOn w:val="a0"/>
    <w:rsid w:val="00AA39FC"/>
  </w:style>
  <w:style w:type="character" w:styleId="a7">
    <w:name w:val="Emphasis"/>
    <w:basedOn w:val="a0"/>
    <w:uiPriority w:val="20"/>
    <w:qFormat/>
    <w:rsid w:val="00AA39FC"/>
    <w:rPr>
      <w:i/>
      <w:iCs/>
    </w:rPr>
  </w:style>
  <w:style w:type="paragraph" w:styleId="a8">
    <w:name w:val="Normal (Web)"/>
    <w:basedOn w:val="a"/>
    <w:uiPriority w:val="99"/>
    <w:semiHidden/>
    <w:unhideWhenUsed/>
    <w:rsid w:val="00AA39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AA39FC"/>
    <w:rPr>
      <w:b/>
      <w:bCs/>
    </w:rPr>
  </w:style>
</w:styles>
</file>

<file path=word/webSettings.xml><?xml version="1.0" encoding="utf-8"?>
<w:webSettings xmlns:r="http://schemas.openxmlformats.org/officeDocument/2006/relationships" xmlns:w="http://schemas.openxmlformats.org/wordprocessingml/2006/main">
  <w:divs>
    <w:div w:id="1474717839">
      <w:bodyDiv w:val="1"/>
      <w:marLeft w:val="0"/>
      <w:marRight w:val="0"/>
      <w:marTop w:val="0"/>
      <w:marBottom w:val="0"/>
      <w:divBdr>
        <w:top w:val="none" w:sz="0" w:space="0" w:color="auto"/>
        <w:left w:val="none" w:sz="0" w:space="0" w:color="auto"/>
        <w:bottom w:val="none" w:sz="0" w:space="0" w:color="auto"/>
        <w:right w:val="none" w:sz="0" w:space="0" w:color="auto"/>
      </w:divBdr>
      <w:divsChild>
        <w:div w:id="1258831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772</Words>
  <Characters>4401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библеотека</dc:creator>
  <cp:keywords/>
  <dc:description/>
  <cp:lastModifiedBy>библеотека</cp:lastModifiedBy>
  <cp:revision>4</cp:revision>
  <cp:lastPrinted>2014-01-10T04:50:00Z</cp:lastPrinted>
  <dcterms:created xsi:type="dcterms:W3CDTF">2014-01-09T07:00:00Z</dcterms:created>
  <dcterms:modified xsi:type="dcterms:W3CDTF">2014-01-10T06:48:00Z</dcterms:modified>
</cp:coreProperties>
</file>