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71" w:rsidRPr="00AB2CAC" w:rsidRDefault="00172971" w:rsidP="00AB2CAC">
      <w:pPr>
        <w:overflowPunct/>
        <w:autoSpaceDE/>
        <w:autoSpaceDN/>
        <w:adjustRightInd/>
        <w:spacing w:after="200"/>
        <w:contextualSpacing/>
        <w:jc w:val="right"/>
        <w:textAlignment w:val="auto"/>
        <w:rPr>
          <w:bCs/>
          <w:sz w:val="22"/>
          <w:szCs w:val="28"/>
          <w:lang w:eastAsia="en-US"/>
        </w:rPr>
      </w:pPr>
      <w:r w:rsidRPr="00AB2CAC">
        <w:rPr>
          <w:bCs/>
          <w:sz w:val="22"/>
          <w:szCs w:val="28"/>
          <w:lang w:eastAsia="en-US"/>
        </w:rPr>
        <w:t>Приложение 1</w:t>
      </w:r>
      <w:r w:rsidR="0023770B" w:rsidRPr="00AB2CAC">
        <w:rPr>
          <w:bCs/>
          <w:sz w:val="22"/>
          <w:szCs w:val="28"/>
          <w:lang w:eastAsia="en-US"/>
        </w:rPr>
        <w:t>3</w:t>
      </w:r>
      <w:r w:rsidR="006A3AB5" w:rsidRPr="00AB2CAC">
        <w:rPr>
          <w:bCs/>
          <w:sz w:val="22"/>
          <w:szCs w:val="28"/>
          <w:lang w:eastAsia="en-US"/>
        </w:rPr>
        <w:t xml:space="preserve"> к</w:t>
      </w:r>
      <w:r w:rsidR="006A3AB5">
        <w:rPr>
          <w:bCs/>
          <w:sz w:val="22"/>
          <w:szCs w:val="28"/>
          <w:lang w:eastAsia="en-US"/>
        </w:rPr>
        <w:t> </w:t>
      </w:r>
      <w:r w:rsidR="006A3AB5" w:rsidRPr="00AB2CAC">
        <w:rPr>
          <w:bCs/>
          <w:sz w:val="22"/>
          <w:szCs w:val="28"/>
          <w:lang w:eastAsia="en-US"/>
        </w:rPr>
        <w:t>п</w:t>
      </w:r>
      <w:r w:rsidRPr="00AB2CAC">
        <w:rPr>
          <w:bCs/>
          <w:sz w:val="22"/>
          <w:szCs w:val="28"/>
          <w:lang w:eastAsia="en-US"/>
        </w:rPr>
        <w:t xml:space="preserve">исьму </w:t>
      </w:r>
    </w:p>
    <w:p w:rsidR="00172971" w:rsidRPr="00AB2CAC" w:rsidRDefault="00172971" w:rsidP="00AB2CAC">
      <w:pPr>
        <w:overflowPunct/>
        <w:autoSpaceDE/>
        <w:autoSpaceDN/>
        <w:adjustRightInd/>
        <w:spacing w:after="200"/>
        <w:contextualSpacing/>
        <w:jc w:val="right"/>
        <w:textAlignment w:val="auto"/>
        <w:rPr>
          <w:bCs/>
          <w:sz w:val="22"/>
          <w:szCs w:val="28"/>
          <w:lang w:eastAsia="en-US"/>
        </w:rPr>
      </w:pPr>
      <w:r w:rsidRPr="00AB2CAC">
        <w:rPr>
          <w:bCs/>
          <w:sz w:val="22"/>
          <w:szCs w:val="28"/>
          <w:lang w:eastAsia="en-US"/>
        </w:rPr>
        <w:t xml:space="preserve">Рособрнадзора от 25.12.15 № </w:t>
      </w:r>
      <w:r w:rsidR="00CF06A7" w:rsidRPr="00AB2CAC">
        <w:rPr>
          <w:bCs/>
          <w:sz w:val="22"/>
          <w:szCs w:val="28"/>
          <w:lang w:eastAsia="en-US"/>
        </w:rPr>
        <w:t>01-311/10-01</w:t>
      </w:r>
    </w:p>
    <w:p w:rsidR="00F0647F" w:rsidRPr="00AB2CAC" w:rsidRDefault="00F0647F" w:rsidP="00AB2CAC">
      <w:pPr>
        <w:overflowPunct/>
        <w:autoSpaceDE/>
        <w:autoSpaceDN/>
        <w:adjustRightInd/>
        <w:spacing w:after="200"/>
        <w:ind w:right="-1"/>
        <w:jc w:val="center"/>
        <w:textAlignment w:val="auto"/>
        <w:rPr>
          <w:b/>
          <w:bCs/>
          <w:szCs w:val="28"/>
          <w:lang w:eastAsia="en-US"/>
        </w:rPr>
      </w:pPr>
    </w:p>
    <w:p w:rsidR="00F0647F" w:rsidRPr="00AB2CAC" w:rsidRDefault="00F0647F" w:rsidP="00AB2CAC">
      <w:pPr>
        <w:widowControl w:val="0"/>
        <w:overflowPunct/>
        <w:autoSpaceDE/>
        <w:autoSpaceDN/>
        <w:adjustRightInd/>
        <w:jc w:val="center"/>
        <w:textAlignment w:val="auto"/>
        <w:rPr>
          <w:b/>
          <w:szCs w:val="60"/>
          <w:lang w:eastAsia="en-US"/>
        </w:rPr>
      </w:pPr>
    </w:p>
    <w:p w:rsidR="00F0647F" w:rsidRPr="00AB2CAC" w:rsidRDefault="00F0647F" w:rsidP="00AB2CAC">
      <w:pPr>
        <w:widowControl w:val="0"/>
        <w:overflowPunct/>
        <w:autoSpaceDE/>
        <w:autoSpaceDN/>
        <w:adjustRightInd/>
        <w:jc w:val="center"/>
        <w:textAlignment w:val="auto"/>
        <w:rPr>
          <w:b/>
          <w:sz w:val="60"/>
          <w:szCs w:val="22"/>
          <w:lang w:eastAsia="en-US"/>
        </w:rPr>
      </w:pPr>
    </w:p>
    <w:p w:rsidR="00F0647F" w:rsidRPr="00AB2CAC" w:rsidRDefault="00F0647F" w:rsidP="00AB2CAC">
      <w:pPr>
        <w:widowControl w:val="0"/>
        <w:overflowPunct/>
        <w:autoSpaceDE/>
        <w:autoSpaceDN/>
        <w:adjustRightInd/>
        <w:jc w:val="center"/>
        <w:textAlignment w:val="auto"/>
        <w:rPr>
          <w:b/>
          <w:sz w:val="60"/>
          <w:szCs w:val="22"/>
          <w:lang w:eastAsia="en-US"/>
        </w:rPr>
      </w:pPr>
    </w:p>
    <w:p w:rsidR="00F0647F" w:rsidRPr="00AB2CAC" w:rsidRDefault="00F0647F" w:rsidP="00AB2CAC">
      <w:pPr>
        <w:widowControl w:val="0"/>
        <w:overflowPunct/>
        <w:autoSpaceDE/>
        <w:autoSpaceDN/>
        <w:adjustRightInd/>
        <w:jc w:val="center"/>
        <w:textAlignment w:val="auto"/>
        <w:rPr>
          <w:b/>
          <w:sz w:val="60"/>
          <w:szCs w:val="22"/>
          <w:lang w:eastAsia="en-US"/>
        </w:rPr>
      </w:pPr>
    </w:p>
    <w:p w:rsidR="00F0647F" w:rsidRPr="00AB2CAC" w:rsidRDefault="00F0647F" w:rsidP="00AB2CAC">
      <w:pPr>
        <w:widowControl w:val="0"/>
        <w:overflowPunct/>
        <w:autoSpaceDE/>
        <w:autoSpaceDN/>
        <w:adjustRightInd/>
        <w:jc w:val="center"/>
        <w:textAlignment w:val="auto"/>
        <w:rPr>
          <w:b/>
          <w:sz w:val="60"/>
          <w:szCs w:val="22"/>
          <w:lang w:eastAsia="en-US"/>
        </w:rPr>
      </w:pPr>
    </w:p>
    <w:p w:rsidR="00F0647F" w:rsidRPr="007D4489" w:rsidRDefault="00F0647F" w:rsidP="00AB2CAC">
      <w:pPr>
        <w:ind w:firstLine="540"/>
        <w:jc w:val="center"/>
        <w:rPr>
          <w:b/>
          <w:sz w:val="36"/>
          <w:szCs w:val="44"/>
          <w:lang w:eastAsia="en-US"/>
        </w:rPr>
      </w:pPr>
      <w:bookmarkStart w:id="0" w:name="_Toc409692040"/>
      <w:bookmarkStart w:id="1" w:name="_Toc411871233"/>
      <w:bookmarkStart w:id="2" w:name="_Toc411871294"/>
      <w:bookmarkStart w:id="3" w:name="_Toc411871379"/>
      <w:bookmarkStart w:id="4" w:name="_Toc412036229"/>
      <w:bookmarkStart w:id="5" w:name="_Toc412037223"/>
      <w:bookmarkStart w:id="6" w:name="_Toc413061014"/>
      <w:bookmarkStart w:id="7" w:name="_Toc413063796"/>
      <w:bookmarkStart w:id="8" w:name="_Toc437198616"/>
      <w:r w:rsidRPr="007D4489">
        <w:rPr>
          <w:b/>
          <w:sz w:val="36"/>
          <w:szCs w:val="44"/>
          <w:lang w:eastAsia="en-US"/>
        </w:rPr>
        <w:t>Методическ</w:t>
      </w:r>
      <w:r w:rsidR="00FF11DA" w:rsidRPr="007D4489">
        <w:rPr>
          <w:b/>
          <w:sz w:val="36"/>
          <w:szCs w:val="44"/>
          <w:lang w:eastAsia="en-US"/>
        </w:rPr>
        <w:t>ие</w:t>
      </w:r>
      <w:r w:rsidRPr="007D4489">
        <w:rPr>
          <w:b/>
          <w:sz w:val="36"/>
          <w:szCs w:val="44"/>
          <w:lang w:eastAsia="en-US"/>
        </w:rPr>
        <w:t xml:space="preserve"> </w:t>
      </w:r>
      <w:r w:rsidR="00FF11DA" w:rsidRPr="007D4489">
        <w:rPr>
          <w:b/>
          <w:sz w:val="36"/>
          <w:szCs w:val="44"/>
          <w:lang w:eastAsia="en-US"/>
        </w:rPr>
        <w:t>рекомендации</w:t>
      </w:r>
      <w:bookmarkEnd w:id="0"/>
      <w:bookmarkEnd w:id="1"/>
      <w:bookmarkEnd w:id="2"/>
      <w:bookmarkEnd w:id="3"/>
      <w:bookmarkEnd w:id="4"/>
      <w:bookmarkEnd w:id="5"/>
      <w:r w:rsidR="007864B8">
        <w:rPr>
          <w:b/>
          <w:sz w:val="36"/>
          <w:szCs w:val="44"/>
          <w:lang w:eastAsia="en-US"/>
        </w:rPr>
        <w:br/>
      </w:r>
      <w:r w:rsidR="006A3AB5" w:rsidRPr="007D4489">
        <w:rPr>
          <w:b/>
          <w:sz w:val="36"/>
          <w:szCs w:val="44"/>
          <w:lang w:eastAsia="en-US"/>
        </w:rPr>
        <w:t>по п</w:t>
      </w:r>
      <w:r w:rsidRPr="007D4489">
        <w:rPr>
          <w:b/>
          <w:sz w:val="36"/>
          <w:szCs w:val="44"/>
          <w:lang w:eastAsia="en-US"/>
        </w:rPr>
        <w:t>роведени</w:t>
      </w:r>
      <w:r w:rsidR="00FF11DA" w:rsidRPr="007D4489">
        <w:rPr>
          <w:b/>
          <w:sz w:val="36"/>
          <w:szCs w:val="44"/>
          <w:lang w:eastAsia="en-US"/>
        </w:rPr>
        <w:t>ю</w:t>
      </w:r>
      <w:r w:rsidRPr="007D4489">
        <w:rPr>
          <w:b/>
          <w:sz w:val="36"/>
          <w:szCs w:val="44"/>
          <w:lang w:eastAsia="en-US"/>
        </w:rPr>
        <w:t xml:space="preserve"> государственной итоговой аттестации</w:t>
      </w:r>
      <w:r w:rsidR="006A3AB5" w:rsidRPr="007D4489">
        <w:rPr>
          <w:b/>
          <w:sz w:val="36"/>
          <w:szCs w:val="44"/>
          <w:lang w:eastAsia="en-US"/>
        </w:rPr>
        <w:t xml:space="preserve"> по о</w:t>
      </w:r>
      <w:r w:rsidRPr="007D4489">
        <w:rPr>
          <w:b/>
          <w:sz w:val="36"/>
          <w:szCs w:val="44"/>
          <w:lang w:eastAsia="en-US"/>
        </w:rPr>
        <w:t>бразовательным программам среднего общего образования</w:t>
      </w:r>
      <w:r w:rsidR="006A3AB5" w:rsidRPr="007D4489">
        <w:rPr>
          <w:b/>
          <w:sz w:val="36"/>
          <w:szCs w:val="44"/>
          <w:lang w:eastAsia="en-US"/>
        </w:rPr>
        <w:t xml:space="preserve"> по в</w:t>
      </w:r>
      <w:r w:rsidRPr="007D4489">
        <w:rPr>
          <w:b/>
          <w:sz w:val="36"/>
          <w:szCs w:val="44"/>
          <w:lang w:eastAsia="en-US"/>
        </w:rPr>
        <w:t>сем учебным предметам</w:t>
      </w:r>
      <w:r w:rsidR="006A3AB5" w:rsidRPr="007D4489">
        <w:rPr>
          <w:b/>
          <w:sz w:val="36"/>
          <w:szCs w:val="44"/>
          <w:lang w:eastAsia="en-US"/>
        </w:rPr>
        <w:t xml:space="preserve"> в ф</w:t>
      </w:r>
      <w:r w:rsidRPr="007D4489">
        <w:rPr>
          <w:b/>
          <w:sz w:val="36"/>
          <w:szCs w:val="44"/>
          <w:lang w:eastAsia="en-US"/>
        </w:rPr>
        <w:t>орме государственного выпускного экзамена (устная форма)</w:t>
      </w:r>
      <w:bookmarkEnd w:id="6"/>
      <w:bookmarkEnd w:id="7"/>
      <w:bookmarkEnd w:id="8"/>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Default="00A115A8" w:rsidP="00AB2CAC">
      <w:pPr>
        <w:ind w:firstLine="540"/>
        <w:jc w:val="center"/>
        <w:rPr>
          <w:b/>
          <w:szCs w:val="32"/>
          <w:lang w:eastAsia="en-US"/>
        </w:rPr>
      </w:pPr>
    </w:p>
    <w:p w:rsidR="007D4489" w:rsidRDefault="007D4489" w:rsidP="00AB2CAC">
      <w:pPr>
        <w:ind w:firstLine="540"/>
        <w:jc w:val="center"/>
        <w:rPr>
          <w:b/>
          <w:szCs w:val="32"/>
          <w:lang w:eastAsia="en-US"/>
        </w:rPr>
      </w:pPr>
    </w:p>
    <w:p w:rsidR="007D4489" w:rsidRDefault="007D4489" w:rsidP="00AB2CAC">
      <w:pPr>
        <w:ind w:firstLine="540"/>
        <w:jc w:val="center"/>
        <w:rPr>
          <w:b/>
          <w:szCs w:val="32"/>
          <w:lang w:eastAsia="en-US"/>
        </w:rPr>
      </w:pPr>
    </w:p>
    <w:p w:rsidR="007D4489" w:rsidRDefault="007D4489" w:rsidP="00AB2CAC">
      <w:pPr>
        <w:ind w:firstLine="540"/>
        <w:jc w:val="center"/>
        <w:rPr>
          <w:b/>
          <w:szCs w:val="32"/>
          <w:lang w:eastAsia="en-US"/>
        </w:rPr>
      </w:pPr>
    </w:p>
    <w:p w:rsidR="007D4489" w:rsidRDefault="007D4489" w:rsidP="00AB2CAC">
      <w:pPr>
        <w:ind w:firstLine="540"/>
        <w:jc w:val="center"/>
        <w:rPr>
          <w:b/>
          <w:szCs w:val="32"/>
          <w:lang w:eastAsia="en-US"/>
        </w:rPr>
      </w:pPr>
    </w:p>
    <w:p w:rsidR="007D4489" w:rsidRPr="00AB2CAC" w:rsidRDefault="007D4489"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F0647F" w:rsidP="00AB2CAC">
      <w:pPr>
        <w:ind w:firstLine="540"/>
        <w:jc w:val="center"/>
        <w:rPr>
          <w:b/>
          <w:szCs w:val="32"/>
          <w:lang w:eastAsia="en-US"/>
        </w:rPr>
      </w:pPr>
      <w:r w:rsidRPr="00AB2CAC">
        <w:rPr>
          <w:b/>
          <w:szCs w:val="32"/>
          <w:lang w:eastAsia="en-US"/>
        </w:rPr>
        <w:t>Москва, 2016</w:t>
      </w:r>
    </w:p>
    <w:p w:rsidR="00F0647F" w:rsidRPr="00AB2CAC" w:rsidRDefault="00A115A8" w:rsidP="00AB2CAC">
      <w:pPr>
        <w:jc w:val="center"/>
        <w:rPr>
          <w:b/>
        </w:rPr>
      </w:pPr>
      <w:r w:rsidRPr="00AB2CAC">
        <w:rPr>
          <w:b/>
          <w:szCs w:val="32"/>
          <w:lang w:eastAsia="en-US"/>
        </w:rPr>
        <w:br w:type="page"/>
      </w:r>
      <w:bookmarkStart w:id="9" w:name="_Toc437095263"/>
      <w:r w:rsidR="00F0647F" w:rsidRPr="00AB2CAC">
        <w:rPr>
          <w:b/>
          <w:sz w:val="32"/>
        </w:rPr>
        <w:lastRenderedPageBreak/>
        <w:t>Оглавление</w:t>
      </w:r>
    </w:p>
    <w:p w:rsidR="00A115A8" w:rsidRPr="00AB2CAC" w:rsidRDefault="00A115A8" w:rsidP="00AB2CAC">
      <w:pPr>
        <w:ind w:firstLine="540"/>
        <w:jc w:val="center"/>
      </w:pPr>
    </w:p>
    <w:p w:rsidR="00F227C9" w:rsidRPr="001F41BC" w:rsidRDefault="001401BE" w:rsidP="00AB2CAC">
      <w:pPr>
        <w:pStyle w:val="14"/>
        <w:tabs>
          <w:tab w:val="left" w:pos="660"/>
          <w:tab w:val="right" w:leader="dot" w:pos="9629"/>
        </w:tabs>
        <w:rPr>
          <w:rFonts w:ascii="Calibri" w:hAnsi="Calibri"/>
          <w:b w:val="0"/>
          <w:noProof/>
          <w:sz w:val="22"/>
          <w:szCs w:val="22"/>
        </w:rPr>
      </w:pPr>
      <w:r w:rsidRPr="00AB2CAC">
        <w:fldChar w:fldCharType="begin"/>
      </w:r>
      <w:r w:rsidRPr="00AB2CAC">
        <w:instrText xml:space="preserve"> TOC \o "1-2" \h \z \u </w:instrText>
      </w:r>
      <w:r w:rsidRPr="00AB2CAC">
        <w:fldChar w:fldCharType="separate"/>
      </w:r>
      <w:hyperlink w:anchor="_Toc439025231" w:history="1">
        <w:r w:rsidR="00F227C9" w:rsidRPr="00AB2CAC">
          <w:rPr>
            <w:rStyle w:val="afb"/>
            <w:noProof/>
            <w:color w:val="auto"/>
            <w:u w:val="none"/>
          </w:rPr>
          <w:t>1.</w:t>
        </w:r>
        <w:r w:rsidR="00F227C9" w:rsidRPr="001F41BC">
          <w:rPr>
            <w:rFonts w:ascii="Calibri" w:hAnsi="Calibri"/>
            <w:b w:val="0"/>
            <w:noProof/>
            <w:sz w:val="22"/>
            <w:szCs w:val="22"/>
          </w:rPr>
          <w:tab/>
        </w:r>
        <w:r w:rsidR="00F227C9" w:rsidRPr="00AB2CAC">
          <w:rPr>
            <w:rStyle w:val="afb"/>
            <w:noProof/>
            <w:color w:val="auto"/>
            <w:u w:val="none"/>
          </w:rPr>
          <w:t>Общие положения</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_Toc439025231 \h </w:instrText>
        </w:r>
        <w:r w:rsidR="00F227C9" w:rsidRPr="00AB2CAC">
          <w:rPr>
            <w:noProof/>
            <w:webHidden/>
          </w:rPr>
        </w:r>
        <w:r w:rsidR="00F227C9" w:rsidRPr="00AB2CAC">
          <w:rPr>
            <w:noProof/>
            <w:webHidden/>
          </w:rPr>
          <w:fldChar w:fldCharType="separate"/>
        </w:r>
        <w:r w:rsidR="00F227C9" w:rsidRPr="00AB2CAC">
          <w:rPr>
            <w:noProof/>
            <w:webHidden/>
          </w:rPr>
          <w:t>6</w:t>
        </w:r>
        <w:r w:rsidR="00F227C9" w:rsidRPr="00AB2CAC">
          <w:rPr>
            <w:noProof/>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32" w:history="1">
        <w:r w:rsidR="00F227C9" w:rsidRPr="00AB2CAC">
          <w:rPr>
            <w:rStyle w:val="afb"/>
            <w:noProof/>
            <w:color w:val="auto"/>
            <w:u w:val="none"/>
          </w:rPr>
          <w:t>2.</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р</w:t>
        </w:r>
        <w:r w:rsidR="00F227C9" w:rsidRPr="00AB2CAC">
          <w:rPr>
            <w:rStyle w:val="afb"/>
            <w:noProof/>
            <w:color w:val="auto"/>
            <w:u w:val="none"/>
          </w:rPr>
          <w:t>усскому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_Toc439025232 \h </w:instrText>
        </w:r>
        <w:r w:rsidR="00F227C9" w:rsidRPr="00AB2CAC">
          <w:rPr>
            <w:noProof/>
            <w:webHidden/>
          </w:rPr>
        </w:r>
        <w:r w:rsidR="00F227C9" w:rsidRPr="00AB2CAC">
          <w:rPr>
            <w:noProof/>
            <w:webHidden/>
          </w:rPr>
          <w:fldChar w:fldCharType="separate"/>
        </w:r>
        <w:r w:rsidR="00F227C9" w:rsidRPr="00AB2CAC">
          <w:rPr>
            <w:noProof/>
            <w:webHidden/>
          </w:rPr>
          <w:t>8</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33" w:history="1">
        <w:r w:rsidR="00F227C9" w:rsidRPr="00AB2CAC">
          <w:rPr>
            <w:rStyle w:val="afb"/>
            <w:color w:val="auto"/>
            <w:u w:val="none"/>
          </w:rPr>
          <w:t>Особенности экзаменационной работы ГВЭ-11</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р</w:t>
        </w:r>
        <w:r w:rsidR="00F227C9" w:rsidRPr="00AB2CAC">
          <w:rPr>
            <w:rStyle w:val="afb"/>
            <w:color w:val="auto"/>
            <w:u w:val="none"/>
          </w:rPr>
          <w:t>усскому языку (устная форма)</w:t>
        </w:r>
        <w:r w:rsidR="00F227C9" w:rsidRPr="00AB2CAC">
          <w:rPr>
            <w:webHidden/>
          </w:rPr>
          <w:tab/>
        </w:r>
        <w:r w:rsidR="00F227C9" w:rsidRPr="00AB2CAC">
          <w:rPr>
            <w:webHidden/>
          </w:rPr>
          <w:fldChar w:fldCharType="begin"/>
        </w:r>
        <w:r w:rsidR="00F227C9" w:rsidRPr="00AB2CAC">
          <w:rPr>
            <w:webHidden/>
          </w:rPr>
          <w:instrText xml:space="preserve"> PAGEREF _Toc439025233 \h </w:instrText>
        </w:r>
        <w:r w:rsidR="00F227C9" w:rsidRPr="00AB2CAC">
          <w:rPr>
            <w:webHidden/>
          </w:rPr>
        </w:r>
        <w:r w:rsidR="00F227C9" w:rsidRPr="00AB2CAC">
          <w:rPr>
            <w:webHidden/>
          </w:rPr>
          <w:fldChar w:fldCharType="separate"/>
        </w:r>
        <w:r w:rsidR="00F227C9" w:rsidRPr="00AB2CAC">
          <w:rPr>
            <w:webHidden/>
          </w:rPr>
          <w:t>8</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34"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_Toc439025234 \h </w:instrText>
        </w:r>
        <w:r w:rsidR="00F227C9" w:rsidRPr="00AB2CAC">
          <w:rPr>
            <w:webHidden/>
          </w:rPr>
        </w:r>
        <w:r w:rsidR="00F227C9" w:rsidRPr="00AB2CAC">
          <w:rPr>
            <w:webHidden/>
          </w:rPr>
          <w:fldChar w:fldCharType="separate"/>
        </w:r>
        <w:r w:rsidR="00F227C9" w:rsidRPr="00AB2CAC">
          <w:rPr>
            <w:webHidden/>
          </w:rPr>
          <w:t>8</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35"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_Toc439025235 \h </w:instrText>
        </w:r>
        <w:r w:rsidR="00F227C9" w:rsidRPr="00AB2CAC">
          <w:rPr>
            <w:webHidden/>
          </w:rPr>
        </w:r>
        <w:r w:rsidR="00F227C9" w:rsidRPr="00AB2CAC">
          <w:rPr>
            <w:webHidden/>
          </w:rPr>
          <w:fldChar w:fldCharType="separate"/>
        </w:r>
        <w:r w:rsidR="00F227C9" w:rsidRPr="00AB2CAC">
          <w:rPr>
            <w:webHidden/>
          </w:rPr>
          <w:t>8</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36" w:history="1">
        <w:r w:rsidR="00F227C9" w:rsidRPr="00AB2CAC">
          <w:rPr>
            <w:rStyle w:val="afb"/>
            <w:color w:val="auto"/>
            <w:u w:val="none"/>
          </w:rPr>
          <w:t>Оценивание результатов экзамена ГВЭ-11</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р</w:t>
        </w:r>
        <w:r w:rsidR="00F227C9" w:rsidRPr="00AB2CAC">
          <w:rPr>
            <w:rStyle w:val="afb"/>
            <w:color w:val="auto"/>
            <w:u w:val="none"/>
          </w:rPr>
          <w:t>усскому языку (устная форма)</w:t>
        </w:r>
        <w:r w:rsidR="00F227C9" w:rsidRPr="00AB2CAC">
          <w:rPr>
            <w:webHidden/>
          </w:rPr>
          <w:tab/>
        </w:r>
        <w:r w:rsidR="00F227C9" w:rsidRPr="00AB2CAC">
          <w:rPr>
            <w:webHidden/>
          </w:rPr>
          <w:fldChar w:fldCharType="begin"/>
        </w:r>
        <w:r w:rsidR="00F227C9" w:rsidRPr="00AB2CAC">
          <w:rPr>
            <w:webHidden/>
          </w:rPr>
          <w:instrText xml:space="preserve"> PAGEREF _Toc439025236 \h </w:instrText>
        </w:r>
        <w:r w:rsidR="00F227C9" w:rsidRPr="00AB2CAC">
          <w:rPr>
            <w:webHidden/>
          </w:rPr>
        </w:r>
        <w:r w:rsidR="00F227C9" w:rsidRPr="00AB2CAC">
          <w:rPr>
            <w:webHidden/>
          </w:rPr>
          <w:fldChar w:fldCharType="separate"/>
        </w:r>
        <w:r w:rsidR="00F227C9" w:rsidRPr="00AB2CAC">
          <w:rPr>
            <w:webHidden/>
          </w:rPr>
          <w:t>8</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37"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р</w:t>
        </w:r>
        <w:r w:rsidR="00F227C9" w:rsidRPr="00AB2CAC">
          <w:rPr>
            <w:rStyle w:val="afb"/>
            <w:color w:val="auto"/>
            <w:u w:val="none"/>
          </w:rPr>
          <w:t>усскому языку</w:t>
        </w:r>
        <w:r w:rsidR="00F227C9" w:rsidRPr="00AB2CAC">
          <w:rPr>
            <w:webHidden/>
          </w:rPr>
          <w:tab/>
        </w:r>
        <w:r w:rsidR="00F227C9" w:rsidRPr="00AB2CAC">
          <w:rPr>
            <w:webHidden/>
          </w:rPr>
          <w:fldChar w:fldCharType="begin"/>
        </w:r>
        <w:r w:rsidR="00F227C9" w:rsidRPr="00AB2CAC">
          <w:rPr>
            <w:webHidden/>
          </w:rPr>
          <w:instrText xml:space="preserve"> PAGEREF _Toc439025237 \h </w:instrText>
        </w:r>
        <w:r w:rsidR="00F227C9" w:rsidRPr="00AB2CAC">
          <w:rPr>
            <w:webHidden/>
          </w:rPr>
        </w:r>
        <w:r w:rsidR="00F227C9" w:rsidRPr="00AB2CAC">
          <w:rPr>
            <w:webHidden/>
          </w:rPr>
          <w:fldChar w:fldCharType="separate"/>
        </w:r>
        <w:r w:rsidR="00F227C9" w:rsidRPr="00AB2CAC">
          <w:rPr>
            <w:webHidden/>
          </w:rPr>
          <w:t>10</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38" w:history="1">
        <w:r w:rsidR="00F227C9" w:rsidRPr="00AB2CAC">
          <w:rPr>
            <w:rStyle w:val="afb"/>
            <w:color w:val="auto"/>
            <w:u w:val="none"/>
          </w:rPr>
          <w:t>Приложение 1. Рекомендации</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к</w:t>
        </w:r>
        <w:r w:rsidR="00F227C9" w:rsidRPr="00AB2CAC">
          <w:rPr>
            <w:rStyle w:val="afb"/>
            <w:color w:val="auto"/>
            <w:u w:val="none"/>
          </w:rPr>
          <w:t>валификации ошибок</w:t>
        </w:r>
        <w:r w:rsidR="00F227C9" w:rsidRPr="00AB2CAC">
          <w:rPr>
            <w:webHidden/>
          </w:rPr>
          <w:tab/>
        </w:r>
        <w:r w:rsidR="00F227C9" w:rsidRPr="00AB2CAC">
          <w:rPr>
            <w:webHidden/>
          </w:rPr>
          <w:fldChar w:fldCharType="begin"/>
        </w:r>
        <w:r w:rsidR="00F227C9" w:rsidRPr="00AB2CAC">
          <w:rPr>
            <w:webHidden/>
          </w:rPr>
          <w:instrText xml:space="preserve"> PAGEREF _Toc439025238 \h </w:instrText>
        </w:r>
        <w:r w:rsidR="00F227C9" w:rsidRPr="00AB2CAC">
          <w:rPr>
            <w:webHidden/>
          </w:rPr>
        </w:r>
        <w:r w:rsidR="00F227C9" w:rsidRPr="00AB2CAC">
          <w:rPr>
            <w:webHidden/>
          </w:rPr>
          <w:fldChar w:fldCharType="separate"/>
        </w:r>
        <w:r w:rsidR="00F227C9" w:rsidRPr="00AB2CAC">
          <w:rPr>
            <w:webHidden/>
          </w:rPr>
          <w:t>11</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39" w:history="1">
        <w:r w:rsidR="00F227C9" w:rsidRPr="00AB2CAC">
          <w:rPr>
            <w:rStyle w:val="afb"/>
            <w:noProof/>
            <w:color w:val="auto"/>
            <w:u w:val="none"/>
          </w:rPr>
          <w:t>3.</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м</w:t>
        </w:r>
        <w:r w:rsidR="00F227C9" w:rsidRPr="00AB2CAC">
          <w:rPr>
            <w:rStyle w:val="afb"/>
            <w:noProof/>
            <w:color w:val="auto"/>
            <w:u w:val="none"/>
          </w:rPr>
          <w:t>атематике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_Toc439025239 \h </w:instrText>
        </w:r>
        <w:r w:rsidR="00F227C9" w:rsidRPr="00AB2CAC">
          <w:rPr>
            <w:noProof/>
            <w:webHidden/>
          </w:rPr>
        </w:r>
        <w:r w:rsidR="00F227C9" w:rsidRPr="00AB2CAC">
          <w:rPr>
            <w:noProof/>
            <w:webHidden/>
          </w:rPr>
          <w:fldChar w:fldCharType="separate"/>
        </w:r>
        <w:r w:rsidR="00F227C9" w:rsidRPr="00AB2CAC">
          <w:rPr>
            <w:noProof/>
            <w:webHidden/>
          </w:rPr>
          <w:t>18</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40" w:history="1">
        <w:r w:rsidR="00F227C9" w:rsidRPr="00AB2CAC">
          <w:rPr>
            <w:rStyle w:val="afb"/>
            <w:color w:val="auto"/>
            <w:u w:val="none"/>
          </w:rPr>
          <w:t>Особенности экзаменационной работы ГВЭ-11</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м</w:t>
        </w:r>
        <w:r w:rsidR="00F227C9" w:rsidRPr="00AB2CAC">
          <w:rPr>
            <w:rStyle w:val="afb"/>
            <w:color w:val="auto"/>
            <w:u w:val="none"/>
          </w:rPr>
          <w:t>атематике (устная форма)</w:t>
        </w:r>
        <w:r w:rsidR="00F227C9" w:rsidRPr="00AB2CAC">
          <w:rPr>
            <w:webHidden/>
          </w:rPr>
          <w:tab/>
        </w:r>
        <w:r w:rsidR="00F227C9" w:rsidRPr="00AB2CAC">
          <w:rPr>
            <w:webHidden/>
          </w:rPr>
          <w:fldChar w:fldCharType="begin"/>
        </w:r>
        <w:r w:rsidR="00F227C9" w:rsidRPr="00AB2CAC">
          <w:rPr>
            <w:webHidden/>
          </w:rPr>
          <w:instrText xml:space="preserve"> PAGEREF _Toc439025240 \h </w:instrText>
        </w:r>
        <w:r w:rsidR="00F227C9" w:rsidRPr="00AB2CAC">
          <w:rPr>
            <w:webHidden/>
          </w:rPr>
        </w:r>
        <w:r w:rsidR="00F227C9" w:rsidRPr="00AB2CAC">
          <w:rPr>
            <w:webHidden/>
          </w:rPr>
          <w:fldChar w:fldCharType="separate"/>
        </w:r>
        <w:r w:rsidR="00F227C9" w:rsidRPr="00AB2CAC">
          <w:rPr>
            <w:webHidden/>
          </w:rPr>
          <w:t>18</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41"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 ГВЭ-11</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м</w:t>
        </w:r>
        <w:r w:rsidR="00F227C9" w:rsidRPr="00AB2CAC">
          <w:rPr>
            <w:rStyle w:val="afb"/>
            <w:color w:val="auto"/>
            <w:u w:val="none"/>
          </w:rPr>
          <w:t>атематике (устная форма)</w:t>
        </w:r>
        <w:r w:rsidR="00F227C9" w:rsidRPr="00AB2CAC">
          <w:rPr>
            <w:webHidden/>
          </w:rPr>
          <w:tab/>
        </w:r>
        <w:r w:rsidR="00F227C9" w:rsidRPr="00AB2CAC">
          <w:rPr>
            <w:webHidden/>
          </w:rPr>
          <w:fldChar w:fldCharType="begin"/>
        </w:r>
        <w:r w:rsidR="00F227C9" w:rsidRPr="00AB2CAC">
          <w:rPr>
            <w:webHidden/>
          </w:rPr>
          <w:instrText xml:space="preserve"> PAGEREF _Toc439025241 \h </w:instrText>
        </w:r>
        <w:r w:rsidR="00F227C9" w:rsidRPr="00AB2CAC">
          <w:rPr>
            <w:webHidden/>
          </w:rPr>
        </w:r>
        <w:r w:rsidR="00F227C9" w:rsidRPr="00AB2CAC">
          <w:rPr>
            <w:webHidden/>
          </w:rPr>
          <w:fldChar w:fldCharType="separate"/>
        </w:r>
        <w:r w:rsidR="00F227C9" w:rsidRPr="00AB2CAC">
          <w:rPr>
            <w:webHidden/>
          </w:rPr>
          <w:t>18</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42"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_Toc439025242 \h </w:instrText>
        </w:r>
        <w:r w:rsidR="00F227C9" w:rsidRPr="00AB2CAC">
          <w:rPr>
            <w:webHidden/>
          </w:rPr>
        </w:r>
        <w:r w:rsidR="00F227C9" w:rsidRPr="00AB2CAC">
          <w:rPr>
            <w:webHidden/>
          </w:rPr>
          <w:fldChar w:fldCharType="separate"/>
        </w:r>
        <w:r w:rsidR="00F227C9" w:rsidRPr="00AB2CAC">
          <w:rPr>
            <w:webHidden/>
          </w:rPr>
          <w:t>20</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43"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_Toc439025243 \h </w:instrText>
        </w:r>
        <w:r w:rsidR="00F227C9" w:rsidRPr="00AB2CAC">
          <w:rPr>
            <w:webHidden/>
          </w:rPr>
        </w:r>
        <w:r w:rsidR="00F227C9" w:rsidRPr="00AB2CAC">
          <w:rPr>
            <w:webHidden/>
          </w:rPr>
          <w:fldChar w:fldCharType="separate"/>
        </w:r>
        <w:r w:rsidR="00F227C9" w:rsidRPr="00AB2CAC">
          <w:rPr>
            <w:webHidden/>
          </w:rPr>
          <w:t>21</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44" w:history="1">
        <w:r w:rsidR="00F227C9" w:rsidRPr="00AB2CAC">
          <w:rPr>
            <w:rStyle w:val="afb"/>
            <w:color w:val="auto"/>
            <w:u w:val="none"/>
          </w:rPr>
          <w:t>Система оценивания выполнения отдельных заданий</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э</w:t>
        </w:r>
        <w:r w:rsidR="00F227C9" w:rsidRPr="00AB2CAC">
          <w:rPr>
            <w:rStyle w:val="afb"/>
            <w:color w:val="auto"/>
            <w:u w:val="none"/>
          </w:rPr>
          <w:t>кзаменационной работы</w:t>
        </w:r>
        <w:r w:rsidR="006A3AB5" w:rsidRPr="00AB2CAC">
          <w:rPr>
            <w:rStyle w:val="afb"/>
            <w:color w:val="auto"/>
            <w:u w:val="none"/>
          </w:rPr>
          <w:t xml:space="preserve"> в</w:t>
        </w:r>
        <w:r w:rsidR="006A3AB5">
          <w:rPr>
            <w:rStyle w:val="afb"/>
            <w:color w:val="auto"/>
            <w:u w:val="none"/>
          </w:rPr>
          <w:t> </w:t>
        </w:r>
        <w:r w:rsidR="006A3AB5" w:rsidRPr="00AB2CAC">
          <w:rPr>
            <w:rStyle w:val="afb"/>
            <w:color w:val="auto"/>
            <w:u w:val="none"/>
          </w:rPr>
          <w:t>ц</w:t>
        </w:r>
        <w:r w:rsidR="00F227C9" w:rsidRPr="00AB2CAC">
          <w:rPr>
            <w:rStyle w:val="afb"/>
            <w:color w:val="auto"/>
            <w:u w:val="none"/>
          </w:rPr>
          <w:t>елом</w:t>
        </w:r>
        <w:r w:rsidR="00F227C9" w:rsidRPr="00AB2CAC">
          <w:rPr>
            <w:webHidden/>
          </w:rPr>
          <w:tab/>
        </w:r>
        <w:r w:rsidR="00F227C9" w:rsidRPr="00AB2CAC">
          <w:rPr>
            <w:webHidden/>
          </w:rPr>
          <w:fldChar w:fldCharType="begin"/>
        </w:r>
        <w:r w:rsidR="00F227C9" w:rsidRPr="00AB2CAC">
          <w:rPr>
            <w:webHidden/>
          </w:rPr>
          <w:instrText xml:space="preserve"> PAGEREF _Toc439025244 \h </w:instrText>
        </w:r>
        <w:r w:rsidR="00F227C9" w:rsidRPr="00AB2CAC">
          <w:rPr>
            <w:webHidden/>
          </w:rPr>
        </w:r>
        <w:r w:rsidR="00F227C9" w:rsidRPr="00AB2CAC">
          <w:rPr>
            <w:webHidden/>
          </w:rPr>
          <w:fldChar w:fldCharType="separate"/>
        </w:r>
        <w:r w:rsidR="00F227C9" w:rsidRPr="00AB2CAC">
          <w:rPr>
            <w:webHidden/>
          </w:rPr>
          <w:t>21</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45"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м</w:t>
        </w:r>
        <w:r w:rsidR="00F227C9" w:rsidRPr="00AB2CAC">
          <w:rPr>
            <w:rStyle w:val="afb"/>
            <w:color w:val="auto"/>
            <w:u w:val="none"/>
          </w:rPr>
          <w:t>атематике</w:t>
        </w:r>
        <w:r w:rsidR="00F227C9" w:rsidRPr="00AB2CAC">
          <w:rPr>
            <w:webHidden/>
          </w:rPr>
          <w:tab/>
        </w:r>
        <w:r w:rsidR="00F227C9" w:rsidRPr="00AB2CAC">
          <w:rPr>
            <w:webHidden/>
          </w:rPr>
          <w:fldChar w:fldCharType="begin"/>
        </w:r>
        <w:r w:rsidR="00F227C9" w:rsidRPr="00AB2CAC">
          <w:rPr>
            <w:webHidden/>
          </w:rPr>
          <w:instrText xml:space="preserve"> PAGEREF _Toc439025245 \h </w:instrText>
        </w:r>
        <w:r w:rsidR="00F227C9" w:rsidRPr="00AB2CAC">
          <w:rPr>
            <w:webHidden/>
          </w:rPr>
        </w:r>
        <w:r w:rsidR="00F227C9" w:rsidRPr="00AB2CAC">
          <w:rPr>
            <w:webHidden/>
          </w:rPr>
          <w:fldChar w:fldCharType="separate"/>
        </w:r>
        <w:r w:rsidR="00F227C9" w:rsidRPr="00AB2CAC">
          <w:rPr>
            <w:webHidden/>
          </w:rPr>
          <w:t>21</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46" w:history="1">
        <w:r w:rsidR="00F227C9" w:rsidRPr="00AB2CAC">
          <w:rPr>
            <w:rStyle w:val="afb"/>
            <w:color w:val="auto"/>
            <w:u w:val="none"/>
          </w:rPr>
          <w:t>Приложение 1.  Справочные материалы</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м</w:t>
        </w:r>
        <w:r w:rsidR="00F227C9" w:rsidRPr="00AB2CAC">
          <w:rPr>
            <w:rStyle w:val="afb"/>
            <w:color w:val="auto"/>
            <w:u w:val="none"/>
          </w:rPr>
          <w:t>атематике для участников ГВЭ-11</w:t>
        </w:r>
        <w:r w:rsidR="00F227C9" w:rsidRPr="00AB2CAC">
          <w:rPr>
            <w:webHidden/>
          </w:rPr>
          <w:tab/>
        </w:r>
        <w:r w:rsidR="00F227C9" w:rsidRPr="00AB2CAC">
          <w:rPr>
            <w:webHidden/>
          </w:rPr>
          <w:fldChar w:fldCharType="begin"/>
        </w:r>
        <w:r w:rsidR="00F227C9" w:rsidRPr="00AB2CAC">
          <w:rPr>
            <w:webHidden/>
          </w:rPr>
          <w:instrText xml:space="preserve"> PAGEREF _Toc439025246 \h </w:instrText>
        </w:r>
        <w:r w:rsidR="00F227C9" w:rsidRPr="00AB2CAC">
          <w:rPr>
            <w:webHidden/>
          </w:rPr>
        </w:r>
        <w:r w:rsidR="00F227C9" w:rsidRPr="00AB2CAC">
          <w:rPr>
            <w:webHidden/>
          </w:rPr>
          <w:fldChar w:fldCharType="separate"/>
        </w:r>
        <w:r w:rsidR="00F227C9" w:rsidRPr="00AB2CAC">
          <w:rPr>
            <w:webHidden/>
          </w:rPr>
          <w:t>24</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47" w:history="1">
        <w:r w:rsidR="00F227C9" w:rsidRPr="00AB2CAC">
          <w:rPr>
            <w:rStyle w:val="afb"/>
            <w:noProof/>
            <w:color w:val="auto"/>
            <w:u w:val="none"/>
          </w:rPr>
          <w:t>4.</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б</w:t>
        </w:r>
        <w:r w:rsidR="00F227C9" w:rsidRPr="00AB2CAC">
          <w:rPr>
            <w:rStyle w:val="afb"/>
            <w:noProof/>
            <w:color w:val="auto"/>
            <w:u w:val="none"/>
          </w:rPr>
          <w:t>иологии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_Toc439025247 \h </w:instrText>
        </w:r>
        <w:r w:rsidR="00F227C9" w:rsidRPr="00AB2CAC">
          <w:rPr>
            <w:noProof/>
            <w:webHidden/>
          </w:rPr>
        </w:r>
        <w:r w:rsidR="00F227C9" w:rsidRPr="00AB2CAC">
          <w:rPr>
            <w:noProof/>
            <w:webHidden/>
          </w:rPr>
          <w:fldChar w:fldCharType="separate"/>
        </w:r>
        <w:r w:rsidR="00F227C9" w:rsidRPr="00AB2CAC">
          <w:rPr>
            <w:noProof/>
            <w:webHidden/>
          </w:rPr>
          <w:t>30</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48"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_Toc439025248 \h </w:instrText>
        </w:r>
        <w:r w:rsidR="00F227C9" w:rsidRPr="00AB2CAC">
          <w:rPr>
            <w:webHidden/>
          </w:rPr>
        </w:r>
        <w:r w:rsidR="00F227C9" w:rsidRPr="00AB2CAC">
          <w:rPr>
            <w:webHidden/>
          </w:rPr>
          <w:fldChar w:fldCharType="separate"/>
        </w:r>
        <w:r w:rsidR="00F227C9" w:rsidRPr="00AB2CAC">
          <w:rPr>
            <w:webHidden/>
          </w:rPr>
          <w:t>30</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49"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_Toc439025249 \h </w:instrText>
        </w:r>
        <w:r w:rsidR="00F227C9" w:rsidRPr="00AB2CAC">
          <w:rPr>
            <w:webHidden/>
          </w:rPr>
        </w:r>
        <w:r w:rsidR="00F227C9" w:rsidRPr="00AB2CAC">
          <w:rPr>
            <w:webHidden/>
          </w:rPr>
          <w:fldChar w:fldCharType="separate"/>
        </w:r>
        <w:r w:rsidR="00F227C9" w:rsidRPr="00AB2CAC">
          <w:rPr>
            <w:webHidden/>
          </w:rPr>
          <w:t>30</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50"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_Toc439025250 \h </w:instrText>
        </w:r>
        <w:r w:rsidR="00F227C9" w:rsidRPr="00AB2CAC">
          <w:rPr>
            <w:webHidden/>
          </w:rPr>
        </w:r>
        <w:r w:rsidR="00F227C9" w:rsidRPr="00AB2CAC">
          <w:rPr>
            <w:webHidden/>
          </w:rPr>
          <w:fldChar w:fldCharType="separate"/>
        </w:r>
        <w:r w:rsidR="00F227C9" w:rsidRPr="00AB2CAC">
          <w:rPr>
            <w:webHidden/>
          </w:rPr>
          <w:t>31</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51"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_Toc439025251 \h </w:instrText>
        </w:r>
        <w:r w:rsidR="00F227C9" w:rsidRPr="00AB2CAC">
          <w:rPr>
            <w:webHidden/>
          </w:rPr>
        </w:r>
        <w:r w:rsidR="00F227C9" w:rsidRPr="00AB2CAC">
          <w:rPr>
            <w:webHidden/>
          </w:rPr>
          <w:fldChar w:fldCharType="separate"/>
        </w:r>
        <w:r w:rsidR="00F227C9" w:rsidRPr="00AB2CAC">
          <w:rPr>
            <w:webHidden/>
          </w:rPr>
          <w:t>31</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52"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иологии</w:t>
        </w:r>
        <w:r w:rsidR="00F227C9" w:rsidRPr="00AB2CAC">
          <w:rPr>
            <w:webHidden/>
          </w:rPr>
          <w:tab/>
        </w:r>
        <w:r w:rsidR="00F227C9" w:rsidRPr="00AB2CAC">
          <w:rPr>
            <w:webHidden/>
          </w:rPr>
          <w:fldChar w:fldCharType="begin"/>
        </w:r>
        <w:r w:rsidR="00F227C9" w:rsidRPr="00AB2CAC">
          <w:rPr>
            <w:webHidden/>
          </w:rPr>
          <w:instrText xml:space="preserve"> PAGEREF _Toc439025252 \h </w:instrText>
        </w:r>
        <w:r w:rsidR="00F227C9" w:rsidRPr="00AB2CAC">
          <w:rPr>
            <w:webHidden/>
          </w:rPr>
        </w:r>
        <w:r w:rsidR="00F227C9" w:rsidRPr="00AB2CAC">
          <w:rPr>
            <w:webHidden/>
          </w:rPr>
          <w:fldChar w:fldCharType="separate"/>
        </w:r>
        <w:r w:rsidR="00F227C9" w:rsidRPr="00AB2CAC">
          <w:rPr>
            <w:webHidden/>
          </w:rPr>
          <w:t>31</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53" w:history="1">
        <w:r w:rsidR="00F227C9" w:rsidRPr="00AB2CAC">
          <w:rPr>
            <w:rStyle w:val="afb"/>
            <w:noProof/>
            <w:color w:val="auto"/>
            <w:u w:val="none"/>
          </w:rPr>
          <w:t>5.</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г</w:t>
        </w:r>
        <w:r w:rsidR="00F227C9" w:rsidRPr="00AB2CAC">
          <w:rPr>
            <w:rStyle w:val="afb"/>
            <w:noProof/>
            <w:color w:val="auto"/>
            <w:u w:val="none"/>
          </w:rPr>
          <w:t>еографии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_Toc439025253 \h </w:instrText>
        </w:r>
        <w:r w:rsidR="00F227C9" w:rsidRPr="00AB2CAC">
          <w:rPr>
            <w:noProof/>
            <w:webHidden/>
          </w:rPr>
        </w:r>
        <w:r w:rsidR="00F227C9" w:rsidRPr="00AB2CAC">
          <w:rPr>
            <w:noProof/>
            <w:webHidden/>
          </w:rPr>
          <w:fldChar w:fldCharType="separate"/>
        </w:r>
        <w:r w:rsidR="00F227C9" w:rsidRPr="00AB2CAC">
          <w:rPr>
            <w:noProof/>
            <w:webHidden/>
          </w:rPr>
          <w:t>32</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54"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_Toc439025254 \h </w:instrText>
        </w:r>
        <w:r w:rsidR="00F227C9" w:rsidRPr="00AB2CAC">
          <w:rPr>
            <w:webHidden/>
          </w:rPr>
        </w:r>
        <w:r w:rsidR="00F227C9" w:rsidRPr="00AB2CAC">
          <w:rPr>
            <w:webHidden/>
          </w:rPr>
          <w:fldChar w:fldCharType="separate"/>
        </w:r>
        <w:r w:rsidR="00F227C9" w:rsidRPr="00AB2CAC">
          <w:rPr>
            <w:webHidden/>
          </w:rPr>
          <w:t>32</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55"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_Toc439025255 \h </w:instrText>
        </w:r>
        <w:r w:rsidR="00F227C9" w:rsidRPr="00AB2CAC">
          <w:rPr>
            <w:webHidden/>
          </w:rPr>
        </w:r>
        <w:r w:rsidR="00F227C9" w:rsidRPr="00AB2CAC">
          <w:rPr>
            <w:webHidden/>
          </w:rPr>
          <w:fldChar w:fldCharType="separate"/>
        </w:r>
        <w:r w:rsidR="00F227C9" w:rsidRPr="00AB2CAC">
          <w:rPr>
            <w:webHidden/>
          </w:rPr>
          <w:t>32</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56"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_Toc439025256 \h </w:instrText>
        </w:r>
        <w:r w:rsidR="00F227C9" w:rsidRPr="00AB2CAC">
          <w:rPr>
            <w:webHidden/>
          </w:rPr>
        </w:r>
        <w:r w:rsidR="00F227C9" w:rsidRPr="00AB2CAC">
          <w:rPr>
            <w:webHidden/>
          </w:rPr>
          <w:fldChar w:fldCharType="separate"/>
        </w:r>
        <w:r w:rsidR="00F227C9" w:rsidRPr="00AB2CAC">
          <w:rPr>
            <w:webHidden/>
          </w:rPr>
          <w:t>33</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57"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_Toc439025257 \h </w:instrText>
        </w:r>
        <w:r w:rsidR="00F227C9" w:rsidRPr="00AB2CAC">
          <w:rPr>
            <w:webHidden/>
          </w:rPr>
        </w:r>
        <w:r w:rsidR="00F227C9" w:rsidRPr="00AB2CAC">
          <w:rPr>
            <w:webHidden/>
          </w:rPr>
          <w:fldChar w:fldCharType="separate"/>
        </w:r>
        <w:r w:rsidR="00F227C9" w:rsidRPr="00AB2CAC">
          <w:rPr>
            <w:webHidden/>
          </w:rPr>
          <w:t>33</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58"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г</w:t>
        </w:r>
        <w:r w:rsidR="00F227C9" w:rsidRPr="00AB2CAC">
          <w:rPr>
            <w:rStyle w:val="afb"/>
            <w:color w:val="auto"/>
            <w:u w:val="none"/>
          </w:rPr>
          <w:t>еографии</w:t>
        </w:r>
        <w:r w:rsidR="00F227C9" w:rsidRPr="00AB2CAC">
          <w:rPr>
            <w:webHidden/>
          </w:rPr>
          <w:tab/>
        </w:r>
        <w:r w:rsidR="00F227C9" w:rsidRPr="00AB2CAC">
          <w:rPr>
            <w:webHidden/>
          </w:rPr>
          <w:fldChar w:fldCharType="begin"/>
        </w:r>
        <w:r w:rsidR="00F227C9" w:rsidRPr="00AB2CAC">
          <w:rPr>
            <w:webHidden/>
          </w:rPr>
          <w:instrText xml:space="preserve"> PAGEREF _Toc439025258 \h </w:instrText>
        </w:r>
        <w:r w:rsidR="00F227C9" w:rsidRPr="00AB2CAC">
          <w:rPr>
            <w:webHidden/>
          </w:rPr>
        </w:r>
        <w:r w:rsidR="00F227C9" w:rsidRPr="00AB2CAC">
          <w:rPr>
            <w:webHidden/>
          </w:rPr>
          <w:fldChar w:fldCharType="separate"/>
        </w:r>
        <w:r w:rsidR="00F227C9" w:rsidRPr="00AB2CAC">
          <w:rPr>
            <w:webHidden/>
          </w:rPr>
          <w:t>33</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59" w:history="1">
        <w:r w:rsidR="00F227C9" w:rsidRPr="00AB2CAC">
          <w:rPr>
            <w:rStyle w:val="afb"/>
            <w:noProof/>
            <w:color w:val="auto"/>
            <w:u w:val="none"/>
          </w:rPr>
          <w:t>6.</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нформатике</w:t>
        </w:r>
        <w:r w:rsidR="006A3AB5" w:rsidRPr="00AB2CAC">
          <w:rPr>
            <w:rStyle w:val="afb"/>
            <w:noProof/>
            <w:color w:val="auto"/>
            <w:u w:val="none"/>
          </w:rPr>
          <w:t xml:space="preserve"> и</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КТ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_Toc439025259 \h </w:instrText>
        </w:r>
        <w:r w:rsidR="00F227C9" w:rsidRPr="00AB2CAC">
          <w:rPr>
            <w:noProof/>
            <w:webHidden/>
          </w:rPr>
        </w:r>
        <w:r w:rsidR="00F227C9" w:rsidRPr="00AB2CAC">
          <w:rPr>
            <w:noProof/>
            <w:webHidden/>
          </w:rPr>
          <w:fldChar w:fldCharType="separate"/>
        </w:r>
        <w:r w:rsidR="00F227C9" w:rsidRPr="00AB2CAC">
          <w:rPr>
            <w:noProof/>
            <w:webHidden/>
          </w:rPr>
          <w:t>34</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60"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_Toc439025260 \h </w:instrText>
        </w:r>
        <w:r w:rsidR="00F227C9" w:rsidRPr="00AB2CAC">
          <w:rPr>
            <w:webHidden/>
          </w:rPr>
        </w:r>
        <w:r w:rsidR="00F227C9" w:rsidRPr="00AB2CAC">
          <w:rPr>
            <w:webHidden/>
          </w:rPr>
          <w:fldChar w:fldCharType="separate"/>
        </w:r>
        <w:r w:rsidR="00F227C9" w:rsidRPr="00AB2CAC">
          <w:rPr>
            <w:webHidden/>
          </w:rPr>
          <w:t>34</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61"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_Toc439025261 \h </w:instrText>
        </w:r>
        <w:r w:rsidR="00F227C9" w:rsidRPr="00AB2CAC">
          <w:rPr>
            <w:webHidden/>
          </w:rPr>
        </w:r>
        <w:r w:rsidR="00F227C9" w:rsidRPr="00AB2CAC">
          <w:rPr>
            <w:webHidden/>
          </w:rPr>
          <w:fldChar w:fldCharType="separate"/>
        </w:r>
        <w:r w:rsidR="00F227C9" w:rsidRPr="00AB2CAC">
          <w:rPr>
            <w:webHidden/>
          </w:rPr>
          <w:t>35</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62"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_Toc439025262 \h </w:instrText>
        </w:r>
        <w:r w:rsidR="00F227C9" w:rsidRPr="00AB2CAC">
          <w:rPr>
            <w:webHidden/>
          </w:rPr>
        </w:r>
        <w:r w:rsidR="00F227C9" w:rsidRPr="00AB2CAC">
          <w:rPr>
            <w:webHidden/>
          </w:rPr>
          <w:fldChar w:fldCharType="separate"/>
        </w:r>
        <w:r w:rsidR="00F227C9" w:rsidRPr="00AB2CAC">
          <w:rPr>
            <w:webHidden/>
          </w:rPr>
          <w:t>35</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63"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_Toc439025263 \h </w:instrText>
        </w:r>
        <w:r w:rsidR="00F227C9" w:rsidRPr="00AB2CAC">
          <w:rPr>
            <w:webHidden/>
          </w:rPr>
        </w:r>
        <w:r w:rsidR="00F227C9" w:rsidRPr="00AB2CAC">
          <w:rPr>
            <w:webHidden/>
          </w:rPr>
          <w:fldChar w:fldCharType="separate"/>
        </w:r>
        <w:r w:rsidR="00F227C9" w:rsidRPr="00AB2CAC">
          <w:rPr>
            <w:webHidden/>
          </w:rPr>
          <w:t>35</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64"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и</w:t>
        </w:r>
        <w:r w:rsidR="00F227C9" w:rsidRPr="00AB2CAC">
          <w:rPr>
            <w:rStyle w:val="afb"/>
            <w:color w:val="auto"/>
            <w:u w:val="none"/>
          </w:rPr>
          <w:t>нформатике</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И</w:t>
        </w:r>
        <w:r w:rsidR="00F227C9" w:rsidRPr="00AB2CAC">
          <w:rPr>
            <w:rStyle w:val="afb"/>
            <w:color w:val="auto"/>
            <w:u w:val="none"/>
          </w:rPr>
          <w:t>КТ</w:t>
        </w:r>
        <w:r w:rsidR="00F227C9" w:rsidRPr="00AB2CAC">
          <w:rPr>
            <w:webHidden/>
          </w:rPr>
          <w:tab/>
        </w:r>
        <w:r w:rsidR="00F227C9" w:rsidRPr="00AB2CAC">
          <w:rPr>
            <w:webHidden/>
          </w:rPr>
          <w:fldChar w:fldCharType="begin"/>
        </w:r>
        <w:r w:rsidR="00F227C9" w:rsidRPr="00AB2CAC">
          <w:rPr>
            <w:webHidden/>
          </w:rPr>
          <w:instrText xml:space="preserve"> PAGEREF _Toc439025264 \h </w:instrText>
        </w:r>
        <w:r w:rsidR="00F227C9" w:rsidRPr="00AB2CAC">
          <w:rPr>
            <w:webHidden/>
          </w:rPr>
        </w:r>
        <w:r w:rsidR="00F227C9" w:rsidRPr="00AB2CAC">
          <w:rPr>
            <w:webHidden/>
          </w:rPr>
          <w:fldChar w:fldCharType="separate"/>
        </w:r>
        <w:r w:rsidR="00F227C9" w:rsidRPr="00AB2CAC">
          <w:rPr>
            <w:webHidden/>
          </w:rPr>
          <w:t>35</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65" w:history="1">
        <w:r w:rsidR="00F227C9" w:rsidRPr="00AB2CAC">
          <w:rPr>
            <w:rStyle w:val="afb"/>
            <w:noProof/>
            <w:color w:val="auto"/>
            <w:u w:val="none"/>
          </w:rPr>
          <w:t>7.</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стории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_Toc439025265 \h </w:instrText>
        </w:r>
        <w:r w:rsidR="00F227C9" w:rsidRPr="00AB2CAC">
          <w:rPr>
            <w:noProof/>
            <w:webHidden/>
          </w:rPr>
        </w:r>
        <w:r w:rsidR="00F227C9" w:rsidRPr="00AB2CAC">
          <w:rPr>
            <w:noProof/>
            <w:webHidden/>
          </w:rPr>
          <w:fldChar w:fldCharType="separate"/>
        </w:r>
        <w:r w:rsidR="00F227C9" w:rsidRPr="00AB2CAC">
          <w:rPr>
            <w:noProof/>
            <w:webHidden/>
          </w:rPr>
          <w:t>37</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66"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_Toc439025266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67"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_Toc439025267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68"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_Toc439025268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69"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_Toc439025269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70"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и</w:t>
        </w:r>
        <w:r w:rsidR="00F227C9" w:rsidRPr="00AB2CAC">
          <w:rPr>
            <w:rStyle w:val="afb"/>
            <w:color w:val="auto"/>
            <w:u w:val="none"/>
          </w:rPr>
          <w:t>стории</w:t>
        </w:r>
        <w:r w:rsidR="00F227C9" w:rsidRPr="00AB2CAC">
          <w:rPr>
            <w:webHidden/>
          </w:rPr>
          <w:tab/>
        </w:r>
        <w:r w:rsidR="00F227C9" w:rsidRPr="00AB2CAC">
          <w:rPr>
            <w:webHidden/>
          </w:rPr>
          <w:fldChar w:fldCharType="begin"/>
        </w:r>
        <w:r w:rsidR="00F227C9" w:rsidRPr="00AB2CAC">
          <w:rPr>
            <w:webHidden/>
          </w:rPr>
          <w:instrText xml:space="preserve"> PAGEREF _Toc439025270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71" w:history="1">
        <w:r w:rsidR="00F227C9" w:rsidRPr="00AB2CAC">
          <w:rPr>
            <w:rStyle w:val="afb"/>
            <w:noProof/>
            <w:color w:val="auto"/>
            <w:u w:val="none"/>
          </w:rPr>
          <w:t>8.</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л</w:t>
        </w:r>
        <w:r w:rsidR="00F227C9" w:rsidRPr="00AB2CAC">
          <w:rPr>
            <w:rStyle w:val="afb"/>
            <w:noProof/>
            <w:color w:val="auto"/>
            <w:u w:val="none"/>
          </w:rPr>
          <w:t>итературе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_Toc439025271 \h </w:instrText>
        </w:r>
        <w:r w:rsidR="00F227C9" w:rsidRPr="00AB2CAC">
          <w:rPr>
            <w:noProof/>
            <w:webHidden/>
          </w:rPr>
        </w:r>
        <w:r w:rsidR="00F227C9" w:rsidRPr="00AB2CAC">
          <w:rPr>
            <w:noProof/>
            <w:webHidden/>
          </w:rPr>
          <w:fldChar w:fldCharType="separate"/>
        </w:r>
        <w:r w:rsidR="00F227C9" w:rsidRPr="00AB2CAC">
          <w:rPr>
            <w:noProof/>
            <w:webHidden/>
          </w:rPr>
          <w:t>38</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72"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_Toc439025272 \h </w:instrText>
        </w:r>
        <w:r w:rsidR="00F227C9" w:rsidRPr="00AB2CAC">
          <w:rPr>
            <w:webHidden/>
          </w:rPr>
        </w:r>
        <w:r w:rsidR="00F227C9" w:rsidRPr="00AB2CAC">
          <w:rPr>
            <w:webHidden/>
          </w:rPr>
          <w:fldChar w:fldCharType="separate"/>
        </w:r>
        <w:r w:rsidR="00F227C9" w:rsidRPr="00AB2CAC">
          <w:rPr>
            <w:webHidden/>
          </w:rPr>
          <w:t>38</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73"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_Toc439025273 \h </w:instrText>
        </w:r>
        <w:r w:rsidR="00F227C9" w:rsidRPr="00AB2CAC">
          <w:rPr>
            <w:webHidden/>
          </w:rPr>
        </w:r>
        <w:r w:rsidR="00F227C9" w:rsidRPr="00AB2CAC">
          <w:rPr>
            <w:webHidden/>
          </w:rPr>
          <w:fldChar w:fldCharType="separate"/>
        </w:r>
        <w:r w:rsidR="00F227C9" w:rsidRPr="00AB2CAC">
          <w:rPr>
            <w:webHidden/>
          </w:rPr>
          <w:t>39</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74"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_Toc439025274 \h </w:instrText>
        </w:r>
        <w:r w:rsidR="00F227C9" w:rsidRPr="00AB2CAC">
          <w:rPr>
            <w:webHidden/>
          </w:rPr>
        </w:r>
        <w:r w:rsidR="00F227C9" w:rsidRPr="00AB2CAC">
          <w:rPr>
            <w:webHidden/>
          </w:rPr>
          <w:fldChar w:fldCharType="separate"/>
        </w:r>
        <w:r w:rsidR="00F227C9" w:rsidRPr="00AB2CAC">
          <w:rPr>
            <w:webHidden/>
          </w:rPr>
          <w:t>40</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75"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_Toc439025275 \h </w:instrText>
        </w:r>
        <w:r w:rsidR="00F227C9" w:rsidRPr="00AB2CAC">
          <w:rPr>
            <w:webHidden/>
          </w:rPr>
        </w:r>
        <w:r w:rsidR="00F227C9" w:rsidRPr="00AB2CAC">
          <w:rPr>
            <w:webHidden/>
          </w:rPr>
          <w:fldChar w:fldCharType="separate"/>
        </w:r>
        <w:r w:rsidR="00F227C9" w:rsidRPr="00AB2CAC">
          <w:rPr>
            <w:webHidden/>
          </w:rPr>
          <w:t>40</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76"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л</w:t>
        </w:r>
        <w:r w:rsidR="00F227C9" w:rsidRPr="00AB2CAC">
          <w:rPr>
            <w:rStyle w:val="afb"/>
            <w:color w:val="auto"/>
            <w:u w:val="none"/>
          </w:rPr>
          <w:t>итературе</w:t>
        </w:r>
        <w:r w:rsidR="00F227C9" w:rsidRPr="00AB2CAC">
          <w:rPr>
            <w:webHidden/>
          </w:rPr>
          <w:tab/>
        </w:r>
        <w:r w:rsidR="00F227C9" w:rsidRPr="00AB2CAC">
          <w:rPr>
            <w:webHidden/>
          </w:rPr>
          <w:fldChar w:fldCharType="begin"/>
        </w:r>
        <w:r w:rsidR="00F227C9" w:rsidRPr="00AB2CAC">
          <w:rPr>
            <w:webHidden/>
          </w:rPr>
          <w:instrText xml:space="preserve"> PAGEREF _Toc439025276 \h </w:instrText>
        </w:r>
        <w:r w:rsidR="00F227C9" w:rsidRPr="00AB2CAC">
          <w:rPr>
            <w:webHidden/>
          </w:rPr>
        </w:r>
        <w:r w:rsidR="00F227C9" w:rsidRPr="00AB2CAC">
          <w:rPr>
            <w:webHidden/>
          </w:rPr>
          <w:fldChar w:fldCharType="separate"/>
        </w:r>
        <w:r w:rsidR="00F227C9" w:rsidRPr="00AB2CAC">
          <w:rPr>
            <w:webHidden/>
          </w:rPr>
          <w:t>40</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77" w:history="1">
        <w:r w:rsidR="00F227C9" w:rsidRPr="00AB2CAC">
          <w:rPr>
            <w:rStyle w:val="afb"/>
            <w:noProof/>
            <w:color w:val="auto"/>
            <w:u w:val="none"/>
          </w:rPr>
          <w:t>9.</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о</w:t>
        </w:r>
        <w:r w:rsidR="00F227C9" w:rsidRPr="00AB2CAC">
          <w:rPr>
            <w:rStyle w:val="afb"/>
            <w:noProof/>
            <w:color w:val="auto"/>
            <w:u w:val="none"/>
          </w:rPr>
          <w:t>бществознанию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_Toc439025277 \h </w:instrText>
        </w:r>
        <w:r w:rsidR="00F227C9" w:rsidRPr="00AB2CAC">
          <w:rPr>
            <w:noProof/>
            <w:webHidden/>
          </w:rPr>
        </w:r>
        <w:r w:rsidR="00F227C9" w:rsidRPr="00AB2CAC">
          <w:rPr>
            <w:noProof/>
            <w:webHidden/>
          </w:rPr>
          <w:fldChar w:fldCharType="separate"/>
        </w:r>
        <w:r w:rsidR="00F227C9" w:rsidRPr="00AB2CAC">
          <w:rPr>
            <w:noProof/>
            <w:webHidden/>
          </w:rPr>
          <w:t>41</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78"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_Toc439025278 \h </w:instrText>
        </w:r>
        <w:r w:rsidR="00F227C9" w:rsidRPr="00AB2CAC">
          <w:rPr>
            <w:webHidden/>
          </w:rPr>
        </w:r>
        <w:r w:rsidR="00F227C9" w:rsidRPr="00AB2CAC">
          <w:rPr>
            <w:webHidden/>
          </w:rPr>
          <w:fldChar w:fldCharType="separate"/>
        </w:r>
        <w:r w:rsidR="00F227C9" w:rsidRPr="00AB2CAC">
          <w:rPr>
            <w:webHidden/>
          </w:rPr>
          <w:t>41</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79"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_Toc439025279 \h </w:instrText>
        </w:r>
        <w:r w:rsidR="00F227C9" w:rsidRPr="00AB2CAC">
          <w:rPr>
            <w:webHidden/>
          </w:rPr>
        </w:r>
        <w:r w:rsidR="00F227C9" w:rsidRPr="00AB2CAC">
          <w:rPr>
            <w:webHidden/>
          </w:rPr>
          <w:fldChar w:fldCharType="separate"/>
        </w:r>
        <w:r w:rsidR="00F227C9" w:rsidRPr="00AB2CAC">
          <w:rPr>
            <w:webHidden/>
          </w:rPr>
          <w:t>42</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80"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_Toc439025280 \h </w:instrText>
        </w:r>
        <w:r w:rsidR="00F227C9" w:rsidRPr="00AB2CAC">
          <w:rPr>
            <w:webHidden/>
          </w:rPr>
        </w:r>
        <w:r w:rsidR="00F227C9" w:rsidRPr="00AB2CAC">
          <w:rPr>
            <w:webHidden/>
          </w:rPr>
          <w:fldChar w:fldCharType="separate"/>
        </w:r>
        <w:r w:rsidR="00F227C9" w:rsidRPr="00AB2CAC">
          <w:rPr>
            <w:webHidden/>
          </w:rPr>
          <w:t>42</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81"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_Toc439025281 \h </w:instrText>
        </w:r>
        <w:r w:rsidR="00F227C9" w:rsidRPr="00AB2CAC">
          <w:rPr>
            <w:webHidden/>
          </w:rPr>
        </w:r>
        <w:r w:rsidR="00F227C9" w:rsidRPr="00AB2CAC">
          <w:rPr>
            <w:webHidden/>
          </w:rPr>
          <w:fldChar w:fldCharType="separate"/>
        </w:r>
        <w:r w:rsidR="00F227C9" w:rsidRPr="00AB2CAC">
          <w:rPr>
            <w:webHidden/>
          </w:rPr>
          <w:t>42</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82"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о</w:t>
        </w:r>
        <w:r w:rsidR="00F227C9" w:rsidRPr="00AB2CAC">
          <w:rPr>
            <w:rStyle w:val="afb"/>
            <w:color w:val="auto"/>
            <w:u w:val="none"/>
          </w:rPr>
          <w:t>бществознанию</w:t>
        </w:r>
        <w:r w:rsidR="00F227C9" w:rsidRPr="00AB2CAC">
          <w:rPr>
            <w:webHidden/>
          </w:rPr>
          <w:tab/>
        </w:r>
        <w:r w:rsidR="00F227C9" w:rsidRPr="00AB2CAC">
          <w:rPr>
            <w:webHidden/>
          </w:rPr>
          <w:fldChar w:fldCharType="begin"/>
        </w:r>
        <w:r w:rsidR="00F227C9" w:rsidRPr="00AB2CAC">
          <w:rPr>
            <w:webHidden/>
          </w:rPr>
          <w:instrText xml:space="preserve"> PAGEREF _Toc439025282 \h </w:instrText>
        </w:r>
        <w:r w:rsidR="00F227C9" w:rsidRPr="00AB2CAC">
          <w:rPr>
            <w:webHidden/>
          </w:rPr>
        </w:r>
        <w:r w:rsidR="00F227C9" w:rsidRPr="00AB2CAC">
          <w:rPr>
            <w:webHidden/>
          </w:rPr>
          <w:fldChar w:fldCharType="separate"/>
        </w:r>
        <w:r w:rsidR="00F227C9" w:rsidRPr="00AB2CAC">
          <w:rPr>
            <w:webHidden/>
          </w:rPr>
          <w:t>42</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83" w:history="1">
        <w:r w:rsidR="00F227C9" w:rsidRPr="00AB2CAC">
          <w:rPr>
            <w:rStyle w:val="afb"/>
            <w:noProof/>
            <w:color w:val="auto"/>
            <w:u w:val="none"/>
          </w:rPr>
          <w:t>10.</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ф</w:t>
        </w:r>
        <w:r w:rsidR="00F227C9" w:rsidRPr="00AB2CAC">
          <w:rPr>
            <w:rStyle w:val="afb"/>
            <w:noProof/>
            <w:color w:val="auto"/>
            <w:u w:val="none"/>
          </w:rPr>
          <w:t>изике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_Toc439025283 \h </w:instrText>
        </w:r>
        <w:r w:rsidR="00F227C9" w:rsidRPr="00AB2CAC">
          <w:rPr>
            <w:noProof/>
            <w:webHidden/>
          </w:rPr>
        </w:r>
        <w:r w:rsidR="00F227C9" w:rsidRPr="00AB2CAC">
          <w:rPr>
            <w:noProof/>
            <w:webHidden/>
          </w:rPr>
          <w:fldChar w:fldCharType="separate"/>
        </w:r>
        <w:r w:rsidR="00F227C9" w:rsidRPr="00AB2CAC">
          <w:rPr>
            <w:noProof/>
            <w:webHidden/>
          </w:rPr>
          <w:t>43</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84"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_Toc439025284 \h </w:instrText>
        </w:r>
        <w:r w:rsidR="00F227C9" w:rsidRPr="00AB2CAC">
          <w:rPr>
            <w:webHidden/>
          </w:rPr>
        </w:r>
        <w:r w:rsidR="00F227C9" w:rsidRPr="00AB2CAC">
          <w:rPr>
            <w:webHidden/>
          </w:rPr>
          <w:fldChar w:fldCharType="separate"/>
        </w:r>
        <w:r w:rsidR="00F227C9" w:rsidRPr="00AB2CAC">
          <w:rPr>
            <w:webHidden/>
          </w:rPr>
          <w:t>43</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85"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_Toc439025285 \h </w:instrText>
        </w:r>
        <w:r w:rsidR="00F227C9" w:rsidRPr="00AB2CAC">
          <w:rPr>
            <w:webHidden/>
          </w:rPr>
        </w:r>
        <w:r w:rsidR="00F227C9" w:rsidRPr="00AB2CAC">
          <w:rPr>
            <w:webHidden/>
          </w:rPr>
          <w:fldChar w:fldCharType="separate"/>
        </w:r>
        <w:r w:rsidR="00F227C9" w:rsidRPr="00AB2CAC">
          <w:rPr>
            <w:webHidden/>
          </w:rPr>
          <w:t>43</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86"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_Toc439025286 \h </w:instrText>
        </w:r>
        <w:r w:rsidR="00F227C9" w:rsidRPr="00AB2CAC">
          <w:rPr>
            <w:webHidden/>
          </w:rPr>
        </w:r>
        <w:r w:rsidR="00F227C9" w:rsidRPr="00AB2CAC">
          <w:rPr>
            <w:webHidden/>
          </w:rPr>
          <w:fldChar w:fldCharType="separate"/>
        </w:r>
        <w:r w:rsidR="00F227C9" w:rsidRPr="00AB2CAC">
          <w:rPr>
            <w:webHidden/>
          </w:rPr>
          <w:t>44</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87"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_Toc439025287 \h </w:instrText>
        </w:r>
        <w:r w:rsidR="00F227C9" w:rsidRPr="00AB2CAC">
          <w:rPr>
            <w:webHidden/>
          </w:rPr>
        </w:r>
        <w:r w:rsidR="00F227C9" w:rsidRPr="00AB2CAC">
          <w:rPr>
            <w:webHidden/>
          </w:rPr>
          <w:fldChar w:fldCharType="separate"/>
        </w:r>
        <w:r w:rsidR="00F227C9" w:rsidRPr="00AB2CAC">
          <w:rPr>
            <w:webHidden/>
          </w:rPr>
          <w:t>44</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88"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ф</w:t>
        </w:r>
        <w:r w:rsidR="00F227C9" w:rsidRPr="00AB2CAC">
          <w:rPr>
            <w:rStyle w:val="afb"/>
            <w:color w:val="auto"/>
            <w:u w:val="none"/>
          </w:rPr>
          <w:t>изике</w:t>
        </w:r>
        <w:r w:rsidR="00F227C9" w:rsidRPr="00AB2CAC">
          <w:rPr>
            <w:webHidden/>
          </w:rPr>
          <w:tab/>
        </w:r>
        <w:r w:rsidR="00F227C9" w:rsidRPr="00AB2CAC">
          <w:rPr>
            <w:webHidden/>
          </w:rPr>
          <w:fldChar w:fldCharType="begin"/>
        </w:r>
        <w:r w:rsidR="00F227C9" w:rsidRPr="00AB2CAC">
          <w:rPr>
            <w:webHidden/>
          </w:rPr>
          <w:instrText xml:space="preserve"> PAGEREF _Toc439025288 \h </w:instrText>
        </w:r>
        <w:r w:rsidR="00F227C9" w:rsidRPr="00AB2CAC">
          <w:rPr>
            <w:webHidden/>
          </w:rPr>
        </w:r>
        <w:r w:rsidR="00F227C9" w:rsidRPr="00AB2CAC">
          <w:rPr>
            <w:webHidden/>
          </w:rPr>
          <w:fldChar w:fldCharType="separate"/>
        </w:r>
        <w:r w:rsidR="00F227C9" w:rsidRPr="00AB2CAC">
          <w:rPr>
            <w:webHidden/>
          </w:rPr>
          <w:t>45</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89" w:history="1">
        <w:r w:rsidR="00F227C9" w:rsidRPr="00AB2CAC">
          <w:rPr>
            <w:rStyle w:val="afb"/>
            <w:noProof/>
            <w:color w:val="auto"/>
            <w:u w:val="none"/>
          </w:rPr>
          <w:t>11.</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х</w:t>
        </w:r>
        <w:r w:rsidR="00F227C9" w:rsidRPr="00AB2CAC">
          <w:rPr>
            <w:rStyle w:val="afb"/>
            <w:noProof/>
            <w:color w:val="auto"/>
            <w:u w:val="none"/>
          </w:rPr>
          <w:t>имии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_Toc439025289 \h </w:instrText>
        </w:r>
        <w:r w:rsidR="00F227C9" w:rsidRPr="00AB2CAC">
          <w:rPr>
            <w:noProof/>
            <w:webHidden/>
          </w:rPr>
        </w:r>
        <w:r w:rsidR="00F227C9" w:rsidRPr="00AB2CAC">
          <w:rPr>
            <w:noProof/>
            <w:webHidden/>
          </w:rPr>
          <w:fldChar w:fldCharType="separate"/>
        </w:r>
        <w:r w:rsidR="00F227C9" w:rsidRPr="00AB2CAC">
          <w:rPr>
            <w:noProof/>
            <w:webHidden/>
          </w:rPr>
          <w:t>46</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90"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_Toc439025290 \h </w:instrText>
        </w:r>
        <w:r w:rsidR="00F227C9" w:rsidRPr="00AB2CAC">
          <w:rPr>
            <w:webHidden/>
          </w:rPr>
        </w:r>
        <w:r w:rsidR="00F227C9" w:rsidRPr="00AB2CAC">
          <w:rPr>
            <w:webHidden/>
          </w:rPr>
          <w:fldChar w:fldCharType="separate"/>
        </w:r>
        <w:r w:rsidR="00F227C9" w:rsidRPr="00AB2CAC">
          <w:rPr>
            <w:webHidden/>
          </w:rPr>
          <w:t>46</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91"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_Toc439025291 \h </w:instrText>
        </w:r>
        <w:r w:rsidR="00F227C9" w:rsidRPr="00AB2CAC">
          <w:rPr>
            <w:webHidden/>
          </w:rPr>
        </w:r>
        <w:r w:rsidR="00F227C9" w:rsidRPr="00AB2CAC">
          <w:rPr>
            <w:webHidden/>
          </w:rPr>
          <w:fldChar w:fldCharType="separate"/>
        </w:r>
        <w:r w:rsidR="00F227C9" w:rsidRPr="00AB2CAC">
          <w:rPr>
            <w:webHidden/>
          </w:rPr>
          <w:t>46</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92"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_Toc439025292 \h </w:instrText>
        </w:r>
        <w:r w:rsidR="00F227C9" w:rsidRPr="00AB2CAC">
          <w:rPr>
            <w:webHidden/>
          </w:rPr>
        </w:r>
        <w:r w:rsidR="00F227C9" w:rsidRPr="00AB2CAC">
          <w:rPr>
            <w:webHidden/>
          </w:rPr>
          <w:fldChar w:fldCharType="separate"/>
        </w:r>
        <w:r w:rsidR="00F227C9" w:rsidRPr="00AB2CAC">
          <w:rPr>
            <w:webHidden/>
          </w:rPr>
          <w:t>47</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93"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_Toc439025293 \h </w:instrText>
        </w:r>
        <w:r w:rsidR="00F227C9" w:rsidRPr="00AB2CAC">
          <w:rPr>
            <w:webHidden/>
          </w:rPr>
        </w:r>
        <w:r w:rsidR="00F227C9" w:rsidRPr="00AB2CAC">
          <w:rPr>
            <w:webHidden/>
          </w:rPr>
          <w:fldChar w:fldCharType="separate"/>
        </w:r>
        <w:r w:rsidR="00F227C9" w:rsidRPr="00AB2CAC">
          <w:rPr>
            <w:webHidden/>
          </w:rPr>
          <w:t>47</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94"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х</w:t>
        </w:r>
        <w:r w:rsidR="00F227C9" w:rsidRPr="00AB2CAC">
          <w:rPr>
            <w:rStyle w:val="afb"/>
            <w:color w:val="auto"/>
            <w:u w:val="none"/>
          </w:rPr>
          <w:t>имии</w:t>
        </w:r>
        <w:r w:rsidR="00F227C9" w:rsidRPr="00AB2CAC">
          <w:rPr>
            <w:webHidden/>
          </w:rPr>
          <w:tab/>
        </w:r>
        <w:r w:rsidR="00F227C9" w:rsidRPr="00AB2CAC">
          <w:rPr>
            <w:webHidden/>
          </w:rPr>
          <w:fldChar w:fldCharType="begin"/>
        </w:r>
        <w:r w:rsidR="00F227C9" w:rsidRPr="00AB2CAC">
          <w:rPr>
            <w:webHidden/>
          </w:rPr>
          <w:instrText xml:space="preserve"> PAGEREF _Toc439025294 \h </w:instrText>
        </w:r>
        <w:r w:rsidR="00F227C9" w:rsidRPr="00AB2CAC">
          <w:rPr>
            <w:webHidden/>
          </w:rPr>
        </w:r>
        <w:r w:rsidR="00F227C9" w:rsidRPr="00AB2CAC">
          <w:rPr>
            <w:webHidden/>
          </w:rPr>
          <w:fldChar w:fldCharType="separate"/>
        </w:r>
        <w:r w:rsidR="00F227C9" w:rsidRPr="00AB2CAC">
          <w:rPr>
            <w:webHidden/>
          </w:rPr>
          <w:t>47</w:t>
        </w:r>
        <w:r w:rsidR="00F227C9" w:rsidRPr="00AB2CAC">
          <w:rPr>
            <w:webHidden/>
          </w:rPr>
          <w:fldChar w:fldCharType="end"/>
        </w:r>
      </w:hyperlink>
    </w:p>
    <w:p w:rsidR="00F227C9" w:rsidRPr="001F41BC" w:rsidRDefault="0004142D" w:rsidP="00AB2CAC">
      <w:pPr>
        <w:pStyle w:val="14"/>
        <w:tabs>
          <w:tab w:val="left" w:pos="660"/>
          <w:tab w:val="right" w:leader="dot" w:pos="9629"/>
        </w:tabs>
        <w:rPr>
          <w:rFonts w:ascii="Calibri" w:hAnsi="Calibri"/>
          <w:b w:val="0"/>
          <w:noProof/>
          <w:sz w:val="22"/>
          <w:szCs w:val="22"/>
        </w:rPr>
      </w:pPr>
      <w:hyperlink w:anchor="_Toc439025295" w:history="1">
        <w:r w:rsidR="00F227C9" w:rsidRPr="00AB2CAC">
          <w:rPr>
            <w:rStyle w:val="afb"/>
            <w:noProof/>
            <w:color w:val="auto"/>
            <w:u w:val="none"/>
          </w:rPr>
          <w:t>12.</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ностранным языкам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_Toc439025295 \h </w:instrText>
        </w:r>
        <w:r w:rsidR="00F227C9" w:rsidRPr="00AB2CAC">
          <w:rPr>
            <w:noProof/>
            <w:webHidden/>
          </w:rPr>
        </w:r>
        <w:r w:rsidR="00F227C9" w:rsidRPr="00AB2CAC">
          <w:rPr>
            <w:noProof/>
            <w:webHidden/>
          </w:rPr>
          <w:fldChar w:fldCharType="separate"/>
        </w:r>
        <w:r w:rsidR="00F227C9" w:rsidRPr="00AB2CAC">
          <w:rPr>
            <w:noProof/>
            <w:webHidden/>
          </w:rPr>
          <w:t>48</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296"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_Toc439025296 \h </w:instrText>
        </w:r>
        <w:r w:rsidR="00F227C9" w:rsidRPr="00AB2CAC">
          <w:rPr>
            <w:webHidden/>
          </w:rPr>
        </w:r>
        <w:r w:rsidR="00F227C9" w:rsidRPr="00AB2CAC">
          <w:rPr>
            <w:webHidden/>
          </w:rPr>
          <w:fldChar w:fldCharType="separate"/>
        </w:r>
        <w:r w:rsidR="00F227C9" w:rsidRPr="00AB2CAC">
          <w:rPr>
            <w:webHidden/>
          </w:rPr>
          <w:t>48</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97"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_Toc439025297 \h </w:instrText>
        </w:r>
        <w:r w:rsidR="00F227C9" w:rsidRPr="00AB2CAC">
          <w:rPr>
            <w:webHidden/>
          </w:rPr>
        </w:r>
        <w:r w:rsidR="00F227C9" w:rsidRPr="00AB2CAC">
          <w:rPr>
            <w:webHidden/>
          </w:rPr>
          <w:fldChar w:fldCharType="separate"/>
        </w:r>
        <w:r w:rsidR="00F227C9" w:rsidRPr="00AB2CAC">
          <w:rPr>
            <w:webHidden/>
          </w:rPr>
          <w:t>48</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98"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_Toc439025298 \h </w:instrText>
        </w:r>
        <w:r w:rsidR="00F227C9" w:rsidRPr="00AB2CAC">
          <w:rPr>
            <w:webHidden/>
          </w:rPr>
        </w:r>
        <w:r w:rsidR="00F227C9" w:rsidRPr="00AB2CAC">
          <w:rPr>
            <w:webHidden/>
          </w:rPr>
          <w:fldChar w:fldCharType="separate"/>
        </w:r>
        <w:r w:rsidR="00F227C9" w:rsidRPr="00AB2CAC">
          <w:rPr>
            <w:webHidden/>
          </w:rPr>
          <w:t>50</w:t>
        </w:r>
        <w:r w:rsidR="00F227C9" w:rsidRPr="00AB2CAC">
          <w:rPr>
            <w:webHidden/>
          </w:rPr>
          <w:fldChar w:fldCharType="end"/>
        </w:r>
      </w:hyperlink>
    </w:p>
    <w:p w:rsidR="00F227C9" w:rsidRPr="001F41BC" w:rsidRDefault="0004142D" w:rsidP="00AB2CAC">
      <w:pPr>
        <w:pStyle w:val="22"/>
        <w:rPr>
          <w:rFonts w:ascii="Calibri" w:hAnsi="Calibri"/>
          <w:sz w:val="22"/>
          <w:szCs w:val="22"/>
        </w:rPr>
      </w:pPr>
      <w:hyperlink w:anchor="_Toc439025299"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_Toc439025299 \h </w:instrText>
        </w:r>
        <w:r w:rsidR="00F227C9" w:rsidRPr="00AB2CAC">
          <w:rPr>
            <w:webHidden/>
          </w:rPr>
        </w:r>
        <w:r w:rsidR="00F227C9" w:rsidRPr="00AB2CAC">
          <w:rPr>
            <w:webHidden/>
          </w:rPr>
          <w:fldChar w:fldCharType="separate"/>
        </w:r>
        <w:r w:rsidR="00F227C9" w:rsidRPr="00AB2CAC">
          <w:rPr>
            <w:webHidden/>
          </w:rPr>
          <w:t>50</w:t>
        </w:r>
        <w:r w:rsidR="00F227C9" w:rsidRPr="00AB2CAC">
          <w:rPr>
            <w:webHidden/>
          </w:rPr>
          <w:fldChar w:fldCharType="end"/>
        </w:r>
      </w:hyperlink>
    </w:p>
    <w:p w:rsidR="00F227C9" w:rsidRPr="001F41BC" w:rsidRDefault="0004142D" w:rsidP="00AB2CAC">
      <w:pPr>
        <w:pStyle w:val="14"/>
        <w:tabs>
          <w:tab w:val="left" w:pos="880"/>
          <w:tab w:val="right" w:leader="dot" w:pos="9629"/>
        </w:tabs>
        <w:rPr>
          <w:rFonts w:ascii="Calibri" w:hAnsi="Calibri"/>
          <w:b w:val="0"/>
          <w:noProof/>
          <w:sz w:val="22"/>
          <w:szCs w:val="22"/>
        </w:rPr>
      </w:pPr>
      <w:hyperlink w:anchor="_Toc439025300" w:history="1">
        <w:r w:rsidR="00F227C9" w:rsidRPr="00AB2CAC">
          <w:rPr>
            <w:rStyle w:val="afb"/>
            <w:noProof/>
            <w:color w:val="auto"/>
            <w:u w:val="none"/>
          </w:rPr>
          <w:t>12.1.</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а</w:t>
        </w:r>
        <w:r w:rsidR="00F227C9" w:rsidRPr="00AB2CAC">
          <w:rPr>
            <w:rStyle w:val="afb"/>
            <w:noProof/>
            <w:color w:val="auto"/>
            <w:u w:val="none"/>
          </w:rPr>
          <w:t>нглийскому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_Toc439025300 \h </w:instrText>
        </w:r>
        <w:r w:rsidR="00F227C9" w:rsidRPr="00AB2CAC">
          <w:rPr>
            <w:noProof/>
            <w:webHidden/>
          </w:rPr>
        </w:r>
        <w:r w:rsidR="00F227C9" w:rsidRPr="00AB2CAC">
          <w:rPr>
            <w:noProof/>
            <w:webHidden/>
          </w:rPr>
          <w:fldChar w:fldCharType="separate"/>
        </w:r>
        <w:r w:rsidR="00F227C9" w:rsidRPr="00AB2CAC">
          <w:rPr>
            <w:noProof/>
            <w:webHidden/>
          </w:rPr>
          <w:t>51</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301"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а</w:t>
        </w:r>
        <w:r w:rsidR="00F227C9" w:rsidRPr="00AB2CAC">
          <w:rPr>
            <w:rStyle w:val="afb"/>
            <w:color w:val="auto"/>
            <w:u w:val="none"/>
          </w:rPr>
          <w:t>нглийскому языку</w:t>
        </w:r>
        <w:r w:rsidR="00F227C9" w:rsidRPr="00AB2CAC">
          <w:rPr>
            <w:webHidden/>
          </w:rPr>
          <w:tab/>
        </w:r>
        <w:r w:rsidR="00F227C9" w:rsidRPr="00AB2CAC">
          <w:rPr>
            <w:webHidden/>
          </w:rPr>
          <w:fldChar w:fldCharType="begin"/>
        </w:r>
        <w:r w:rsidR="00F227C9" w:rsidRPr="00AB2CAC">
          <w:rPr>
            <w:webHidden/>
          </w:rPr>
          <w:instrText xml:space="preserve"> PAGEREF _Toc439025301 \h </w:instrText>
        </w:r>
        <w:r w:rsidR="00F227C9" w:rsidRPr="00AB2CAC">
          <w:rPr>
            <w:webHidden/>
          </w:rPr>
        </w:r>
        <w:r w:rsidR="00F227C9" w:rsidRPr="00AB2CAC">
          <w:rPr>
            <w:webHidden/>
          </w:rPr>
          <w:fldChar w:fldCharType="separate"/>
        </w:r>
        <w:r w:rsidR="00F227C9" w:rsidRPr="00AB2CAC">
          <w:rPr>
            <w:webHidden/>
          </w:rPr>
          <w:t>51</w:t>
        </w:r>
        <w:r w:rsidR="00F227C9" w:rsidRPr="00AB2CAC">
          <w:rPr>
            <w:webHidden/>
          </w:rPr>
          <w:fldChar w:fldCharType="end"/>
        </w:r>
      </w:hyperlink>
    </w:p>
    <w:p w:rsidR="00F227C9" w:rsidRPr="001F41BC" w:rsidRDefault="0004142D" w:rsidP="00AB2CAC">
      <w:pPr>
        <w:pStyle w:val="14"/>
        <w:tabs>
          <w:tab w:val="left" w:pos="880"/>
          <w:tab w:val="right" w:leader="dot" w:pos="9629"/>
        </w:tabs>
        <w:rPr>
          <w:rFonts w:ascii="Calibri" w:hAnsi="Calibri"/>
          <w:b w:val="0"/>
          <w:noProof/>
          <w:sz w:val="22"/>
          <w:szCs w:val="22"/>
        </w:rPr>
      </w:pPr>
      <w:hyperlink w:anchor="_Toc439025302" w:history="1">
        <w:r w:rsidR="00F227C9" w:rsidRPr="00AB2CAC">
          <w:rPr>
            <w:rStyle w:val="afb"/>
            <w:noProof/>
            <w:color w:val="auto"/>
            <w:u w:val="none"/>
          </w:rPr>
          <w:t>12.2.</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спанскому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_Toc439025302 \h </w:instrText>
        </w:r>
        <w:r w:rsidR="00F227C9" w:rsidRPr="00AB2CAC">
          <w:rPr>
            <w:noProof/>
            <w:webHidden/>
          </w:rPr>
        </w:r>
        <w:r w:rsidR="00F227C9" w:rsidRPr="00AB2CAC">
          <w:rPr>
            <w:noProof/>
            <w:webHidden/>
          </w:rPr>
          <w:fldChar w:fldCharType="separate"/>
        </w:r>
        <w:r w:rsidR="00F227C9" w:rsidRPr="00AB2CAC">
          <w:rPr>
            <w:noProof/>
            <w:webHidden/>
          </w:rPr>
          <w:t>52</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303"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и</w:t>
        </w:r>
        <w:r w:rsidR="00F227C9" w:rsidRPr="00AB2CAC">
          <w:rPr>
            <w:rStyle w:val="afb"/>
            <w:color w:val="auto"/>
            <w:u w:val="none"/>
          </w:rPr>
          <w:t>спанскому языку</w:t>
        </w:r>
        <w:r w:rsidR="00F227C9" w:rsidRPr="00AB2CAC">
          <w:rPr>
            <w:webHidden/>
          </w:rPr>
          <w:tab/>
        </w:r>
        <w:r w:rsidR="00F227C9" w:rsidRPr="00AB2CAC">
          <w:rPr>
            <w:webHidden/>
          </w:rPr>
          <w:fldChar w:fldCharType="begin"/>
        </w:r>
        <w:r w:rsidR="00F227C9" w:rsidRPr="00AB2CAC">
          <w:rPr>
            <w:webHidden/>
          </w:rPr>
          <w:instrText xml:space="preserve"> PAGEREF _Toc439025303 \h </w:instrText>
        </w:r>
        <w:r w:rsidR="00F227C9" w:rsidRPr="00AB2CAC">
          <w:rPr>
            <w:webHidden/>
          </w:rPr>
        </w:r>
        <w:r w:rsidR="00F227C9" w:rsidRPr="00AB2CAC">
          <w:rPr>
            <w:webHidden/>
          </w:rPr>
          <w:fldChar w:fldCharType="separate"/>
        </w:r>
        <w:r w:rsidR="00F227C9" w:rsidRPr="00AB2CAC">
          <w:rPr>
            <w:webHidden/>
          </w:rPr>
          <w:t>52</w:t>
        </w:r>
        <w:r w:rsidR="00F227C9" w:rsidRPr="00AB2CAC">
          <w:rPr>
            <w:webHidden/>
          </w:rPr>
          <w:fldChar w:fldCharType="end"/>
        </w:r>
      </w:hyperlink>
    </w:p>
    <w:p w:rsidR="00F227C9" w:rsidRPr="001F41BC" w:rsidRDefault="0004142D" w:rsidP="00AB2CAC">
      <w:pPr>
        <w:pStyle w:val="14"/>
        <w:tabs>
          <w:tab w:val="left" w:pos="880"/>
          <w:tab w:val="right" w:leader="dot" w:pos="9629"/>
        </w:tabs>
        <w:rPr>
          <w:rFonts w:ascii="Calibri" w:hAnsi="Calibri"/>
          <w:b w:val="0"/>
          <w:noProof/>
          <w:sz w:val="22"/>
          <w:szCs w:val="22"/>
        </w:rPr>
      </w:pPr>
      <w:hyperlink w:anchor="_Toc439025304" w:history="1">
        <w:r w:rsidR="00F227C9" w:rsidRPr="00AB2CAC">
          <w:rPr>
            <w:rStyle w:val="afb"/>
            <w:noProof/>
            <w:color w:val="auto"/>
            <w:u w:val="none"/>
          </w:rPr>
          <w:t>12.3.</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ф</w:t>
        </w:r>
        <w:r w:rsidR="00F227C9" w:rsidRPr="00AB2CAC">
          <w:rPr>
            <w:rStyle w:val="afb"/>
            <w:noProof/>
            <w:color w:val="auto"/>
            <w:u w:val="none"/>
          </w:rPr>
          <w:t>ранцузскому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_Toc439025304 \h </w:instrText>
        </w:r>
        <w:r w:rsidR="00F227C9" w:rsidRPr="00AB2CAC">
          <w:rPr>
            <w:noProof/>
            <w:webHidden/>
          </w:rPr>
        </w:r>
        <w:r w:rsidR="00F227C9" w:rsidRPr="00AB2CAC">
          <w:rPr>
            <w:noProof/>
            <w:webHidden/>
          </w:rPr>
          <w:fldChar w:fldCharType="separate"/>
        </w:r>
        <w:r w:rsidR="00F227C9" w:rsidRPr="00AB2CAC">
          <w:rPr>
            <w:noProof/>
            <w:webHidden/>
          </w:rPr>
          <w:t>53</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305"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ф</w:t>
        </w:r>
        <w:r w:rsidR="00F227C9" w:rsidRPr="00AB2CAC">
          <w:rPr>
            <w:rStyle w:val="afb"/>
            <w:color w:val="auto"/>
            <w:u w:val="none"/>
          </w:rPr>
          <w:t>ранцузскому языку</w:t>
        </w:r>
        <w:r w:rsidR="00F227C9" w:rsidRPr="00AB2CAC">
          <w:rPr>
            <w:webHidden/>
          </w:rPr>
          <w:tab/>
        </w:r>
        <w:r w:rsidR="00F227C9" w:rsidRPr="00AB2CAC">
          <w:rPr>
            <w:webHidden/>
          </w:rPr>
          <w:fldChar w:fldCharType="begin"/>
        </w:r>
        <w:r w:rsidR="00F227C9" w:rsidRPr="00AB2CAC">
          <w:rPr>
            <w:webHidden/>
          </w:rPr>
          <w:instrText xml:space="preserve"> PAGEREF _Toc439025305 \h </w:instrText>
        </w:r>
        <w:r w:rsidR="00F227C9" w:rsidRPr="00AB2CAC">
          <w:rPr>
            <w:webHidden/>
          </w:rPr>
        </w:r>
        <w:r w:rsidR="00F227C9" w:rsidRPr="00AB2CAC">
          <w:rPr>
            <w:webHidden/>
          </w:rPr>
          <w:fldChar w:fldCharType="separate"/>
        </w:r>
        <w:r w:rsidR="00F227C9" w:rsidRPr="00AB2CAC">
          <w:rPr>
            <w:webHidden/>
          </w:rPr>
          <w:t>53</w:t>
        </w:r>
        <w:r w:rsidR="00F227C9" w:rsidRPr="00AB2CAC">
          <w:rPr>
            <w:webHidden/>
          </w:rPr>
          <w:fldChar w:fldCharType="end"/>
        </w:r>
      </w:hyperlink>
    </w:p>
    <w:p w:rsidR="00F227C9" w:rsidRPr="001F41BC" w:rsidRDefault="0004142D" w:rsidP="00AB2CAC">
      <w:pPr>
        <w:pStyle w:val="14"/>
        <w:tabs>
          <w:tab w:val="left" w:pos="880"/>
          <w:tab w:val="right" w:leader="dot" w:pos="9629"/>
        </w:tabs>
        <w:rPr>
          <w:rFonts w:ascii="Calibri" w:hAnsi="Calibri"/>
          <w:b w:val="0"/>
          <w:noProof/>
          <w:sz w:val="22"/>
          <w:szCs w:val="22"/>
        </w:rPr>
      </w:pPr>
      <w:hyperlink w:anchor="_Toc439025306" w:history="1">
        <w:r w:rsidR="00F227C9" w:rsidRPr="00AB2CAC">
          <w:rPr>
            <w:rStyle w:val="afb"/>
            <w:noProof/>
            <w:color w:val="auto"/>
            <w:u w:val="none"/>
          </w:rPr>
          <w:t>12.4.</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н</w:t>
        </w:r>
        <w:r w:rsidR="00F227C9" w:rsidRPr="00AB2CAC">
          <w:rPr>
            <w:rStyle w:val="afb"/>
            <w:noProof/>
            <w:color w:val="auto"/>
            <w:u w:val="none"/>
          </w:rPr>
          <w:t>емецкому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_Toc439025306 \h </w:instrText>
        </w:r>
        <w:r w:rsidR="00F227C9" w:rsidRPr="00AB2CAC">
          <w:rPr>
            <w:noProof/>
            <w:webHidden/>
          </w:rPr>
        </w:r>
        <w:r w:rsidR="00F227C9" w:rsidRPr="00AB2CAC">
          <w:rPr>
            <w:noProof/>
            <w:webHidden/>
          </w:rPr>
          <w:fldChar w:fldCharType="separate"/>
        </w:r>
        <w:r w:rsidR="00F227C9" w:rsidRPr="00AB2CAC">
          <w:rPr>
            <w:noProof/>
            <w:webHidden/>
          </w:rPr>
          <w:t>54</w:t>
        </w:r>
        <w:r w:rsidR="00F227C9" w:rsidRPr="00AB2CAC">
          <w:rPr>
            <w:noProof/>
            <w:webHidden/>
          </w:rPr>
          <w:fldChar w:fldCharType="end"/>
        </w:r>
      </w:hyperlink>
    </w:p>
    <w:p w:rsidR="00F227C9" w:rsidRPr="001F41BC" w:rsidRDefault="0004142D" w:rsidP="00AB2CAC">
      <w:pPr>
        <w:pStyle w:val="22"/>
        <w:rPr>
          <w:rFonts w:ascii="Calibri" w:hAnsi="Calibri"/>
          <w:sz w:val="22"/>
          <w:szCs w:val="22"/>
        </w:rPr>
      </w:pPr>
      <w:hyperlink w:anchor="_Toc439025307"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н</w:t>
        </w:r>
        <w:r w:rsidR="00F227C9" w:rsidRPr="00AB2CAC">
          <w:rPr>
            <w:rStyle w:val="afb"/>
            <w:color w:val="auto"/>
            <w:u w:val="none"/>
          </w:rPr>
          <w:t>емецкому языку</w:t>
        </w:r>
        <w:r w:rsidR="00F227C9" w:rsidRPr="00AB2CAC">
          <w:rPr>
            <w:webHidden/>
          </w:rPr>
          <w:tab/>
        </w:r>
        <w:r w:rsidR="00F227C9" w:rsidRPr="00AB2CAC">
          <w:rPr>
            <w:webHidden/>
          </w:rPr>
          <w:fldChar w:fldCharType="begin"/>
        </w:r>
        <w:r w:rsidR="00F227C9" w:rsidRPr="00AB2CAC">
          <w:rPr>
            <w:webHidden/>
          </w:rPr>
          <w:instrText xml:space="preserve"> PAGEREF _Toc439025307 \h </w:instrText>
        </w:r>
        <w:r w:rsidR="00F227C9" w:rsidRPr="00AB2CAC">
          <w:rPr>
            <w:webHidden/>
          </w:rPr>
        </w:r>
        <w:r w:rsidR="00F227C9" w:rsidRPr="00AB2CAC">
          <w:rPr>
            <w:webHidden/>
          </w:rPr>
          <w:fldChar w:fldCharType="separate"/>
        </w:r>
        <w:r w:rsidR="00F227C9" w:rsidRPr="00AB2CAC">
          <w:rPr>
            <w:webHidden/>
          </w:rPr>
          <w:t>54</w:t>
        </w:r>
        <w:r w:rsidR="00F227C9" w:rsidRPr="00AB2CAC">
          <w:rPr>
            <w:webHidden/>
          </w:rPr>
          <w:fldChar w:fldCharType="end"/>
        </w:r>
      </w:hyperlink>
    </w:p>
    <w:p w:rsidR="00F0647F" w:rsidRPr="00AB2CAC" w:rsidRDefault="001401BE" w:rsidP="00AB2CAC">
      <w:pPr>
        <w:rPr>
          <w:sz w:val="26"/>
          <w:szCs w:val="26"/>
        </w:rPr>
      </w:pPr>
      <w:r w:rsidRPr="00AB2CAC">
        <w:fldChar w:fldCharType="end"/>
      </w:r>
    </w:p>
    <w:p w:rsidR="00F0647F" w:rsidRPr="00AB2CAC" w:rsidRDefault="00F0647F" w:rsidP="00AB2CAC">
      <w:pPr>
        <w:jc w:val="center"/>
        <w:rPr>
          <w:b/>
          <w:sz w:val="32"/>
        </w:rPr>
      </w:pPr>
      <w:r w:rsidRPr="00AB2CAC">
        <w:rPr>
          <w:sz w:val="26"/>
          <w:szCs w:val="26"/>
        </w:rPr>
        <w:br w:type="page"/>
      </w:r>
      <w:r w:rsidRPr="00AB2CAC">
        <w:rPr>
          <w:b/>
          <w:sz w:val="32"/>
        </w:rPr>
        <w:lastRenderedPageBreak/>
        <w:t>Перечень условных обозначений</w:t>
      </w:r>
      <w:r w:rsidR="006A3AB5" w:rsidRPr="00AB2CAC">
        <w:rPr>
          <w:b/>
          <w:sz w:val="32"/>
        </w:rPr>
        <w:t xml:space="preserve"> и</w:t>
      </w:r>
      <w:r w:rsidR="006A3AB5">
        <w:rPr>
          <w:b/>
          <w:sz w:val="32"/>
        </w:rPr>
        <w:t> </w:t>
      </w:r>
      <w:r w:rsidR="006A3AB5" w:rsidRPr="00AB2CAC">
        <w:rPr>
          <w:b/>
          <w:sz w:val="32"/>
        </w:rPr>
        <w:t>с</w:t>
      </w:r>
      <w:r w:rsidRPr="00AB2CAC">
        <w:rPr>
          <w:b/>
          <w:sz w:val="32"/>
        </w:rPr>
        <w:t>окращений</w:t>
      </w:r>
      <w:bookmarkEnd w:id="9"/>
    </w:p>
    <w:p w:rsidR="00F0647F" w:rsidRPr="00AB2CAC" w:rsidRDefault="00F0647F" w:rsidP="00AB2CAC">
      <w:pPr>
        <w:overflowPunct/>
        <w:autoSpaceDE/>
        <w:adjustRightInd/>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7296"/>
      </w:tblGrid>
      <w:tr w:rsidR="005509F9" w:rsidRPr="00AB2CAC" w:rsidTr="003545B5">
        <w:trPr>
          <w:trHeight w:val="541"/>
        </w:trPr>
        <w:tc>
          <w:tcPr>
            <w:tcW w:w="2310" w:type="dxa"/>
          </w:tcPr>
          <w:p w:rsidR="005509F9" w:rsidRPr="00AB2CAC" w:rsidRDefault="005509F9" w:rsidP="00AB2CAC">
            <w:pPr>
              <w:overflowPunct/>
              <w:autoSpaceDE/>
              <w:adjustRightInd/>
              <w:spacing w:after="240"/>
              <w:rPr>
                <w:sz w:val="26"/>
                <w:szCs w:val="26"/>
                <w:lang w:val="en-US" w:eastAsia="en-US"/>
              </w:rPr>
            </w:pPr>
            <w:r w:rsidRPr="00AB2CAC">
              <w:rPr>
                <w:sz w:val="26"/>
                <w:szCs w:val="26"/>
                <w:lang w:eastAsia="en-US"/>
              </w:rPr>
              <w:t>ГВЭ</w:t>
            </w:r>
            <w:r w:rsidRPr="00AB2CAC">
              <w:rPr>
                <w:sz w:val="26"/>
                <w:szCs w:val="26"/>
                <w:lang w:val="en-US" w:eastAsia="en-US"/>
              </w:rPr>
              <w:t>-11</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Государственный выпускной экзамен</w:t>
            </w:r>
          </w:p>
        </w:tc>
      </w:tr>
      <w:tr w:rsidR="005509F9" w:rsidRPr="00AB2CAC" w:rsidTr="003545B5">
        <w:trPr>
          <w:trHeight w:val="1045"/>
        </w:trPr>
        <w:tc>
          <w:tcPr>
            <w:tcW w:w="2310" w:type="dxa"/>
          </w:tcPr>
          <w:p w:rsidR="005509F9" w:rsidRPr="00AB2CAC" w:rsidRDefault="005509F9" w:rsidP="00AB2CAC">
            <w:pPr>
              <w:overflowPunct/>
              <w:autoSpaceDE/>
              <w:adjustRightInd/>
              <w:spacing w:after="240"/>
              <w:rPr>
                <w:sz w:val="26"/>
                <w:szCs w:val="26"/>
                <w:lang w:val="en-US" w:eastAsia="en-US"/>
              </w:rPr>
            </w:pPr>
            <w:r w:rsidRPr="00AB2CAC">
              <w:rPr>
                <w:sz w:val="26"/>
                <w:szCs w:val="26"/>
                <w:lang w:eastAsia="en-US"/>
              </w:rPr>
              <w:t>ГИА-</w:t>
            </w:r>
            <w:r w:rsidRPr="00AB2CAC">
              <w:rPr>
                <w:sz w:val="26"/>
                <w:szCs w:val="26"/>
                <w:lang w:val="en-US" w:eastAsia="en-US"/>
              </w:rPr>
              <w:t>11</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Государственная итоговая аттестация</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о</w:t>
            </w:r>
            <w:r w:rsidRPr="00AB2CAC">
              <w:rPr>
                <w:sz w:val="26"/>
                <w:szCs w:val="26"/>
                <w:lang w:eastAsia="en-US"/>
              </w:rPr>
              <w:t>бразовательным программам среднего общего образования</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ГЭК</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Государственная экзаменационная комиссия субъекта Российской Федерации</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ЕГЭ</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Единый государственный экзамен</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Минобрнауки России</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Министерство образования</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н</w:t>
            </w:r>
            <w:r w:rsidRPr="00AB2CAC">
              <w:rPr>
                <w:sz w:val="26"/>
                <w:szCs w:val="26"/>
                <w:lang w:eastAsia="en-US"/>
              </w:rPr>
              <w:t>ауки Российской Федерации</w:t>
            </w:r>
          </w:p>
        </w:tc>
      </w:tr>
      <w:tr w:rsidR="005509F9" w:rsidRPr="00AB2CAC" w:rsidTr="003545B5">
        <w:tc>
          <w:tcPr>
            <w:tcW w:w="2310" w:type="dxa"/>
          </w:tcPr>
          <w:p w:rsidR="005509F9" w:rsidRPr="00AB2CAC" w:rsidRDefault="005509F9" w:rsidP="00AB2CAC">
            <w:pPr>
              <w:rPr>
                <w:sz w:val="26"/>
                <w:szCs w:val="26"/>
                <w:lang w:eastAsia="en-US"/>
              </w:rPr>
            </w:pPr>
            <w:r w:rsidRPr="00AB2CAC">
              <w:rPr>
                <w:sz w:val="26"/>
                <w:szCs w:val="26"/>
                <w:lang w:eastAsia="en-US"/>
              </w:rPr>
              <w:t>Образовательная организация</w:t>
            </w:r>
          </w:p>
        </w:tc>
        <w:tc>
          <w:tcPr>
            <w:tcW w:w="7296" w:type="dxa"/>
          </w:tcPr>
          <w:p w:rsidR="005509F9" w:rsidRPr="00AB2CAC" w:rsidRDefault="005509F9" w:rsidP="00AB2CAC">
            <w:pPr>
              <w:jc w:val="both"/>
              <w:rPr>
                <w:sz w:val="26"/>
                <w:szCs w:val="26"/>
                <w:lang w:eastAsia="en-US"/>
              </w:rPr>
            </w:pPr>
            <w:r w:rsidRPr="00AB2CAC">
              <w:rPr>
                <w:sz w:val="26"/>
                <w:szCs w:val="26"/>
                <w:lang w:eastAsia="en-US"/>
              </w:rPr>
              <w:t>Организация, осуществляющая образовательную деятельность</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и</w:t>
            </w:r>
            <w:r w:rsidRPr="00AB2CAC">
              <w:rPr>
                <w:sz w:val="26"/>
                <w:szCs w:val="26"/>
                <w:lang w:eastAsia="en-US"/>
              </w:rPr>
              <w:t>меющей государственную аккредитацию образовательной программе</w:t>
            </w:r>
          </w:p>
        </w:tc>
      </w:tr>
      <w:tr w:rsidR="005509F9" w:rsidRPr="00AB2CAC" w:rsidTr="003545B5">
        <w:tc>
          <w:tcPr>
            <w:tcW w:w="2310" w:type="dxa"/>
          </w:tcPr>
          <w:p w:rsidR="005509F9" w:rsidRPr="00AB2CAC" w:rsidRDefault="005509F9" w:rsidP="00AB2CAC">
            <w:pPr>
              <w:rPr>
                <w:sz w:val="26"/>
                <w:szCs w:val="26"/>
                <w:lang w:eastAsia="en-US"/>
              </w:rPr>
            </w:pPr>
            <w:r w:rsidRPr="00AB2CAC">
              <w:rPr>
                <w:sz w:val="26"/>
                <w:szCs w:val="26"/>
                <w:lang w:eastAsia="en-US"/>
              </w:rPr>
              <w:t>Обучающиеся</w:t>
            </w:r>
          </w:p>
        </w:tc>
        <w:tc>
          <w:tcPr>
            <w:tcW w:w="7296" w:type="dxa"/>
          </w:tcPr>
          <w:p w:rsidR="005509F9" w:rsidRPr="00AB2CAC" w:rsidRDefault="005509F9" w:rsidP="00AB2CAC">
            <w:pPr>
              <w:tabs>
                <w:tab w:val="left" w:pos="458"/>
              </w:tabs>
              <w:jc w:val="both"/>
              <w:rPr>
                <w:sz w:val="26"/>
                <w:szCs w:val="26"/>
                <w:lang w:eastAsia="en-US"/>
              </w:rPr>
            </w:pPr>
            <w:r w:rsidRPr="00AB2CAC">
              <w:rPr>
                <w:sz w:val="26"/>
                <w:szCs w:val="26"/>
                <w:lang w:eastAsia="en-US"/>
              </w:rPr>
              <w:t>Обучающиеся,</w:t>
            </w:r>
            <w:r w:rsidR="006A3AB5" w:rsidRPr="00AB2CAC">
              <w:rPr>
                <w:sz w:val="26"/>
                <w:szCs w:val="26"/>
                <w:lang w:eastAsia="en-US"/>
              </w:rPr>
              <w:t xml:space="preserve"> не</w:t>
            </w:r>
            <w:r w:rsidR="006A3AB5">
              <w:rPr>
                <w:sz w:val="26"/>
                <w:szCs w:val="26"/>
                <w:lang w:eastAsia="en-US"/>
              </w:rPr>
              <w:t> </w:t>
            </w:r>
            <w:r w:rsidR="006A3AB5" w:rsidRPr="00AB2CAC">
              <w:rPr>
                <w:sz w:val="26"/>
                <w:szCs w:val="26"/>
                <w:lang w:eastAsia="en-US"/>
              </w:rPr>
              <w:t>и</w:t>
            </w:r>
            <w:r w:rsidRPr="00AB2CAC">
              <w:rPr>
                <w:sz w:val="26"/>
                <w:szCs w:val="26"/>
                <w:lang w:eastAsia="en-US"/>
              </w:rPr>
              <w:t>меющие академической задолженности,</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т</w:t>
            </w:r>
            <w:r w:rsidRPr="00AB2CAC">
              <w:rPr>
                <w:sz w:val="26"/>
                <w:szCs w:val="26"/>
                <w:lang w:eastAsia="en-US"/>
              </w:rPr>
              <w:t>ом числе</w:t>
            </w:r>
            <w:r w:rsidR="006A3AB5" w:rsidRPr="00AB2CAC">
              <w:rPr>
                <w:sz w:val="26"/>
                <w:szCs w:val="26"/>
                <w:lang w:eastAsia="en-US"/>
              </w:rPr>
              <w:t xml:space="preserve"> за</w:t>
            </w:r>
            <w:r w:rsidR="006A3AB5">
              <w:rPr>
                <w:sz w:val="26"/>
                <w:szCs w:val="26"/>
                <w:lang w:eastAsia="en-US"/>
              </w:rPr>
              <w:t> </w:t>
            </w:r>
            <w:r w:rsidR="006A3AB5" w:rsidRPr="00AB2CAC">
              <w:rPr>
                <w:sz w:val="26"/>
                <w:szCs w:val="26"/>
                <w:lang w:eastAsia="en-US"/>
              </w:rPr>
              <w:t>и</w:t>
            </w:r>
            <w:r w:rsidRPr="00AB2CAC">
              <w:rPr>
                <w:sz w:val="26"/>
                <w:szCs w:val="26"/>
                <w:lang w:eastAsia="en-US"/>
              </w:rPr>
              <w:t>тоговое сочинение (изложение),</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в</w:t>
            </w:r>
            <w:r w:rsidR="006A3AB5">
              <w:rPr>
                <w:sz w:val="26"/>
                <w:szCs w:val="26"/>
                <w:lang w:eastAsia="en-US"/>
              </w:rPr>
              <w:t> </w:t>
            </w:r>
            <w:r w:rsidR="006A3AB5" w:rsidRPr="00AB2CAC">
              <w:rPr>
                <w:sz w:val="26"/>
                <w:szCs w:val="26"/>
                <w:lang w:eastAsia="en-US"/>
              </w:rPr>
              <w:t>п</w:t>
            </w:r>
            <w:r w:rsidRPr="00AB2CAC">
              <w:rPr>
                <w:sz w:val="26"/>
                <w:szCs w:val="26"/>
                <w:lang w:eastAsia="en-US"/>
              </w:rPr>
              <w:t>олном объеме выполнившие учебный план или индивидуальный учебный план (имеющие годовые отметки</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в</w:t>
            </w:r>
            <w:r w:rsidRPr="00AB2CAC">
              <w:rPr>
                <w:sz w:val="26"/>
                <w:szCs w:val="26"/>
                <w:lang w:eastAsia="en-US"/>
              </w:rPr>
              <w:t>сем учебным предметам учебного плана</w:t>
            </w:r>
            <w:r w:rsidR="006A3AB5" w:rsidRPr="00AB2CAC">
              <w:rPr>
                <w:sz w:val="26"/>
                <w:szCs w:val="26"/>
                <w:lang w:eastAsia="en-US"/>
              </w:rPr>
              <w:t xml:space="preserve"> за</w:t>
            </w:r>
            <w:r w:rsidR="006A3AB5">
              <w:rPr>
                <w:sz w:val="26"/>
                <w:szCs w:val="26"/>
                <w:lang w:eastAsia="en-US"/>
              </w:rPr>
              <w:t> </w:t>
            </w:r>
            <w:r w:rsidR="006A3AB5" w:rsidRPr="00AB2CAC">
              <w:rPr>
                <w:sz w:val="26"/>
                <w:szCs w:val="26"/>
                <w:lang w:eastAsia="en-US"/>
              </w:rPr>
              <w:t>к</w:t>
            </w:r>
            <w:r w:rsidRPr="00AB2CAC">
              <w:rPr>
                <w:sz w:val="26"/>
                <w:szCs w:val="26"/>
                <w:lang w:eastAsia="en-US"/>
              </w:rPr>
              <w:t>аждый год обучения</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о</w:t>
            </w:r>
            <w:r w:rsidRPr="00AB2CAC">
              <w:rPr>
                <w:sz w:val="26"/>
                <w:szCs w:val="26"/>
                <w:lang w:eastAsia="en-US"/>
              </w:rPr>
              <w:t>бразовательной программе среднего общего образования</w:t>
            </w:r>
            <w:r w:rsidR="006A3AB5" w:rsidRPr="00AB2CAC">
              <w:rPr>
                <w:sz w:val="26"/>
                <w:szCs w:val="26"/>
                <w:lang w:eastAsia="en-US"/>
              </w:rPr>
              <w:t xml:space="preserve"> не</w:t>
            </w:r>
            <w:r w:rsidR="006A3AB5">
              <w:rPr>
                <w:sz w:val="26"/>
                <w:szCs w:val="26"/>
                <w:lang w:eastAsia="en-US"/>
              </w:rPr>
              <w:t> </w:t>
            </w:r>
            <w:r w:rsidR="006A3AB5" w:rsidRPr="00AB2CAC">
              <w:rPr>
                <w:sz w:val="26"/>
                <w:szCs w:val="26"/>
                <w:lang w:eastAsia="en-US"/>
              </w:rPr>
              <w:t>н</w:t>
            </w:r>
            <w:r w:rsidRPr="00AB2CAC">
              <w:rPr>
                <w:sz w:val="26"/>
                <w:szCs w:val="26"/>
                <w:lang w:eastAsia="en-US"/>
              </w:rPr>
              <w:t>иже удовлетворительных);</w:t>
            </w:r>
          </w:p>
          <w:p w:rsidR="005509F9" w:rsidRPr="00AB2CAC" w:rsidRDefault="005509F9" w:rsidP="00AB2CAC">
            <w:pPr>
              <w:tabs>
                <w:tab w:val="left" w:pos="458"/>
              </w:tabs>
              <w:ind w:firstLine="33"/>
              <w:jc w:val="both"/>
              <w:rPr>
                <w:sz w:val="26"/>
                <w:szCs w:val="26"/>
                <w:lang w:eastAsia="en-US"/>
              </w:rPr>
            </w:pPr>
            <w:r w:rsidRPr="00AB2CAC">
              <w:rPr>
                <w:sz w:val="26"/>
                <w:szCs w:val="26"/>
                <w:lang w:eastAsia="en-US"/>
              </w:rPr>
              <w:t>обучающиеся X - XI (XII) классов, допущенные</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Г</w:t>
            </w:r>
            <w:r w:rsidRPr="00AB2CAC">
              <w:rPr>
                <w:sz w:val="26"/>
                <w:szCs w:val="26"/>
                <w:lang w:eastAsia="en-US"/>
              </w:rPr>
              <w:t>ИА-11</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у</w:t>
            </w:r>
            <w:r w:rsidRPr="00AB2CAC">
              <w:rPr>
                <w:sz w:val="26"/>
                <w:szCs w:val="26"/>
                <w:lang w:eastAsia="en-US"/>
              </w:rPr>
              <w:t>чебным предметам, освоение которых завершилось ранее, имеющие годовые отметки</w:t>
            </w:r>
            <w:r w:rsidR="006A3AB5" w:rsidRPr="00AB2CAC">
              <w:rPr>
                <w:sz w:val="26"/>
                <w:szCs w:val="26"/>
                <w:lang w:eastAsia="en-US"/>
              </w:rPr>
              <w:t xml:space="preserve"> не</w:t>
            </w:r>
            <w:r w:rsidR="006A3AB5">
              <w:rPr>
                <w:sz w:val="26"/>
                <w:szCs w:val="26"/>
                <w:lang w:eastAsia="en-US"/>
              </w:rPr>
              <w:t> </w:t>
            </w:r>
            <w:r w:rsidR="006A3AB5" w:rsidRPr="00AB2CAC">
              <w:rPr>
                <w:sz w:val="26"/>
                <w:szCs w:val="26"/>
                <w:lang w:eastAsia="en-US"/>
              </w:rPr>
              <w:t>н</w:t>
            </w:r>
            <w:r w:rsidRPr="00AB2CAC">
              <w:rPr>
                <w:sz w:val="26"/>
                <w:szCs w:val="26"/>
                <w:lang w:eastAsia="en-US"/>
              </w:rPr>
              <w:t>иже удовлетворительных</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в</w:t>
            </w:r>
            <w:r w:rsidRPr="00AB2CAC">
              <w:rPr>
                <w:sz w:val="26"/>
                <w:szCs w:val="26"/>
                <w:lang w:eastAsia="en-US"/>
              </w:rPr>
              <w:t>сем учебным предметам учебного плана</w:t>
            </w:r>
            <w:r w:rsidR="006A3AB5" w:rsidRPr="00AB2CAC">
              <w:rPr>
                <w:sz w:val="26"/>
                <w:szCs w:val="26"/>
                <w:lang w:eastAsia="en-US"/>
              </w:rPr>
              <w:t xml:space="preserve"> за</w:t>
            </w:r>
            <w:r w:rsidR="006A3AB5">
              <w:rPr>
                <w:sz w:val="26"/>
                <w:szCs w:val="26"/>
                <w:lang w:eastAsia="en-US"/>
              </w:rPr>
              <w:t> </w:t>
            </w:r>
            <w:r w:rsidR="006A3AB5" w:rsidRPr="00AB2CAC">
              <w:rPr>
                <w:sz w:val="26"/>
                <w:szCs w:val="26"/>
                <w:lang w:eastAsia="en-US"/>
              </w:rPr>
              <w:t>п</w:t>
            </w:r>
            <w:r w:rsidRPr="00AB2CAC">
              <w:rPr>
                <w:sz w:val="26"/>
                <w:szCs w:val="26"/>
                <w:lang w:eastAsia="en-US"/>
              </w:rPr>
              <w:t>редпоследний год обучения;</w:t>
            </w:r>
          </w:p>
          <w:p w:rsidR="005509F9" w:rsidRPr="00AB2CAC" w:rsidRDefault="005509F9" w:rsidP="00AB2CAC">
            <w:pPr>
              <w:tabs>
                <w:tab w:val="left" w:pos="458"/>
              </w:tabs>
              <w:jc w:val="both"/>
              <w:rPr>
                <w:sz w:val="26"/>
                <w:szCs w:val="26"/>
                <w:lang w:eastAsia="en-US"/>
              </w:rPr>
            </w:pPr>
            <w:r w:rsidRPr="00AB2CAC">
              <w:rPr>
                <w:sz w:val="26"/>
                <w:szCs w:val="26"/>
                <w:lang w:eastAsia="en-US"/>
              </w:rPr>
              <w:t>обучающиеся, освоившие образовательные программы среднего общего образования</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ф</w:t>
            </w:r>
            <w:r w:rsidRPr="00AB2CAC">
              <w:rPr>
                <w:sz w:val="26"/>
                <w:szCs w:val="26"/>
                <w:lang w:eastAsia="en-US"/>
              </w:rPr>
              <w:t>орме самообразования или семейного образования;</w:t>
            </w:r>
          </w:p>
          <w:p w:rsidR="005509F9" w:rsidRPr="00AB2CAC" w:rsidRDefault="005509F9" w:rsidP="00AB2CAC">
            <w:pPr>
              <w:tabs>
                <w:tab w:val="left" w:pos="458"/>
              </w:tabs>
              <w:jc w:val="both"/>
              <w:rPr>
                <w:iCs/>
                <w:sz w:val="26"/>
                <w:szCs w:val="26"/>
                <w:lang w:eastAsia="en-US"/>
              </w:rPr>
            </w:pPr>
            <w:r w:rsidRPr="00AB2CAC">
              <w:rPr>
                <w:iCs/>
                <w:sz w:val="26"/>
                <w:szCs w:val="26"/>
                <w:lang w:eastAsia="en-US"/>
              </w:rPr>
              <w:t>обучающиеся</w:t>
            </w:r>
            <w:r w:rsidR="006A3AB5" w:rsidRPr="00AB2CAC">
              <w:rPr>
                <w:iCs/>
                <w:sz w:val="26"/>
                <w:szCs w:val="26"/>
                <w:lang w:eastAsia="en-US"/>
              </w:rPr>
              <w:t xml:space="preserve"> по</w:t>
            </w:r>
            <w:r w:rsidR="006A3AB5">
              <w:rPr>
                <w:iCs/>
                <w:sz w:val="26"/>
                <w:szCs w:val="26"/>
                <w:lang w:eastAsia="en-US"/>
              </w:rPr>
              <w:t> </w:t>
            </w:r>
            <w:r w:rsidR="006A3AB5" w:rsidRPr="00AB2CAC">
              <w:rPr>
                <w:iCs/>
                <w:sz w:val="26"/>
                <w:szCs w:val="26"/>
                <w:lang w:eastAsia="en-US"/>
              </w:rPr>
              <w:t>о</w:t>
            </w:r>
            <w:r w:rsidRPr="00AB2CAC">
              <w:rPr>
                <w:iCs/>
                <w:sz w:val="26"/>
                <w:szCs w:val="26"/>
                <w:lang w:eastAsia="en-US"/>
              </w:rPr>
              <w:t>бразовательным программам среднего профессионального образования;</w:t>
            </w:r>
          </w:p>
          <w:p w:rsidR="005509F9" w:rsidRPr="00AB2CAC" w:rsidRDefault="005509F9" w:rsidP="00AB2CAC">
            <w:pPr>
              <w:jc w:val="both"/>
              <w:rPr>
                <w:sz w:val="26"/>
                <w:szCs w:val="26"/>
                <w:lang w:eastAsia="en-US"/>
              </w:rPr>
            </w:pPr>
            <w:r w:rsidRPr="00AB2CAC">
              <w:rPr>
                <w:iCs/>
                <w:sz w:val="26"/>
                <w:szCs w:val="26"/>
                <w:lang w:eastAsia="en-US"/>
              </w:rPr>
              <w:t>обучающиеся, получающие среднее общее образование</w:t>
            </w:r>
            <w:r w:rsidR="006A3AB5" w:rsidRPr="00AB2CAC">
              <w:rPr>
                <w:iCs/>
                <w:sz w:val="26"/>
                <w:szCs w:val="26"/>
                <w:lang w:eastAsia="en-US"/>
              </w:rPr>
              <w:t xml:space="preserve"> в</w:t>
            </w:r>
            <w:r w:rsidR="006A3AB5">
              <w:rPr>
                <w:iCs/>
                <w:sz w:val="26"/>
                <w:szCs w:val="26"/>
                <w:lang w:eastAsia="en-US"/>
              </w:rPr>
              <w:t> </w:t>
            </w:r>
            <w:r w:rsidR="006A3AB5" w:rsidRPr="00AB2CAC">
              <w:rPr>
                <w:iCs/>
                <w:sz w:val="26"/>
                <w:szCs w:val="26"/>
                <w:lang w:eastAsia="en-US"/>
              </w:rPr>
              <w:t>и</w:t>
            </w:r>
            <w:r w:rsidRPr="00AB2CAC">
              <w:rPr>
                <w:iCs/>
                <w:sz w:val="26"/>
                <w:szCs w:val="26"/>
                <w:lang w:eastAsia="en-US"/>
              </w:rPr>
              <w:t>ностранных образовательных организациях</w:t>
            </w:r>
          </w:p>
        </w:tc>
      </w:tr>
      <w:tr w:rsidR="005509F9" w:rsidRPr="00AB2CAC" w:rsidTr="003545B5">
        <w:trPr>
          <w:trHeight w:val="880"/>
        </w:trPr>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Обучающиеся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О</w:t>
            </w:r>
            <w:r w:rsidRPr="00AB2CAC">
              <w:rPr>
                <w:sz w:val="26"/>
                <w:szCs w:val="26"/>
                <w:lang w:eastAsia="en-US"/>
              </w:rPr>
              <w:t>ВЗ</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Обучающиеся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о</w:t>
            </w:r>
            <w:r w:rsidRPr="00AB2CAC">
              <w:rPr>
                <w:sz w:val="26"/>
                <w:szCs w:val="26"/>
                <w:lang w:eastAsia="en-US"/>
              </w:rPr>
              <w:t>граниченными возможностями здоровья, дети-инвалиды</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и</w:t>
            </w:r>
            <w:r w:rsidRPr="00AB2CAC">
              <w:rPr>
                <w:sz w:val="26"/>
                <w:szCs w:val="26"/>
                <w:lang w:eastAsia="en-US"/>
              </w:rPr>
              <w:t>нвалиды</w:t>
            </w:r>
          </w:p>
        </w:tc>
      </w:tr>
      <w:tr w:rsidR="005509F9" w:rsidRPr="00AB2CAC" w:rsidTr="00B507DF">
        <w:tc>
          <w:tcPr>
            <w:tcW w:w="2310"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 xml:space="preserve">ОО АООП </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Организация, осуществляющая образовательную деятельность</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а</w:t>
            </w:r>
            <w:r w:rsidRPr="00AB2CAC">
              <w:rPr>
                <w:sz w:val="26"/>
                <w:szCs w:val="26"/>
                <w:lang w:eastAsia="en-US"/>
              </w:rPr>
              <w:t>даптированным основным общеобразовательным программам</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Порядок ГИА-11</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Порядок проведения государственной итоговой аттестации</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о</w:t>
            </w:r>
            <w:r w:rsidRPr="00AB2CAC">
              <w:rPr>
                <w:sz w:val="26"/>
                <w:szCs w:val="26"/>
                <w:lang w:eastAsia="en-US"/>
              </w:rPr>
              <w:t xml:space="preserve">бразовательным программам среднего общего образования, утвержденный приказом Минобрнауки России от </w:t>
            </w:r>
            <w:r w:rsidR="006A3AB5" w:rsidRPr="00AB2CAC">
              <w:rPr>
                <w:sz w:val="26"/>
                <w:szCs w:val="26"/>
                <w:lang w:eastAsia="en-US"/>
              </w:rPr>
              <w:lastRenderedPageBreak/>
              <w:t>26.12.2013</w:t>
            </w:r>
            <w:r w:rsidR="006A3AB5">
              <w:rPr>
                <w:sz w:val="26"/>
                <w:szCs w:val="26"/>
                <w:lang w:eastAsia="en-US"/>
              </w:rPr>
              <w:t xml:space="preserve"> </w:t>
            </w:r>
            <w:r w:rsidRPr="00AB2CAC">
              <w:rPr>
                <w:sz w:val="26"/>
                <w:szCs w:val="26"/>
                <w:lang w:eastAsia="en-US"/>
              </w:rPr>
              <w:t xml:space="preserve">№ 1400 (зарегистрирован Минюстом России 03.02.2014, регистрационный № 31205) </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lastRenderedPageBreak/>
              <w:t>ППЭ</w:t>
            </w:r>
          </w:p>
        </w:tc>
        <w:tc>
          <w:tcPr>
            <w:tcW w:w="7296"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Пункт проведения экзамена</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РЦОИ</w:t>
            </w:r>
          </w:p>
        </w:tc>
        <w:tc>
          <w:tcPr>
            <w:tcW w:w="7296"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Региональный центр обработки информации субъекта Российской Федерации</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ЭМ</w:t>
            </w:r>
          </w:p>
        </w:tc>
        <w:tc>
          <w:tcPr>
            <w:tcW w:w="7296"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Экзаменационные материалы</w:t>
            </w:r>
          </w:p>
        </w:tc>
      </w:tr>
    </w:tbl>
    <w:p w:rsidR="00A115A8" w:rsidRPr="00AB2CAC" w:rsidRDefault="00A115A8" w:rsidP="00AB2CAC"/>
    <w:p w:rsidR="00F0647F" w:rsidRPr="00AB2CAC" w:rsidRDefault="00A115A8" w:rsidP="00A3539D">
      <w:pPr>
        <w:pStyle w:val="1"/>
      </w:pPr>
      <w:r w:rsidRPr="00AB2CAC">
        <w:br w:type="page"/>
      </w:r>
      <w:bookmarkStart w:id="10" w:name="_Toc437095264"/>
      <w:bookmarkStart w:id="11" w:name="_Toc437084339"/>
      <w:bookmarkStart w:id="12" w:name="_Toc437015501"/>
      <w:bookmarkStart w:id="13" w:name="_Toc439025231"/>
      <w:r w:rsidR="00F0647F" w:rsidRPr="00AB2CAC">
        <w:lastRenderedPageBreak/>
        <w:t>Общие положения</w:t>
      </w:r>
      <w:bookmarkEnd w:id="10"/>
      <w:bookmarkEnd w:id="11"/>
      <w:bookmarkEnd w:id="12"/>
      <w:bookmarkEnd w:id="13"/>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ГВЭ-11</w:t>
      </w:r>
      <w:r w:rsidR="006A3AB5" w:rsidRPr="00AB2CAC">
        <w:rPr>
          <w:rFonts w:ascii="Times New Roman" w:hAnsi="Times New Roman" w:cs="Times New Roman"/>
          <w:sz w:val="26"/>
          <w:szCs w:val="26"/>
        </w:rPr>
        <w:t xml:space="preserve"> с</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спользованием текстов, тем, заданий, билетов проводится для определенных категорий лиц,</w:t>
      </w:r>
      <w:r w:rsidR="006A3AB5" w:rsidRPr="00AB2CAC">
        <w:rPr>
          <w:rFonts w:ascii="Times New Roman" w:hAnsi="Times New Roman" w:cs="Times New Roman"/>
          <w:sz w:val="26"/>
          <w:szCs w:val="26"/>
        </w:rPr>
        <w:t xml:space="preserve"> 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менно:</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обучающихся</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бразовательным программам среднего общего образования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пециальных учебно-воспитательных учреждениях закрытого типа,</w:t>
      </w:r>
      <w:r w:rsidR="006A3AB5" w:rsidRPr="00AB2CAC">
        <w:rPr>
          <w:rFonts w:ascii="Times New Roman" w:hAnsi="Times New Roman" w:cs="Times New Roman"/>
          <w:sz w:val="26"/>
          <w:szCs w:val="26"/>
        </w:rPr>
        <w:t xml:space="preserve"> 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акже</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у</w:t>
      </w:r>
      <w:r w:rsidRPr="00AB2CAC">
        <w:rPr>
          <w:rFonts w:ascii="Times New Roman" w:hAnsi="Times New Roman" w:cs="Times New Roman"/>
          <w:sz w:val="26"/>
          <w:szCs w:val="26"/>
        </w:rPr>
        <w:t>чреждениях, исполняющих наказание</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в</w:t>
      </w:r>
      <w:r w:rsidRPr="00AB2CAC">
        <w:rPr>
          <w:rFonts w:ascii="Times New Roman" w:hAnsi="Times New Roman" w:cs="Times New Roman"/>
          <w:sz w:val="26"/>
          <w:szCs w:val="26"/>
        </w:rPr>
        <w:t>иде лишения свободы;</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обучающихся, получающих среднее общее образование</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амках освоения образовательных программ среднего профессионального образования,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ом числе образовательных программ среднего профессионального образования, интегрированных</w:t>
      </w:r>
      <w:r w:rsidR="006A3AB5" w:rsidRPr="00AB2CAC">
        <w:rPr>
          <w:rFonts w:ascii="Times New Roman" w:hAnsi="Times New Roman" w:cs="Times New Roman"/>
          <w:sz w:val="26"/>
          <w:szCs w:val="26"/>
        </w:rPr>
        <w:t xml:space="preserve"> с</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бразовательными программами основного общего</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реднего общего образования;</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обучающихся</w:t>
      </w:r>
      <w:r w:rsidR="006A3AB5" w:rsidRPr="00AB2CAC">
        <w:rPr>
          <w:rFonts w:ascii="Times New Roman" w:hAnsi="Times New Roman" w:cs="Times New Roman"/>
          <w:sz w:val="26"/>
          <w:szCs w:val="26"/>
        </w:rPr>
        <w:t xml:space="preserve"> с</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ВЗ или для обучающихся детей-инвалидов</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нвалидов</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бразовательным программам среднего общего образования;</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обучающихся, освоивших в 2014-2016 годах образовательные программы среднего общего образования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бразовательных организациях, расположенных</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ерриториях Республики Крым</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г</w:t>
      </w:r>
      <w:r w:rsidRPr="00AB2CAC">
        <w:rPr>
          <w:rFonts w:ascii="Times New Roman" w:hAnsi="Times New Roman" w:cs="Times New Roman"/>
          <w:sz w:val="26"/>
          <w:szCs w:val="26"/>
        </w:rPr>
        <w:t>орода федерального значения Севастополя.</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ГВЭ-11</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в</w:t>
      </w:r>
      <w:r w:rsidRPr="00AB2CAC">
        <w:rPr>
          <w:rFonts w:ascii="Times New Roman" w:hAnsi="Times New Roman" w:cs="Times New Roman"/>
          <w:sz w:val="26"/>
          <w:szCs w:val="26"/>
        </w:rPr>
        <w:t>сем учебным предметам для обучающихся</w:t>
      </w:r>
      <w:r w:rsidR="006A3AB5" w:rsidRPr="00AB2CAC">
        <w:rPr>
          <w:rFonts w:ascii="Times New Roman" w:hAnsi="Times New Roman" w:cs="Times New Roman"/>
          <w:sz w:val="26"/>
          <w:szCs w:val="26"/>
        </w:rPr>
        <w:t xml:space="preserve"> с</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ВЗ, обучающихся детей-инвалидов</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нвалидов,</w:t>
      </w:r>
      <w:r w:rsidR="006A3AB5" w:rsidRPr="00AB2CAC">
        <w:rPr>
          <w:rFonts w:ascii="Times New Roman" w:hAnsi="Times New Roman" w:cs="Times New Roman"/>
          <w:sz w:val="26"/>
          <w:szCs w:val="26"/>
        </w:rPr>
        <w:t xml:space="preserve"> 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акже тех, кто обучался</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остоянию здоровья</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ому,</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бразовательных организациях,</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ом числе санаторно-курортных,</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к</w:t>
      </w:r>
      <w:r w:rsidRPr="00AB2CAC">
        <w:rPr>
          <w:rFonts w:ascii="Times New Roman" w:hAnsi="Times New Roman" w:cs="Times New Roman"/>
          <w:sz w:val="26"/>
          <w:szCs w:val="26"/>
        </w:rPr>
        <w:t>оторых проводятся необходимые лечебные, реабилитационные</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здоровительные мероприятия для нуждающихся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лительном лечении,</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их</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ж</w:t>
      </w:r>
      <w:r w:rsidRPr="00AB2CAC">
        <w:rPr>
          <w:rFonts w:ascii="Times New Roman" w:hAnsi="Times New Roman" w:cs="Times New Roman"/>
          <w:sz w:val="26"/>
          <w:szCs w:val="26"/>
        </w:rPr>
        <w:t>еланию проводится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у</w:t>
      </w:r>
      <w:r w:rsidRPr="00AB2CAC">
        <w:rPr>
          <w:rFonts w:ascii="Times New Roman" w:hAnsi="Times New Roman" w:cs="Times New Roman"/>
          <w:sz w:val="26"/>
          <w:szCs w:val="26"/>
        </w:rPr>
        <w:t>стной форме.</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 xml:space="preserve"> ГИА-11</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ф</w:t>
      </w:r>
      <w:r w:rsidRPr="00AB2CAC">
        <w:rPr>
          <w:rFonts w:ascii="Times New Roman" w:hAnsi="Times New Roman" w:cs="Times New Roman"/>
          <w:sz w:val="26"/>
          <w:szCs w:val="26"/>
        </w:rPr>
        <w:t>орме ГВЭ-11 проводится</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усскому языку</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м</w:t>
      </w:r>
      <w:r w:rsidRPr="00AB2CAC">
        <w:rPr>
          <w:rFonts w:ascii="Times New Roman" w:hAnsi="Times New Roman" w:cs="Times New Roman"/>
          <w:sz w:val="26"/>
          <w:szCs w:val="26"/>
        </w:rPr>
        <w:t>атематике (обязательные учебные предметы). Экзамены</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ругим учебным предметам - литературе, физике, химии, биологии, географии, истории, обществознанию, иностранным языкам (английский, немецкий, французский</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спанский языки), информатике</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нформационно-коммуникационным технологиям (ИКТ),</w:t>
      </w:r>
      <w:r w:rsidR="006A3AB5" w:rsidRPr="00AB2CAC">
        <w:rPr>
          <w:rFonts w:ascii="Times New Roman" w:hAnsi="Times New Roman" w:cs="Times New Roman"/>
          <w:sz w:val="26"/>
          <w:szCs w:val="26"/>
        </w:rPr>
        <w:t xml:space="preserve"> 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акже</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одному языку</w:t>
      </w:r>
      <w:r w:rsidR="006A3AB5" w:rsidRPr="00AB2CAC">
        <w:rPr>
          <w:rFonts w:ascii="Times New Roman" w:hAnsi="Times New Roman" w:cs="Times New Roman"/>
          <w:sz w:val="26"/>
          <w:szCs w:val="26"/>
        </w:rPr>
        <w:t xml:space="preserve"> из</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ч</w:t>
      </w:r>
      <w:r w:rsidRPr="00AB2CAC">
        <w:rPr>
          <w:rFonts w:ascii="Times New Roman" w:hAnsi="Times New Roman" w:cs="Times New Roman"/>
          <w:sz w:val="26"/>
          <w:szCs w:val="26"/>
        </w:rPr>
        <w:t>исла языков народов Российской Федерации</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л</w:t>
      </w:r>
      <w:r w:rsidRPr="00AB2CAC">
        <w:rPr>
          <w:rFonts w:ascii="Times New Roman" w:hAnsi="Times New Roman" w:cs="Times New Roman"/>
          <w:sz w:val="26"/>
          <w:szCs w:val="26"/>
        </w:rPr>
        <w:t>итературе народов Российской Федерации</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одном языке</w:t>
      </w:r>
      <w:r w:rsidR="006A3AB5" w:rsidRPr="00AB2CAC">
        <w:rPr>
          <w:rFonts w:ascii="Times New Roman" w:hAnsi="Times New Roman" w:cs="Times New Roman"/>
          <w:sz w:val="26"/>
          <w:szCs w:val="26"/>
        </w:rPr>
        <w:t xml:space="preserve"> из</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ч</w:t>
      </w:r>
      <w:r w:rsidRPr="00AB2CAC">
        <w:rPr>
          <w:rFonts w:ascii="Times New Roman" w:hAnsi="Times New Roman" w:cs="Times New Roman"/>
          <w:sz w:val="26"/>
          <w:szCs w:val="26"/>
        </w:rPr>
        <w:t>исла языков народов Российской Федерации (далее - родной язык</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одная литература) - обучающиеся сдают</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обровольной основе</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воему выбору.</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Результаты ГИА-11</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ф</w:t>
      </w:r>
      <w:r w:rsidR="005509F9" w:rsidRPr="00AB2CAC">
        <w:rPr>
          <w:rFonts w:ascii="Times New Roman" w:hAnsi="Times New Roman" w:cs="Times New Roman"/>
          <w:sz w:val="26"/>
          <w:szCs w:val="26"/>
        </w:rPr>
        <w:t xml:space="preserve">орме ГВЭ-11 </w:t>
      </w:r>
      <w:r w:rsidRPr="00AB2CAC">
        <w:rPr>
          <w:rFonts w:ascii="Times New Roman" w:hAnsi="Times New Roman" w:cs="Times New Roman"/>
          <w:sz w:val="26"/>
          <w:szCs w:val="26"/>
        </w:rPr>
        <w:t>признаются удовлетворительными</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лучае если обучающийся</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бязательным учебным предметам при сдаче Г</w:t>
      </w:r>
      <w:r w:rsidR="005509F9" w:rsidRPr="00AB2CAC">
        <w:rPr>
          <w:rFonts w:ascii="Times New Roman" w:hAnsi="Times New Roman" w:cs="Times New Roman"/>
          <w:sz w:val="26"/>
          <w:szCs w:val="26"/>
        </w:rPr>
        <w:t>ВЭ</w:t>
      </w:r>
      <w:r w:rsidRPr="00AB2CAC">
        <w:rPr>
          <w:rFonts w:ascii="Times New Roman" w:hAnsi="Times New Roman" w:cs="Times New Roman"/>
          <w:sz w:val="26"/>
          <w:szCs w:val="26"/>
        </w:rPr>
        <w:t>-11 получил отметки</w:t>
      </w:r>
      <w:r w:rsidR="006A3AB5" w:rsidRPr="00AB2CAC">
        <w:rPr>
          <w:rFonts w:ascii="Times New Roman" w:hAnsi="Times New Roman" w:cs="Times New Roman"/>
          <w:sz w:val="26"/>
          <w:szCs w:val="26"/>
        </w:rPr>
        <w:t xml:space="preserve"> не</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н</w:t>
      </w:r>
      <w:r w:rsidRPr="00AB2CAC">
        <w:rPr>
          <w:rFonts w:ascii="Times New Roman" w:hAnsi="Times New Roman" w:cs="Times New Roman"/>
          <w:sz w:val="26"/>
          <w:szCs w:val="26"/>
        </w:rPr>
        <w:t>иже удовлетворительной (три балла).</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В случае если участник ГИА-11 получил неудовлетворительные результаты</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дному</w:t>
      </w:r>
      <w:r w:rsidR="006A3AB5" w:rsidRPr="00AB2CAC">
        <w:rPr>
          <w:rFonts w:ascii="Times New Roman" w:hAnsi="Times New Roman" w:cs="Times New Roman"/>
          <w:sz w:val="26"/>
          <w:szCs w:val="26"/>
        </w:rPr>
        <w:t xml:space="preserve"> из</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бязательных учебных предметов,</w:t>
      </w:r>
      <w:r w:rsidR="006A3AB5" w:rsidRPr="00AB2CAC">
        <w:rPr>
          <w:rFonts w:ascii="Times New Roman" w:hAnsi="Times New Roman" w:cs="Times New Roman"/>
          <w:sz w:val="26"/>
          <w:szCs w:val="26"/>
        </w:rPr>
        <w:t xml:space="preserve"> он</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опускается повторно</w:t>
      </w:r>
      <w:r w:rsidR="006A3AB5" w:rsidRPr="00AB2CAC">
        <w:rPr>
          <w:rFonts w:ascii="Times New Roman" w:hAnsi="Times New Roman" w:cs="Times New Roman"/>
          <w:sz w:val="26"/>
          <w:szCs w:val="26"/>
        </w:rPr>
        <w:t xml:space="preserve"> к</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Г</w:t>
      </w:r>
      <w:r w:rsidRPr="00AB2CAC">
        <w:rPr>
          <w:rFonts w:ascii="Times New Roman" w:hAnsi="Times New Roman" w:cs="Times New Roman"/>
          <w:sz w:val="26"/>
          <w:szCs w:val="26"/>
        </w:rPr>
        <w:t>ИА-11</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анному учебному предмету</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екущем году</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ф</w:t>
      </w:r>
      <w:r w:rsidRPr="00AB2CAC">
        <w:rPr>
          <w:rFonts w:ascii="Times New Roman" w:hAnsi="Times New Roman" w:cs="Times New Roman"/>
          <w:sz w:val="26"/>
          <w:szCs w:val="26"/>
        </w:rPr>
        <w:t>ормах, устанавливаемых настоящим Порядком,</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ополнительные сроки.</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Обучающимся,</w:t>
      </w:r>
      <w:r w:rsidR="006A3AB5" w:rsidRPr="00AB2CAC">
        <w:rPr>
          <w:rFonts w:ascii="Times New Roman" w:hAnsi="Times New Roman" w:cs="Times New Roman"/>
          <w:sz w:val="26"/>
          <w:szCs w:val="26"/>
        </w:rPr>
        <w:t xml:space="preserve"> не</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п</w:t>
      </w:r>
      <w:r w:rsidRPr="00AB2CAC">
        <w:rPr>
          <w:rFonts w:ascii="Times New Roman" w:hAnsi="Times New Roman" w:cs="Times New Roman"/>
          <w:sz w:val="26"/>
          <w:szCs w:val="26"/>
        </w:rPr>
        <w:t>рошедшим ГИА-11 или получившим</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Г</w:t>
      </w:r>
      <w:r w:rsidRPr="00AB2CAC">
        <w:rPr>
          <w:rFonts w:ascii="Times New Roman" w:hAnsi="Times New Roman" w:cs="Times New Roman"/>
          <w:sz w:val="26"/>
          <w:szCs w:val="26"/>
        </w:rPr>
        <w:t>ИА-11 неудовлетворительные результаты более чем</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дному обязательному учебному предмету, либо получившим повторно неудовлетворительный результат</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дному</w:t>
      </w:r>
      <w:r w:rsidR="006A3AB5" w:rsidRPr="00AB2CAC">
        <w:rPr>
          <w:rFonts w:ascii="Times New Roman" w:hAnsi="Times New Roman" w:cs="Times New Roman"/>
          <w:sz w:val="26"/>
          <w:szCs w:val="26"/>
        </w:rPr>
        <w:t xml:space="preserve"> из</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э</w:t>
      </w:r>
      <w:r w:rsidRPr="00AB2CAC">
        <w:rPr>
          <w:rFonts w:ascii="Times New Roman" w:hAnsi="Times New Roman" w:cs="Times New Roman"/>
          <w:sz w:val="26"/>
          <w:szCs w:val="26"/>
        </w:rPr>
        <w:t>тих предметов</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Г</w:t>
      </w:r>
      <w:r w:rsidRPr="00AB2CAC">
        <w:rPr>
          <w:rFonts w:ascii="Times New Roman" w:hAnsi="Times New Roman" w:cs="Times New Roman"/>
          <w:sz w:val="26"/>
          <w:szCs w:val="26"/>
        </w:rPr>
        <w:t>ИА-11</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ополнительные сроки, предоставляется право пройти ГИА-11</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оответствующим учебным предметам</w:t>
      </w:r>
      <w:r w:rsidR="006A3AB5" w:rsidRPr="00AB2CAC">
        <w:rPr>
          <w:rFonts w:ascii="Times New Roman" w:hAnsi="Times New Roman" w:cs="Times New Roman"/>
          <w:sz w:val="26"/>
          <w:szCs w:val="26"/>
        </w:rPr>
        <w:t xml:space="preserve"> не</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анее 1 сентября текущего года</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роки</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ф</w:t>
      </w:r>
      <w:r w:rsidRPr="00AB2CAC">
        <w:rPr>
          <w:rFonts w:ascii="Times New Roman" w:hAnsi="Times New Roman" w:cs="Times New Roman"/>
          <w:sz w:val="26"/>
          <w:szCs w:val="26"/>
        </w:rPr>
        <w:t>ормах, устанавливаемых настоящим Порядком. Для прохождения повторной ГИА-11 обучающиеся восстанавливаются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рганизации, осуществляющей образовательную деятельность,</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рок, необходимый для прохождения ГИА-11.</w:t>
      </w:r>
    </w:p>
    <w:p w:rsidR="00F0647F" w:rsidRPr="00AB2CAC" w:rsidRDefault="00F0647F" w:rsidP="00AB2CAC">
      <w:pPr>
        <w:overflowPunct/>
        <w:autoSpaceDE/>
        <w:adjustRightInd/>
        <w:ind w:firstLine="720"/>
        <w:jc w:val="both"/>
        <w:rPr>
          <w:sz w:val="26"/>
          <w:szCs w:val="26"/>
        </w:rPr>
      </w:pPr>
    </w:p>
    <w:p w:rsidR="00F0647F" w:rsidRPr="00AB2CAC" w:rsidRDefault="00F0647F" w:rsidP="00AB2CAC">
      <w:pPr>
        <w:overflowPunct/>
        <w:autoSpaceDE/>
        <w:adjustRightInd/>
        <w:ind w:firstLine="720"/>
        <w:jc w:val="both"/>
        <w:rPr>
          <w:sz w:val="26"/>
          <w:szCs w:val="26"/>
        </w:rPr>
      </w:pPr>
      <w:r w:rsidRPr="00AB2CAC">
        <w:rPr>
          <w:sz w:val="26"/>
          <w:szCs w:val="26"/>
        </w:rPr>
        <w:t>В данн</w:t>
      </w:r>
      <w:r w:rsidR="00FF11DA" w:rsidRPr="00AB2CAC">
        <w:rPr>
          <w:sz w:val="26"/>
          <w:szCs w:val="26"/>
        </w:rPr>
        <w:t>ых</w:t>
      </w:r>
      <w:r w:rsidRPr="00AB2CAC">
        <w:rPr>
          <w:sz w:val="26"/>
          <w:szCs w:val="26"/>
        </w:rPr>
        <w:t xml:space="preserve"> Методическ</w:t>
      </w:r>
      <w:r w:rsidR="00FF11DA" w:rsidRPr="00AB2CAC">
        <w:rPr>
          <w:sz w:val="26"/>
          <w:szCs w:val="26"/>
        </w:rPr>
        <w:t>их</w:t>
      </w:r>
      <w:r w:rsidRPr="00AB2CAC">
        <w:rPr>
          <w:sz w:val="26"/>
          <w:szCs w:val="26"/>
        </w:rPr>
        <w:t xml:space="preserve"> </w:t>
      </w:r>
      <w:r w:rsidR="00FF11DA" w:rsidRPr="00AB2CAC">
        <w:rPr>
          <w:sz w:val="26"/>
          <w:szCs w:val="26"/>
        </w:rPr>
        <w:t>рекомендациях</w:t>
      </w:r>
      <w:r w:rsidRPr="00AB2CAC">
        <w:rPr>
          <w:sz w:val="26"/>
          <w:szCs w:val="26"/>
        </w:rPr>
        <w:t xml:space="preserve"> даются разъяснения</w:t>
      </w:r>
      <w:r w:rsidR="006A3AB5" w:rsidRPr="00AB2CAC">
        <w:rPr>
          <w:sz w:val="26"/>
          <w:szCs w:val="26"/>
        </w:rPr>
        <w:t xml:space="preserve"> по</w:t>
      </w:r>
      <w:r w:rsidR="006A3AB5">
        <w:rPr>
          <w:sz w:val="26"/>
          <w:szCs w:val="26"/>
        </w:rPr>
        <w:t> </w:t>
      </w:r>
      <w:r w:rsidR="006A3AB5" w:rsidRPr="00AB2CAC">
        <w:rPr>
          <w:sz w:val="26"/>
          <w:szCs w:val="26"/>
        </w:rPr>
        <w:t>в</w:t>
      </w:r>
      <w:r w:rsidRPr="00AB2CAC">
        <w:rPr>
          <w:sz w:val="26"/>
          <w:szCs w:val="26"/>
        </w:rPr>
        <w:t>опросам</w:t>
      </w:r>
      <w:r w:rsidR="006A3AB5" w:rsidRPr="00AB2CAC">
        <w:rPr>
          <w:sz w:val="26"/>
          <w:szCs w:val="26"/>
        </w:rPr>
        <w:t xml:space="preserve"> ЭМ</w:t>
      </w:r>
      <w:r w:rsidR="006A3AB5">
        <w:rPr>
          <w:sz w:val="26"/>
          <w:szCs w:val="26"/>
        </w:rPr>
        <w:t> </w:t>
      </w:r>
      <w:r w:rsidR="006A3AB5" w:rsidRPr="00AB2CAC">
        <w:rPr>
          <w:sz w:val="26"/>
          <w:szCs w:val="26"/>
        </w:rPr>
        <w:t>по</w:t>
      </w:r>
      <w:r w:rsidR="006A3AB5">
        <w:rPr>
          <w:sz w:val="26"/>
          <w:szCs w:val="26"/>
        </w:rPr>
        <w:t> </w:t>
      </w:r>
      <w:r w:rsidR="006A3AB5" w:rsidRPr="00AB2CAC">
        <w:rPr>
          <w:sz w:val="26"/>
          <w:szCs w:val="26"/>
        </w:rPr>
        <w:t>в</w:t>
      </w:r>
      <w:r w:rsidRPr="00AB2CAC">
        <w:rPr>
          <w:sz w:val="26"/>
          <w:szCs w:val="26"/>
        </w:rPr>
        <w:t>сем учебным предметам для ГВЭ (письменная форма).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исьме комментируются подходы</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тбору содержания ЭМ, описываются экзаменационные модели</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ипы заданий, формулируются требования</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рганизации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роведению экзамена, даются рекомендации</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цениванию экзаменационных работ участников экзамена, приводятся образцы заданий.</w:t>
      </w:r>
    </w:p>
    <w:p w:rsidR="00C443C9" w:rsidRPr="00AB2CAC" w:rsidRDefault="00F0647F" w:rsidP="00AB2CAC">
      <w:pPr>
        <w:overflowPunct/>
        <w:autoSpaceDE/>
        <w:adjustRightInd/>
        <w:ind w:firstLine="720"/>
        <w:jc w:val="both"/>
        <w:rPr>
          <w:sz w:val="26"/>
          <w:szCs w:val="26"/>
        </w:rPr>
      </w:pPr>
      <w:r w:rsidRPr="00AB2CAC">
        <w:rPr>
          <w:sz w:val="26"/>
          <w:szCs w:val="26"/>
        </w:rPr>
        <w:t xml:space="preserve">ЭМ ГВЭ-11 соответствуют Федеральному компоненту государственного стандарта общего образования (Приказ Минобразования России от </w:t>
      </w:r>
      <w:r w:rsidR="006A3AB5" w:rsidRPr="00AB2CAC">
        <w:rPr>
          <w:sz w:val="26"/>
          <w:szCs w:val="26"/>
        </w:rPr>
        <w:t>05.03.2004</w:t>
      </w:r>
      <w:r w:rsidR="002C0421">
        <w:rPr>
          <w:sz w:val="26"/>
          <w:szCs w:val="26"/>
        </w:rPr>
        <w:t xml:space="preserve"> </w:t>
      </w:r>
      <w:r w:rsidR="002C0421">
        <w:rPr>
          <w:sz w:val="26"/>
          <w:szCs w:val="26"/>
        </w:rPr>
        <w:br/>
      </w:r>
      <w:bookmarkStart w:id="14" w:name="_GoBack"/>
      <w:bookmarkEnd w:id="14"/>
      <w:r w:rsidRPr="00AB2CAC">
        <w:rPr>
          <w:sz w:val="26"/>
          <w:szCs w:val="26"/>
        </w:rPr>
        <w:t>№ 1089).</w:t>
      </w:r>
    </w:p>
    <w:p w:rsidR="00F0647F" w:rsidRPr="00AB2CAC" w:rsidRDefault="00C443C9" w:rsidP="00AB2CAC">
      <w:pPr>
        <w:pStyle w:val="1"/>
        <w:spacing w:line="240" w:lineRule="auto"/>
      </w:pPr>
      <w:r w:rsidRPr="00AB2CAC">
        <w:rPr>
          <w:sz w:val="26"/>
        </w:rPr>
        <w:br w:type="page"/>
      </w:r>
      <w:bookmarkStart w:id="15" w:name="_Toc439025232"/>
      <w:r w:rsidR="001401BE" w:rsidRPr="00AB2CAC">
        <w:lastRenderedPageBreak/>
        <w:t>ГВЭ-</w:t>
      </w:r>
      <w:r w:rsidR="007F6367" w:rsidRPr="00AB2CAC">
        <w:t>11</w:t>
      </w:r>
      <w:r w:rsidR="006A3AB5" w:rsidRPr="00AB2CAC">
        <w:t xml:space="preserve"> по</w:t>
      </w:r>
      <w:r w:rsidR="006A3AB5">
        <w:t> </w:t>
      </w:r>
      <w:r w:rsidR="006A3AB5" w:rsidRPr="00AB2CAC">
        <w:t>р</w:t>
      </w:r>
      <w:r w:rsidR="007F6367" w:rsidRPr="00AB2CAC">
        <w:t>усскому языку (устная форма)</w:t>
      </w:r>
      <w:bookmarkEnd w:id="15"/>
    </w:p>
    <w:p w:rsidR="00F0647F" w:rsidRPr="00AB2CAC" w:rsidRDefault="00F0647F" w:rsidP="00ED2318">
      <w:pPr>
        <w:pStyle w:val="2"/>
      </w:pPr>
      <w:bookmarkStart w:id="16" w:name="_Toc435461227"/>
      <w:bookmarkStart w:id="17" w:name="_Toc439025233"/>
      <w:r w:rsidRPr="00AB2CAC">
        <w:t>Особенности экзаменационной работы ГВЭ-11</w:t>
      </w:r>
      <w:r w:rsidR="006A3AB5" w:rsidRPr="00AB2CAC">
        <w:t xml:space="preserve"> по</w:t>
      </w:r>
      <w:r w:rsidR="006A3AB5">
        <w:t> </w:t>
      </w:r>
      <w:r w:rsidR="006A3AB5" w:rsidRPr="00AB2CAC">
        <w:t>р</w:t>
      </w:r>
      <w:r w:rsidRPr="00AB2CAC">
        <w:t>усскому языку (устная форма)</w:t>
      </w:r>
      <w:bookmarkEnd w:id="16"/>
      <w:bookmarkEnd w:id="17"/>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Экзаменационные материалы</w:t>
      </w:r>
      <w:r w:rsidR="006A3AB5" w:rsidRPr="00AB2CAC">
        <w:rPr>
          <w:sz w:val="26"/>
          <w:szCs w:val="26"/>
        </w:rPr>
        <w:t xml:space="preserve"> по</w:t>
      </w:r>
      <w:r w:rsidR="006A3AB5">
        <w:rPr>
          <w:sz w:val="26"/>
          <w:szCs w:val="26"/>
        </w:rPr>
        <w:t> </w:t>
      </w:r>
      <w:r w:rsidR="006A3AB5" w:rsidRPr="00AB2CAC">
        <w:rPr>
          <w:sz w:val="26"/>
          <w:szCs w:val="26"/>
        </w:rPr>
        <w:t>р</w:t>
      </w:r>
      <w:r w:rsidRPr="00AB2CAC">
        <w:rPr>
          <w:sz w:val="26"/>
          <w:szCs w:val="26"/>
        </w:rPr>
        <w:t>усскому языку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разрабатываются преимущественно для следующих категорий участников экзамена</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ВЗ: слепые, слабовидящие</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оздноослепшие обучающиеся,</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ладеющие рельефно-точечным шрифтом Брайля, обучающиеся</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 xml:space="preserve">арушениями опорно-двигательного аппарата. </w:t>
      </w:r>
    </w:p>
    <w:p w:rsidR="00F0647F" w:rsidRPr="00AB2CAC" w:rsidRDefault="00F0647F" w:rsidP="00ED2318">
      <w:pPr>
        <w:pStyle w:val="2"/>
      </w:pPr>
      <w:bookmarkStart w:id="18" w:name="_Toc435461228"/>
      <w:bookmarkStart w:id="19" w:name="_Toc439025234"/>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18"/>
      <w:bookmarkEnd w:id="19"/>
    </w:p>
    <w:p w:rsidR="00F0647F" w:rsidRPr="00AB2CAC" w:rsidRDefault="00F0647F" w:rsidP="00AB2CAC">
      <w:pPr>
        <w:ind w:firstLine="709"/>
        <w:jc w:val="both"/>
        <w:rPr>
          <w:sz w:val="26"/>
          <w:szCs w:val="26"/>
        </w:rPr>
      </w:pPr>
      <w:r w:rsidRPr="00AB2CAC">
        <w:rPr>
          <w:sz w:val="26"/>
          <w:szCs w:val="26"/>
        </w:rPr>
        <w:t>В 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р</w:t>
      </w:r>
      <w:r w:rsidRPr="00AB2CAC">
        <w:rPr>
          <w:sz w:val="26"/>
          <w:szCs w:val="26"/>
        </w:rPr>
        <w:t>усскому языку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включены 15 билетов.</w:t>
      </w:r>
    </w:p>
    <w:p w:rsidR="00F0647F" w:rsidRPr="00AB2CAC" w:rsidRDefault="00F0647F" w:rsidP="00AB2CAC">
      <w:pPr>
        <w:ind w:firstLine="709"/>
        <w:jc w:val="both"/>
        <w:rPr>
          <w:sz w:val="26"/>
          <w:szCs w:val="26"/>
        </w:rPr>
      </w:pPr>
      <w:r w:rsidRPr="00AB2CAC">
        <w:rPr>
          <w:sz w:val="26"/>
          <w:szCs w:val="26"/>
        </w:rPr>
        <w:t>Каждый билет содержит текст</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 xml:space="preserve">ри задания. </w:t>
      </w:r>
    </w:p>
    <w:p w:rsidR="00F0647F" w:rsidRPr="00AB2CAC" w:rsidRDefault="00F0647F" w:rsidP="00AB2CAC">
      <w:pPr>
        <w:ind w:firstLine="709"/>
        <w:jc w:val="both"/>
        <w:rPr>
          <w:sz w:val="26"/>
          <w:szCs w:val="26"/>
        </w:rPr>
      </w:pPr>
      <w:r w:rsidRPr="00AB2CAC">
        <w:rPr>
          <w:sz w:val="26"/>
          <w:szCs w:val="26"/>
        </w:rPr>
        <w:t>На экзамене обучающийся должен продемонстрировать следующие умения:</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понимать смысл прочитанного текста;</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проводить анализ текста (определять основную мысль);</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проводить разные виды языкового анализа;</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создавать высказывание</w:t>
      </w:r>
      <w:r w:rsidR="006A3AB5" w:rsidRPr="00AB2CAC">
        <w:rPr>
          <w:sz w:val="26"/>
          <w:szCs w:val="26"/>
        </w:rPr>
        <w:t xml:space="preserve"> на</w:t>
      </w:r>
      <w:r w:rsidR="006A3AB5">
        <w:rPr>
          <w:sz w:val="26"/>
          <w:szCs w:val="26"/>
        </w:rPr>
        <w:t> </w:t>
      </w:r>
      <w:r w:rsidR="006A3AB5" w:rsidRPr="00AB2CAC">
        <w:rPr>
          <w:sz w:val="26"/>
          <w:szCs w:val="26"/>
        </w:rPr>
        <w:t>л</w:t>
      </w:r>
      <w:r w:rsidRPr="00AB2CAC">
        <w:rPr>
          <w:sz w:val="26"/>
          <w:szCs w:val="26"/>
        </w:rPr>
        <w:t>ингвистическую тему, используя</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ачестве иллюстрации примеры</w:t>
      </w:r>
      <w:r w:rsidR="006A3AB5" w:rsidRPr="00AB2CAC">
        <w:rPr>
          <w:sz w:val="26"/>
          <w:szCs w:val="26"/>
        </w:rPr>
        <w:t xml:space="preserve"> из</w:t>
      </w:r>
      <w:r w:rsidR="006A3AB5">
        <w:rPr>
          <w:sz w:val="26"/>
          <w:szCs w:val="26"/>
        </w:rPr>
        <w:t> </w:t>
      </w:r>
      <w:r w:rsidR="006A3AB5" w:rsidRPr="00AB2CAC">
        <w:rPr>
          <w:sz w:val="26"/>
          <w:szCs w:val="26"/>
        </w:rPr>
        <w:t>т</w:t>
      </w:r>
      <w:r w:rsidRPr="00AB2CAC">
        <w:rPr>
          <w:sz w:val="26"/>
          <w:szCs w:val="26"/>
        </w:rPr>
        <w:t>екста.</w:t>
      </w:r>
    </w:p>
    <w:p w:rsidR="00F0647F" w:rsidRPr="00AB2CAC" w:rsidRDefault="00F0647F" w:rsidP="00AB2CAC">
      <w:pPr>
        <w:ind w:firstLine="709"/>
        <w:jc w:val="both"/>
        <w:rPr>
          <w:sz w:val="26"/>
          <w:szCs w:val="26"/>
        </w:rPr>
      </w:pPr>
      <w:r w:rsidRPr="00AB2CAC">
        <w:rPr>
          <w:b/>
          <w:sz w:val="26"/>
          <w:szCs w:val="26"/>
        </w:rPr>
        <w:t>Первый вопрос</w:t>
      </w:r>
      <w:r w:rsidRPr="00AB2CAC">
        <w:rPr>
          <w:sz w:val="26"/>
          <w:szCs w:val="26"/>
        </w:rPr>
        <w:t xml:space="preserve"> проверяет коммуникативные умения экзаменуемого: ответ</w:t>
      </w:r>
      <w:r w:rsidR="006A3AB5" w:rsidRPr="00AB2CAC">
        <w:rPr>
          <w:sz w:val="26"/>
          <w:szCs w:val="26"/>
        </w:rPr>
        <w:t xml:space="preserve"> на</w:t>
      </w:r>
      <w:r w:rsidR="006A3AB5">
        <w:rPr>
          <w:sz w:val="26"/>
          <w:szCs w:val="26"/>
        </w:rPr>
        <w:t> </w:t>
      </w:r>
      <w:r w:rsidR="006A3AB5" w:rsidRPr="00AB2CAC">
        <w:rPr>
          <w:sz w:val="26"/>
          <w:szCs w:val="26"/>
        </w:rPr>
        <w:t>э</w:t>
      </w:r>
      <w:r w:rsidRPr="00AB2CAC">
        <w:rPr>
          <w:sz w:val="26"/>
          <w:szCs w:val="26"/>
        </w:rPr>
        <w:t>тот вопрос потребует</w:t>
      </w:r>
      <w:r w:rsidR="006A3AB5" w:rsidRPr="00AB2CAC">
        <w:rPr>
          <w:sz w:val="26"/>
          <w:szCs w:val="26"/>
        </w:rPr>
        <w:t xml:space="preserve"> от</w:t>
      </w:r>
      <w:r w:rsidR="006A3AB5">
        <w:rPr>
          <w:sz w:val="26"/>
          <w:szCs w:val="26"/>
        </w:rPr>
        <w:t> </w:t>
      </w:r>
      <w:r w:rsidR="006A3AB5" w:rsidRPr="00AB2CAC">
        <w:rPr>
          <w:sz w:val="26"/>
          <w:szCs w:val="26"/>
        </w:rPr>
        <w:t>о</w:t>
      </w:r>
      <w:r w:rsidRPr="00AB2CAC">
        <w:rPr>
          <w:sz w:val="26"/>
          <w:szCs w:val="26"/>
        </w:rPr>
        <w:t>бучающегося информационно-смысловой переработки текста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оставления устного связного высказывания.</w:t>
      </w:r>
    </w:p>
    <w:p w:rsidR="00F0647F" w:rsidRPr="00AB2CAC" w:rsidRDefault="00F0647F" w:rsidP="00AB2CAC">
      <w:pPr>
        <w:ind w:firstLine="709"/>
        <w:jc w:val="both"/>
        <w:rPr>
          <w:sz w:val="26"/>
          <w:szCs w:val="26"/>
        </w:rPr>
      </w:pPr>
      <w:r w:rsidRPr="00AB2CAC">
        <w:rPr>
          <w:b/>
          <w:sz w:val="26"/>
          <w:szCs w:val="26"/>
        </w:rPr>
        <w:t>Второй вопрос</w:t>
      </w:r>
      <w:r w:rsidRPr="00AB2CAC">
        <w:rPr>
          <w:sz w:val="26"/>
          <w:szCs w:val="26"/>
        </w:rPr>
        <w:t xml:space="preserve"> потребует</w:t>
      </w:r>
      <w:r w:rsidR="006A3AB5" w:rsidRPr="00AB2CAC">
        <w:rPr>
          <w:sz w:val="26"/>
          <w:szCs w:val="26"/>
        </w:rPr>
        <w:t xml:space="preserve"> от</w:t>
      </w:r>
      <w:r w:rsidR="006A3AB5">
        <w:rPr>
          <w:sz w:val="26"/>
          <w:szCs w:val="26"/>
        </w:rPr>
        <w:t> </w:t>
      </w:r>
      <w:r w:rsidR="006A3AB5" w:rsidRPr="00AB2CAC">
        <w:rPr>
          <w:sz w:val="26"/>
          <w:szCs w:val="26"/>
        </w:rPr>
        <w:t>э</w:t>
      </w:r>
      <w:r w:rsidRPr="00AB2CAC">
        <w:rPr>
          <w:sz w:val="26"/>
          <w:szCs w:val="26"/>
        </w:rPr>
        <w:t xml:space="preserve">кзаменуемого провести указанный </w:t>
      </w:r>
      <w:r w:rsidRPr="00AB2CAC">
        <w:rPr>
          <w:sz w:val="26"/>
          <w:szCs w:val="26"/>
        </w:rPr>
        <w:br/>
        <w:t>в билете вид (или виды) языкового разбора, проанализировать представленное</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ексте языковое явление</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ассказать</w:t>
      </w:r>
      <w:r w:rsidR="006A3AB5" w:rsidRPr="00AB2CAC">
        <w:rPr>
          <w:sz w:val="26"/>
          <w:szCs w:val="26"/>
        </w:rPr>
        <w:t xml:space="preserve"> о</w:t>
      </w:r>
      <w:r w:rsidR="006A3AB5">
        <w:rPr>
          <w:sz w:val="26"/>
          <w:szCs w:val="26"/>
        </w:rPr>
        <w:t> </w:t>
      </w:r>
      <w:r w:rsidR="006A3AB5" w:rsidRPr="00AB2CAC">
        <w:rPr>
          <w:sz w:val="26"/>
          <w:szCs w:val="26"/>
        </w:rPr>
        <w:t>н</w:t>
      </w:r>
      <w:r w:rsidRPr="00AB2CAC">
        <w:rPr>
          <w:sz w:val="26"/>
          <w:szCs w:val="26"/>
        </w:rPr>
        <w:t>ем</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воем устном высказывании.</w:t>
      </w:r>
    </w:p>
    <w:p w:rsidR="00F0647F" w:rsidRPr="00AB2CAC" w:rsidRDefault="00F0647F" w:rsidP="00AB2CAC">
      <w:pPr>
        <w:ind w:firstLine="709"/>
        <w:jc w:val="both"/>
        <w:rPr>
          <w:sz w:val="26"/>
          <w:szCs w:val="26"/>
        </w:rPr>
      </w:pPr>
      <w:r w:rsidRPr="00AB2CAC">
        <w:rPr>
          <w:b/>
          <w:sz w:val="26"/>
          <w:szCs w:val="26"/>
        </w:rPr>
        <w:t>Третий вопрос</w:t>
      </w:r>
      <w:r w:rsidRPr="00AB2CAC">
        <w:rPr>
          <w:sz w:val="26"/>
          <w:szCs w:val="26"/>
        </w:rPr>
        <w:t xml:space="preserve"> сформулирован таким образом, что проверяет умение решать практические задачи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бласти изученного</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амках школьного курса материала. Ответ</w:t>
      </w:r>
      <w:r w:rsidR="006A3AB5" w:rsidRPr="00AB2CAC">
        <w:rPr>
          <w:sz w:val="26"/>
          <w:szCs w:val="26"/>
        </w:rPr>
        <w:t xml:space="preserve"> на</w:t>
      </w:r>
      <w:r w:rsidR="006A3AB5">
        <w:rPr>
          <w:sz w:val="26"/>
          <w:szCs w:val="26"/>
        </w:rPr>
        <w:t> </w:t>
      </w:r>
      <w:r w:rsidR="006A3AB5" w:rsidRPr="00AB2CAC">
        <w:rPr>
          <w:sz w:val="26"/>
          <w:szCs w:val="26"/>
        </w:rPr>
        <w:t>э</w:t>
      </w:r>
      <w:r w:rsidRPr="00AB2CAC">
        <w:rPr>
          <w:sz w:val="26"/>
          <w:szCs w:val="26"/>
        </w:rPr>
        <w:t>тот вопрос потребует</w:t>
      </w:r>
      <w:r w:rsidR="006A3AB5" w:rsidRPr="00AB2CAC">
        <w:rPr>
          <w:sz w:val="26"/>
          <w:szCs w:val="26"/>
        </w:rPr>
        <w:t xml:space="preserve"> от</w:t>
      </w:r>
      <w:r w:rsidR="006A3AB5">
        <w:rPr>
          <w:sz w:val="26"/>
          <w:szCs w:val="26"/>
        </w:rPr>
        <w:t> </w:t>
      </w:r>
      <w:r w:rsidR="006A3AB5" w:rsidRPr="00AB2CAC">
        <w:rPr>
          <w:sz w:val="26"/>
          <w:szCs w:val="26"/>
        </w:rPr>
        <w:t>э</w:t>
      </w:r>
      <w:r w:rsidRPr="00AB2CAC">
        <w:rPr>
          <w:sz w:val="26"/>
          <w:szCs w:val="26"/>
        </w:rPr>
        <w:t>кзаменуемого составления устного связного высказывания.</w:t>
      </w:r>
    </w:p>
    <w:p w:rsidR="00F0647F" w:rsidRPr="00AB2CAC" w:rsidRDefault="00F0647F" w:rsidP="00ED2318">
      <w:pPr>
        <w:pStyle w:val="2"/>
      </w:pPr>
      <w:bookmarkStart w:id="20" w:name="_Toc439025235"/>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20"/>
    </w:p>
    <w:p w:rsidR="00F0647F" w:rsidRPr="00AB2CAC" w:rsidRDefault="00F0647F" w:rsidP="00AB2CAC">
      <w:pPr>
        <w:ind w:firstLine="709"/>
        <w:jc w:val="both"/>
        <w:rPr>
          <w:b/>
          <w:sz w:val="26"/>
          <w:szCs w:val="26"/>
        </w:rPr>
      </w:pPr>
      <w:r w:rsidRPr="00AB2CAC">
        <w:rPr>
          <w:sz w:val="26"/>
          <w:szCs w:val="26"/>
        </w:rPr>
        <w:t>На подготовку ответа выпускника рекомендуется отводить</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w:t>
      </w:r>
      <w:r w:rsidRPr="00AB2CAC">
        <w:rPr>
          <w:sz w:val="26"/>
          <w:szCs w:val="26"/>
        </w:rPr>
        <w:br/>
        <w:t>40 минут.</w:t>
      </w:r>
    </w:p>
    <w:p w:rsidR="00F0647F" w:rsidRPr="00AB2CAC" w:rsidRDefault="00F0647F" w:rsidP="00ED2318">
      <w:pPr>
        <w:pStyle w:val="2"/>
      </w:pPr>
      <w:bookmarkStart w:id="21" w:name="_Toc435461229"/>
      <w:bookmarkStart w:id="22" w:name="_Toc439025236"/>
      <w:r w:rsidRPr="00AB2CAC">
        <w:t>Оценивание результатов экзамена ГВЭ-11</w:t>
      </w:r>
      <w:r w:rsidR="006A3AB5" w:rsidRPr="00AB2CAC">
        <w:t xml:space="preserve"> по</w:t>
      </w:r>
      <w:r w:rsidR="006A3AB5">
        <w:t> </w:t>
      </w:r>
      <w:r w:rsidR="006A3AB5" w:rsidRPr="00AB2CAC">
        <w:t>р</w:t>
      </w:r>
      <w:r w:rsidRPr="00AB2CAC">
        <w:t>усскому языку (устная форма)</w:t>
      </w:r>
      <w:bookmarkEnd w:id="21"/>
      <w:bookmarkEnd w:id="22"/>
    </w:p>
    <w:p w:rsidR="00F0647F" w:rsidRPr="00AB2CAC" w:rsidRDefault="00F0647F" w:rsidP="00AB2CAC">
      <w:pPr>
        <w:tabs>
          <w:tab w:val="left" w:pos="1200"/>
        </w:tabs>
        <w:ind w:firstLine="709"/>
        <w:jc w:val="both"/>
        <w:rPr>
          <w:sz w:val="26"/>
          <w:szCs w:val="26"/>
        </w:rPr>
      </w:pPr>
      <w:r w:rsidRPr="00AB2CAC">
        <w:rPr>
          <w:sz w:val="26"/>
          <w:szCs w:val="26"/>
        </w:rPr>
        <w:t>Ответ экзаменуемого оценивается</w:t>
      </w:r>
      <w:r w:rsidR="006A3AB5" w:rsidRPr="00AB2CAC">
        <w:rPr>
          <w:sz w:val="26"/>
          <w:szCs w:val="26"/>
        </w:rPr>
        <w:t xml:space="preserve"> по</w:t>
      </w:r>
      <w:r w:rsidR="006A3AB5">
        <w:rPr>
          <w:sz w:val="26"/>
          <w:szCs w:val="26"/>
        </w:rPr>
        <w:t> </w:t>
      </w:r>
      <w:r w:rsidR="006A3AB5" w:rsidRPr="00AB2CAC">
        <w:rPr>
          <w:sz w:val="26"/>
          <w:szCs w:val="26"/>
        </w:rPr>
        <w:t>к</w:t>
      </w:r>
      <w:r w:rsidRPr="00AB2CAC">
        <w:rPr>
          <w:sz w:val="26"/>
          <w:szCs w:val="26"/>
        </w:rPr>
        <w:t xml:space="preserve">ритериям: </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 xml:space="preserve">критерии оценки выполнения первого задания (таблица 1) – </w:t>
      </w:r>
      <w:r w:rsidRPr="00AB2CAC">
        <w:rPr>
          <w:sz w:val="26"/>
          <w:szCs w:val="26"/>
        </w:rPr>
        <w:br/>
        <w:t>2 максимальных балла;</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критерии оценки выполнения второго</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ретьего заданий (таблица 2) – 12 максимальных баллов (по 6 максимальных баллов</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аждое задание);</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 xml:space="preserve">критерии оценки речевого оформления ответа (таблица 3) – </w:t>
      </w:r>
      <w:r w:rsidRPr="00AB2CAC">
        <w:rPr>
          <w:sz w:val="26"/>
          <w:szCs w:val="26"/>
        </w:rPr>
        <w:br/>
        <w:t>3 максимальных балла.</w:t>
      </w:r>
    </w:p>
    <w:p w:rsidR="00F0647F" w:rsidRPr="00AB2CAC" w:rsidRDefault="00F0647F" w:rsidP="00AB2CAC">
      <w:pPr>
        <w:tabs>
          <w:tab w:val="left" w:pos="1200"/>
        </w:tabs>
        <w:ind w:firstLine="709"/>
        <w:jc w:val="both"/>
        <w:rPr>
          <w:sz w:val="26"/>
          <w:szCs w:val="26"/>
        </w:rPr>
      </w:pPr>
      <w:r w:rsidRPr="00AB2CAC">
        <w:rPr>
          <w:sz w:val="26"/>
          <w:szCs w:val="26"/>
        </w:rPr>
        <w:t>Полученные баллы складываются</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ересчитываются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ятибалльную систему оценивания.</w:t>
      </w:r>
    </w:p>
    <w:p w:rsidR="00F0647F" w:rsidRPr="00AB2CAC" w:rsidRDefault="00F0647F" w:rsidP="00AB2CAC">
      <w:pPr>
        <w:tabs>
          <w:tab w:val="left" w:pos="720"/>
        </w:tabs>
        <w:ind w:firstLine="709"/>
        <w:jc w:val="both"/>
        <w:rPr>
          <w:sz w:val="26"/>
          <w:szCs w:val="26"/>
        </w:rPr>
      </w:pPr>
      <w:r w:rsidRPr="00AB2CAC">
        <w:rPr>
          <w:sz w:val="26"/>
          <w:szCs w:val="26"/>
        </w:rPr>
        <w:tab/>
        <w:t>Максимальный первичный балл</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трех заданий экзаменационного билета – 17. Рекомендуется следующая шкала перевода суммы первичных баллов</w:t>
      </w:r>
      <w:r w:rsidR="006A3AB5" w:rsidRPr="00AB2CAC">
        <w:rPr>
          <w:sz w:val="26"/>
          <w:szCs w:val="26"/>
        </w:rPr>
        <w:t xml:space="preserve"> </w:t>
      </w:r>
      <w:r w:rsidR="006A3AB5" w:rsidRPr="00AB2CAC">
        <w:rPr>
          <w:sz w:val="26"/>
          <w:szCs w:val="26"/>
        </w:rPr>
        <w:lastRenderedPageBreak/>
        <w:t>за</w:t>
      </w:r>
      <w:r w:rsidR="006A3AB5">
        <w:rPr>
          <w:sz w:val="26"/>
          <w:szCs w:val="26"/>
        </w:rPr>
        <w:t> </w:t>
      </w:r>
      <w:r w:rsidR="006A3AB5" w:rsidRPr="00AB2CAC">
        <w:rPr>
          <w:sz w:val="26"/>
          <w:szCs w:val="26"/>
        </w:rPr>
        <w:t>в</w:t>
      </w:r>
      <w:r w:rsidRPr="00AB2CAC">
        <w:rPr>
          <w:sz w:val="26"/>
          <w:szCs w:val="26"/>
        </w:rPr>
        <w:t>ыполненные задания ГВЭ-11</w:t>
      </w:r>
      <w:r w:rsidR="006A3AB5" w:rsidRPr="00AB2CAC">
        <w:rPr>
          <w:sz w:val="26"/>
          <w:szCs w:val="26"/>
        </w:rPr>
        <w:t xml:space="preserve"> по</w:t>
      </w:r>
      <w:r w:rsidR="006A3AB5">
        <w:rPr>
          <w:sz w:val="26"/>
          <w:szCs w:val="26"/>
        </w:rPr>
        <w:t> </w:t>
      </w:r>
      <w:r w:rsidR="006A3AB5" w:rsidRPr="00AB2CAC">
        <w:rPr>
          <w:sz w:val="26"/>
          <w:szCs w:val="26"/>
        </w:rPr>
        <w:t>р</w:t>
      </w:r>
      <w:r w:rsidRPr="00AB2CAC">
        <w:rPr>
          <w:sz w:val="26"/>
          <w:szCs w:val="26"/>
        </w:rPr>
        <w:t>усскому языку (устная форма)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ятибалльную систему оценивания.</w:t>
      </w:r>
    </w:p>
    <w:p w:rsidR="00F0647F" w:rsidRPr="00AB2CAC" w:rsidRDefault="00F0647F" w:rsidP="00AB2CAC">
      <w:pPr>
        <w:tabs>
          <w:tab w:val="left" w:pos="1200"/>
        </w:tabs>
        <w:ind w:firstLine="709"/>
        <w:jc w:val="both"/>
        <w:rPr>
          <w:sz w:val="26"/>
          <w:szCs w:val="26"/>
        </w:rPr>
      </w:pPr>
    </w:p>
    <w:tbl>
      <w:tblPr>
        <w:tblW w:w="5000" w:type="pct"/>
        <w:tblCellMar>
          <w:left w:w="40" w:type="dxa"/>
          <w:right w:w="40" w:type="dxa"/>
        </w:tblCellMar>
        <w:tblLook w:val="0000" w:firstRow="0" w:lastRow="0" w:firstColumn="0" w:lastColumn="0" w:noHBand="0" w:noVBand="0"/>
      </w:tblPr>
      <w:tblGrid>
        <w:gridCol w:w="3892"/>
        <w:gridCol w:w="1461"/>
        <w:gridCol w:w="1446"/>
        <w:gridCol w:w="1460"/>
        <w:gridCol w:w="1460"/>
      </w:tblGrid>
      <w:tr w:rsidR="00F0647F" w:rsidRPr="00AB2CAC" w:rsidTr="00A76488">
        <w:trPr>
          <w:trHeight w:val="500"/>
        </w:trPr>
        <w:tc>
          <w:tcPr>
            <w:tcW w:w="2002"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jc w:val="both"/>
              <w:rPr>
                <w:b/>
                <w:sz w:val="26"/>
                <w:szCs w:val="26"/>
              </w:rPr>
            </w:pPr>
            <w:r w:rsidRPr="00AB2CAC">
              <w:rPr>
                <w:b/>
                <w:sz w:val="26"/>
                <w:szCs w:val="26"/>
              </w:rPr>
              <w:t>Отметка</w:t>
            </w:r>
            <w:r w:rsidR="006A3AB5" w:rsidRPr="00AB2CAC">
              <w:rPr>
                <w:b/>
                <w:sz w:val="26"/>
                <w:szCs w:val="26"/>
              </w:rPr>
              <w:t xml:space="preserve"> по</w:t>
            </w:r>
            <w:r w:rsidR="006A3AB5">
              <w:rPr>
                <w:b/>
                <w:sz w:val="26"/>
                <w:szCs w:val="26"/>
              </w:rPr>
              <w:t> </w:t>
            </w:r>
            <w:r w:rsidR="006A3AB5" w:rsidRPr="00AB2CAC">
              <w:rPr>
                <w:b/>
                <w:sz w:val="26"/>
                <w:szCs w:val="26"/>
              </w:rPr>
              <w:t>п</w:t>
            </w:r>
            <w:r w:rsidRPr="00AB2CAC">
              <w:rPr>
                <w:b/>
                <w:sz w:val="26"/>
                <w:szCs w:val="26"/>
              </w:rPr>
              <w:t xml:space="preserve">ятибалльной </w:t>
            </w:r>
          </w:p>
          <w:p w:rsidR="00F0647F" w:rsidRPr="00AB2CAC" w:rsidRDefault="00F0647F" w:rsidP="00AB2CAC">
            <w:pPr>
              <w:ind w:firstLine="709"/>
              <w:jc w:val="both"/>
              <w:rPr>
                <w:b/>
                <w:sz w:val="26"/>
                <w:szCs w:val="26"/>
              </w:rPr>
            </w:pPr>
            <w:r w:rsidRPr="00AB2CAC">
              <w:rPr>
                <w:b/>
                <w:sz w:val="26"/>
                <w:szCs w:val="26"/>
              </w:rPr>
              <w:t>системе оценивания</w:t>
            </w:r>
          </w:p>
        </w:tc>
        <w:tc>
          <w:tcPr>
            <w:tcW w:w="751"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ind w:firstLine="709"/>
              <w:jc w:val="both"/>
              <w:rPr>
                <w:b/>
                <w:sz w:val="26"/>
                <w:szCs w:val="26"/>
              </w:rPr>
            </w:pPr>
            <w:r w:rsidRPr="00AB2CAC">
              <w:rPr>
                <w:b/>
                <w:sz w:val="26"/>
                <w:szCs w:val="26"/>
              </w:rPr>
              <w:t>«2»</w:t>
            </w:r>
          </w:p>
        </w:tc>
        <w:tc>
          <w:tcPr>
            <w:tcW w:w="744"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ind w:firstLine="709"/>
              <w:jc w:val="both"/>
              <w:rPr>
                <w:b/>
                <w:sz w:val="26"/>
                <w:szCs w:val="26"/>
              </w:rPr>
            </w:pPr>
            <w:r w:rsidRPr="00AB2CAC">
              <w:rPr>
                <w:b/>
                <w:sz w:val="26"/>
                <w:szCs w:val="26"/>
              </w:rPr>
              <w:t>«3»</w:t>
            </w:r>
          </w:p>
        </w:tc>
        <w:tc>
          <w:tcPr>
            <w:tcW w:w="751"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ind w:firstLine="709"/>
              <w:jc w:val="both"/>
              <w:rPr>
                <w:b/>
                <w:sz w:val="26"/>
                <w:szCs w:val="26"/>
              </w:rPr>
            </w:pPr>
            <w:r w:rsidRPr="00AB2CAC">
              <w:rPr>
                <w:b/>
                <w:sz w:val="26"/>
                <w:szCs w:val="26"/>
              </w:rPr>
              <w:t>«4»</w:t>
            </w:r>
          </w:p>
        </w:tc>
        <w:tc>
          <w:tcPr>
            <w:tcW w:w="751"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ind w:firstLine="709"/>
              <w:jc w:val="both"/>
              <w:rPr>
                <w:b/>
                <w:sz w:val="26"/>
                <w:szCs w:val="26"/>
              </w:rPr>
            </w:pPr>
            <w:r w:rsidRPr="00AB2CAC">
              <w:rPr>
                <w:b/>
                <w:sz w:val="26"/>
                <w:szCs w:val="26"/>
              </w:rPr>
              <w:t>«5»</w:t>
            </w:r>
          </w:p>
        </w:tc>
      </w:tr>
      <w:tr w:rsidR="00F0647F" w:rsidRPr="00AB2CAC" w:rsidTr="00A76488">
        <w:tc>
          <w:tcPr>
            <w:tcW w:w="2002"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jc w:val="both"/>
              <w:rPr>
                <w:b/>
                <w:sz w:val="26"/>
                <w:szCs w:val="26"/>
              </w:rPr>
            </w:pPr>
            <w:r w:rsidRPr="00AB2CAC">
              <w:rPr>
                <w:b/>
                <w:sz w:val="26"/>
                <w:szCs w:val="26"/>
              </w:rPr>
              <w:t>Первичный балл</w:t>
            </w:r>
          </w:p>
        </w:tc>
        <w:tc>
          <w:tcPr>
            <w:tcW w:w="751"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ind w:firstLine="709"/>
              <w:jc w:val="both"/>
              <w:rPr>
                <w:sz w:val="26"/>
                <w:szCs w:val="26"/>
              </w:rPr>
            </w:pPr>
            <w:r w:rsidRPr="00AB2CAC">
              <w:rPr>
                <w:sz w:val="26"/>
                <w:szCs w:val="26"/>
              </w:rPr>
              <w:t>0–4</w:t>
            </w:r>
          </w:p>
        </w:tc>
        <w:tc>
          <w:tcPr>
            <w:tcW w:w="744"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ind w:firstLine="709"/>
              <w:jc w:val="both"/>
              <w:rPr>
                <w:sz w:val="26"/>
                <w:szCs w:val="26"/>
              </w:rPr>
            </w:pPr>
            <w:r w:rsidRPr="00AB2CAC">
              <w:rPr>
                <w:sz w:val="26"/>
                <w:szCs w:val="26"/>
              </w:rPr>
              <w:t>5–9</w:t>
            </w:r>
          </w:p>
        </w:tc>
        <w:tc>
          <w:tcPr>
            <w:tcW w:w="751"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ind w:firstLine="709"/>
              <w:jc w:val="both"/>
              <w:rPr>
                <w:sz w:val="26"/>
                <w:szCs w:val="26"/>
              </w:rPr>
            </w:pPr>
            <w:r w:rsidRPr="00AB2CAC">
              <w:rPr>
                <w:sz w:val="26"/>
                <w:szCs w:val="26"/>
              </w:rPr>
              <w:t>10–14</w:t>
            </w:r>
          </w:p>
        </w:tc>
        <w:tc>
          <w:tcPr>
            <w:tcW w:w="751"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ind w:firstLine="709"/>
              <w:jc w:val="both"/>
              <w:rPr>
                <w:sz w:val="26"/>
                <w:szCs w:val="26"/>
              </w:rPr>
            </w:pPr>
            <w:r w:rsidRPr="00AB2CAC">
              <w:rPr>
                <w:sz w:val="26"/>
                <w:szCs w:val="26"/>
              </w:rPr>
              <w:t>15–17</w:t>
            </w:r>
          </w:p>
        </w:tc>
      </w:tr>
    </w:tbl>
    <w:p w:rsidR="00C443C9" w:rsidRPr="00AB2CAC" w:rsidRDefault="00C443C9" w:rsidP="00AB2CAC">
      <w:bookmarkStart w:id="23" w:name="_Toc435461230"/>
    </w:p>
    <w:p w:rsidR="00F0647F" w:rsidRPr="00AB2CAC" w:rsidRDefault="00F0647F" w:rsidP="00AB2CAC">
      <w:pPr>
        <w:pStyle w:val="3"/>
      </w:pPr>
      <w:r w:rsidRPr="00AB2CAC">
        <w:t>Критерии оценивания экзаменационной работы</w:t>
      </w:r>
      <w:r w:rsidR="006A3AB5" w:rsidRPr="00AB2CAC">
        <w:t xml:space="preserve"> по</w:t>
      </w:r>
      <w:r w:rsidR="006A3AB5">
        <w:t> </w:t>
      </w:r>
      <w:r w:rsidR="006A3AB5" w:rsidRPr="00AB2CAC">
        <w:t>р</w:t>
      </w:r>
      <w:r w:rsidRPr="00AB2CAC">
        <w:t>усскому языку</w:t>
      </w:r>
      <w:r w:rsidR="006A3AB5" w:rsidRPr="00AB2CAC">
        <w:t xml:space="preserve"> в</w:t>
      </w:r>
      <w:r w:rsidR="006A3AB5">
        <w:t> </w:t>
      </w:r>
      <w:r w:rsidR="006A3AB5" w:rsidRPr="00AB2CAC">
        <w:t>ф</w:t>
      </w:r>
      <w:r w:rsidRPr="00AB2CAC">
        <w:t>орме ГВЭ-11 (устная форма)</w:t>
      </w:r>
      <w:bookmarkEnd w:id="23"/>
    </w:p>
    <w:p w:rsidR="00F0647F" w:rsidRPr="00AB2CAC" w:rsidRDefault="00F0647F" w:rsidP="00AB2CAC">
      <w:pPr>
        <w:tabs>
          <w:tab w:val="left" w:pos="1200"/>
        </w:tabs>
        <w:ind w:firstLine="709"/>
        <w:jc w:val="both"/>
        <w:rPr>
          <w:sz w:val="26"/>
          <w:szCs w:val="26"/>
        </w:rPr>
      </w:pPr>
      <w:r w:rsidRPr="00AB2CAC">
        <w:rPr>
          <w:sz w:val="26"/>
          <w:szCs w:val="26"/>
        </w:rPr>
        <w:t xml:space="preserve">Для оценки ответа обучающегося используется комплекс критериев оценивания (таблицы 1–3), соответствующий определенному типу заданий (вопросов экзаменационного билета). </w:t>
      </w:r>
    </w:p>
    <w:p w:rsidR="00F0647F" w:rsidRPr="00AB2CAC" w:rsidRDefault="00F0647F" w:rsidP="00AB2CAC">
      <w:pPr>
        <w:tabs>
          <w:tab w:val="left" w:pos="1200"/>
          <w:tab w:val="left" w:pos="8085"/>
        </w:tabs>
        <w:ind w:firstLine="709"/>
        <w:jc w:val="right"/>
        <w:rPr>
          <w:i/>
          <w:sz w:val="26"/>
          <w:szCs w:val="26"/>
        </w:rPr>
      </w:pPr>
      <w:r w:rsidRPr="00AB2CAC">
        <w:rPr>
          <w:i/>
          <w:sz w:val="26"/>
          <w:szCs w:val="26"/>
        </w:rPr>
        <w:t>Таблица 1</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7785"/>
        <w:gridCol w:w="1134"/>
      </w:tblGrid>
      <w:tr w:rsidR="00F0647F" w:rsidRPr="00AB2CAC" w:rsidTr="00A76488">
        <w:tc>
          <w:tcPr>
            <w:tcW w:w="828" w:type="dxa"/>
            <w:tcBorders>
              <w:top w:val="single" w:sz="4" w:space="0" w:color="auto"/>
              <w:bottom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tabs>
                <w:tab w:val="left" w:pos="1200"/>
              </w:tabs>
              <w:jc w:val="both"/>
              <w:rPr>
                <w:b/>
                <w:bCs/>
                <w:kern w:val="32"/>
                <w:sz w:val="26"/>
                <w:szCs w:val="26"/>
              </w:rPr>
            </w:pPr>
            <w:r w:rsidRPr="00AB2CAC">
              <w:rPr>
                <w:b/>
                <w:sz w:val="26"/>
                <w:szCs w:val="26"/>
              </w:rPr>
              <w:t>Критерии оценки выполнения первого задания</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jc w:val="both"/>
              <w:outlineLvl w:val="6"/>
              <w:rPr>
                <w:b/>
                <w:iCs/>
                <w:sz w:val="26"/>
                <w:szCs w:val="26"/>
              </w:rPr>
            </w:pPr>
            <w:r w:rsidRPr="00AB2CAC">
              <w:rPr>
                <w:b/>
                <w:iCs/>
                <w:sz w:val="26"/>
                <w:szCs w:val="26"/>
              </w:rPr>
              <w:t>Баллы</w:t>
            </w:r>
          </w:p>
        </w:tc>
      </w:tr>
      <w:tr w:rsidR="00F0647F" w:rsidRPr="00AB2CAC" w:rsidTr="00A76488">
        <w:tc>
          <w:tcPr>
            <w:tcW w:w="828" w:type="dxa"/>
            <w:tcBorders>
              <w:top w:val="single" w:sz="4" w:space="0" w:color="auto"/>
              <w:bottom w:val="nil"/>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 xml:space="preserve">Содержание ответа </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К1</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Понимание содержания исходного текста</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sz w:val="26"/>
                <w:szCs w:val="26"/>
              </w:rPr>
              <w:t>Экзаменуемый обнаруживает верное понимание основной мысли текста</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очно</w:t>
            </w:r>
            <w:r w:rsidR="006A3AB5" w:rsidRPr="00AB2CAC">
              <w:rPr>
                <w:sz w:val="26"/>
                <w:szCs w:val="26"/>
              </w:rPr>
              <w:t xml:space="preserve"> ее</w:t>
            </w:r>
            <w:r w:rsidR="006A3AB5">
              <w:rPr>
                <w:sz w:val="26"/>
                <w:szCs w:val="26"/>
              </w:rPr>
              <w:t> </w:t>
            </w:r>
            <w:r w:rsidR="006A3AB5" w:rsidRPr="00AB2CAC">
              <w:rPr>
                <w:sz w:val="26"/>
                <w:szCs w:val="26"/>
              </w:rPr>
              <w:t>ф</w:t>
            </w:r>
            <w:r w:rsidRPr="00AB2CAC">
              <w:rPr>
                <w:sz w:val="26"/>
                <w:szCs w:val="26"/>
              </w:rPr>
              <w:t>ормулирует</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2</w:t>
            </w: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Экзаменуемый обнаруживает верное понимание основной мысли текста,</w:t>
            </w:r>
            <w:r w:rsidR="006A3AB5" w:rsidRPr="00AB2CAC">
              <w:rPr>
                <w:sz w:val="26"/>
                <w:szCs w:val="26"/>
              </w:rPr>
              <w:t xml:space="preserve"> но</w:t>
            </w:r>
            <w:r w:rsidR="006A3AB5">
              <w:rPr>
                <w:sz w:val="26"/>
                <w:szCs w:val="26"/>
              </w:rPr>
              <w:t> </w:t>
            </w:r>
            <w:r w:rsidR="006A3AB5" w:rsidRPr="00AB2CAC">
              <w:rPr>
                <w:sz w:val="26"/>
                <w:szCs w:val="26"/>
              </w:rPr>
              <w:t>ф</w:t>
            </w:r>
            <w:r w:rsidRPr="00AB2CAC">
              <w:rPr>
                <w:sz w:val="26"/>
                <w:szCs w:val="26"/>
              </w:rPr>
              <w:t>ормулирует</w:t>
            </w:r>
            <w:r w:rsidR="006A3AB5" w:rsidRPr="00AB2CAC">
              <w:rPr>
                <w:sz w:val="26"/>
                <w:szCs w:val="26"/>
              </w:rPr>
              <w:t xml:space="preserve"> ее</w:t>
            </w:r>
            <w:r w:rsidR="006A3AB5">
              <w:rPr>
                <w:sz w:val="26"/>
                <w:szCs w:val="26"/>
              </w:rPr>
              <w:t> </w:t>
            </w:r>
            <w:r w:rsidR="006A3AB5" w:rsidRPr="00AB2CAC">
              <w:rPr>
                <w:sz w:val="26"/>
                <w:szCs w:val="26"/>
              </w:rPr>
              <w:t>н</w:t>
            </w:r>
            <w:r w:rsidRPr="00AB2CAC">
              <w:rPr>
                <w:sz w:val="26"/>
                <w:szCs w:val="26"/>
              </w:rPr>
              <w:t>еточно</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Экзаменуемый обнаруживает неверное понимание основной мысли текста</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28" w:type="dxa"/>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Максимальное количество баллов (К1)</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2</w:t>
            </w:r>
          </w:p>
        </w:tc>
      </w:tr>
    </w:tbl>
    <w:p w:rsidR="00F0647F" w:rsidRPr="00AB2CAC" w:rsidRDefault="00F0647F" w:rsidP="00AB2CAC">
      <w:pPr>
        <w:tabs>
          <w:tab w:val="left" w:pos="1200"/>
          <w:tab w:val="left" w:pos="7815"/>
        </w:tabs>
        <w:ind w:firstLine="709"/>
        <w:jc w:val="both"/>
        <w:rPr>
          <w:i/>
          <w:sz w:val="26"/>
          <w:szCs w:val="26"/>
        </w:rPr>
      </w:pPr>
    </w:p>
    <w:p w:rsidR="00F0647F" w:rsidRPr="00AB2CAC" w:rsidRDefault="00F0647F" w:rsidP="00AB2CAC">
      <w:pPr>
        <w:tabs>
          <w:tab w:val="left" w:pos="1200"/>
          <w:tab w:val="left" w:pos="7815"/>
        </w:tabs>
        <w:ind w:firstLine="709"/>
        <w:jc w:val="right"/>
        <w:rPr>
          <w:i/>
          <w:sz w:val="26"/>
          <w:szCs w:val="26"/>
        </w:rPr>
      </w:pPr>
      <w:r w:rsidRPr="00AB2CAC">
        <w:rPr>
          <w:i/>
          <w:sz w:val="26"/>
          <w:szCs w:val="26"/>
        </w:rPr>
        <w:t>Таблица 2</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7785"/>
        <w:gridCol w:w="1134"/>
      </w:tblGrid>
      <w:tr w:rsidR="00F0647F" w:rsidRPr="00AB2CAC" w:rsidTr="00A76488">
        <w:tc>
          <w:tcPr>
            <w:tcW w:w="828" w:type="dxa"/>
            <w:tcBorders>
              <w:top w:val="single" w:sz="4" w:space="0" w:color="auto"/>
              <w:bottom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tabs>
                <w:tab w:val="left" w:pos="1200"/>
              </w:tabs>
              <w:ind w:firstLine="709"/>
              <w:jc w:val="both"/>
              <w:rPr>
                <w:b/>
                <w:bCs/>
                <w:kern w:val="32"/>
                <w:sz w:val="26"/>
                <w:szCs w:val="26"/>
              </w:rPr>
            </w:pPr>
            <w:r w:rsidRPr="00AB2CAC">
              <w:rPr>
                <w:b/>
                <w:sz w:val="26"/>
                <w:szCs w:val="26"/>
              </w:rPr>
              <w:t>Критерии оценки выполнения второго</w:t>
            </w:r>
            <w:r w:rsidR="006A3AB5" w:rsidRPr="00AB2CAC">
              <w:rPr>
                <w:b/>
                <w:sz w:val="26"/>
                <w:szCs w:val="26"/>
              </w:rPr>
              <w:t xml:space="preserve"> и</w:t>
            </w:r>
            <w:r w:rsidR="006A3AB5">
              <w:rPr>
                <w:b/>
                <w:sz w:val="26"/>
                <w:szCs w:val="26"/>
              </w:rPr>
              <w:t> </w:t>
            </w:r>
            <w:r w:rsidR="006A3AB5" w:rsidRPr="00AB2CAC">
              <w:rPr>
                <w:b/>
                <w:sz w:val="26"/>
                <w:szCs w:val="26"/>
              </w:rPr>
              <w:t>т</w:t>
            </w:r>
            <w:r w:rsidRPr="00AB2CAC">
              <w:rPr>
                <w:b/>
                <w:sz w:val="26"/>
                <w:szCs w:val="26"/>
              </w:rPr>
              <w:t>ретьего задания</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outlineLvl w:val="6"/>
              <w:rPr>
                <w:b/>
                <w:iCs/>
                <w:sz w:val="26"/>
                <w:szCs w:val="26"/>
              </w:rPr>
            </w:pPr>
            <w:r w:rsidRPr="00AB2CAC">
              <w:rPr>
                <w:b/>
                <w:iCs/>
                <w:sz w:val="26"/>
                <w:szCs w:val="26"/>
              </w:rPr>
              <w:t>Баллы</w:t>
            </w:r>
          </w:p>
        </w:tc>
      </w:tr>
      <w:tr w:rsidR="00F0647F" w:rsidRPr="00AB2CAC" w:rsidTr="00A76488">
        <w:tc>
          <w:tcPr>
            <w:tcW w:w="828" w:type="dxa"/>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 xml:space="preserve">Содержание ответа </w:t>
            </w:r>
          </w:p>
          <w:p w:rsidR="00F0647F" w:rsidRPr="00AB2CAC" w:rsidRDefault="00F0647F" w:rsidP="00AB2CAC">
            <w:pPr>
              <w:suppressAutoHyphens/>
              <w:ind w:firstLine="709"/>
              <w:jc w:val="both"/>
              <w:rPr>
                <w:b/>
                <w:sz w:val="26"/>
                <w:szCs w:val="26"/>
              </w:rPr>
            </w:pPr>
            <w:r w:rsidRPr="00AB2CAC">
              <w:rPr>
                <w:sz w:val="26"/>
                <w:szCs w:val="26"/>
              </w:rPr>
              <w:t>Если</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по</w:t>
            </w:r>
            <w:r w:rsidR="006A3AB5">
              <w:rPr>
                <w:sz w:val="26"/>
                <w:szCs w:val="26"/>
              </w:rPr>
              <w:t> </w:t>
            </w:r>
            <w:r w:rsidR="006A3AB5" w:rsidRPr="00AB2CAC">
              <w:rPr>
                <w:sz w:val="26"/>
                <w:szCs w:val="26"/>
              </w:rPr>
              <w:t>к</w:t>
            </w:r>
            <w:r w:rsidRPr="00AB2CAC">
              <w:rPr>
                <w:sz w:val="26"/>
                <w:szCs w:val="26"/>
              </w:rPr>
              <w:t>ритерию К2 выставляется 0 баллов,</w:t>
            </w:r>
            <w:r w:rsidR="006A3AB5" w:rsidRPr="00AB2CAC">
              <w:rPr>
                <w:sz w:val="26"/>
                <w:szCs w:val="26"/>
              </w:rPr>
              <w:t xml:space="preserve"> то</w:t>
            </w:r>
            <w:r w:rsidR="006A3AB5">
              <w:rPr>
                <w:sz w:val="26"/>
                <w:szCs w:val="26"/>
              </w:rPr>
              <w:t> </w:t>
            </w:r>
            <w:r w:rsidR="006A3AB5" w:rsidRPr="00AB2CAC">
              <w:rPr>
                <w:sz w:val="26"/>
                <w:szCs w:val="26"/>
              </w:rPr>
              <w:t>з</w:t>
            </w:r>
            <w:r w:rsidRPr="00AB2CAC">
              <w:rPr>
                <w:sz w:val="26"/>
                <w:szCs w:val="26"/>
              </w:rPr>
              <w:t>адание считается невыполненным,</w:t>
            </w:r>
            <w:r w:rsidR="006A3AB5" w:rsidRPr="00AB2CAC">
              <w:rPr>
                <w:sz w:val="26"/>
                <w:szCs w:val="26"/>
              </w:rPr>
              <w:t xml:space="preserve"> и</w:t>
            </w:r>
            <w:r w:rsidR="006A3AB5">
              <w:rPr>
                <w:sz w:val="26"/>
                <w:szCs w:val="26"/>
              </w:rPr>
              <w:t> </w:t>
            </w:r>
            <w:r w:rsidR="006A3AB5" w:rsidRPr="00AB2CAC">
              <w:rPr>
                <w:sz w:val="26"/>
                <w:szCs w:val="26"/>
              </w:rPr>
              <w:t>по</w:t>
            </w:r>
            <w:r w:rsidR="006A3AB5">
              <w:rPr>
                <w:sz w:val="26"/>
                <w:szCs w:val="26"/>
              </w:rPr>
              <w:t> </w:t>
            </w:r>
            <w:r w:rsidR="006A3AB5" w:rsidRPr="00AB2CAC">
              <w:rPr>
                <w:sz w:val="26"/>
                <w:szCs w:val="26"/>
              </w:rPr>
              <w:t>к</w:t>
            </w:r>
            <w:r w:rsidRPr="00AB2CAC">
              <w:rPr>
                <w:sz w:val="26"/>
                <w:szCs w:val="26"/>
              </w:rPr>
              <w:t>ритериям К3–К5 выставляется 0 баллов</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К2</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Соответствие заданию</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Ответ экзаменуемого соответствует заданию</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Ответ экзаменуемого</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оответствует заданию</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К3</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Правильность фактического материала</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Фактических ошибок, связанных</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ониманием задания билета, нет. Термины употреблены верно</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2</w:t>
            </w: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Имеются отдельные нарушения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 xml:space="preserve">ередаче информации, и/или допущены одна-две фактические ошибки </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nil"/>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Имеются значительные нарушения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ередаче информации, и/или допущено более двух фактических ошибок</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К4</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 xml:space="preserve">Наличие обоснования ответа </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Есть обоснование</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Нет обоснования</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 xml:space="preserve">твете </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К5</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Наличие примеров</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 xml:space="preserve">Приведены два примера, иллюстрирующих указанное </w:t>
            </w:r>
            <w:r w:rsidRPr="00AB2CAC">
              <w:rPr>
                <w:sz w:val="26"/>
                <w:szCs w:val="26"/>
              </w:rPr>
              <w:lastRenderedPageBreak/>
              <w:t>лингвистическое явление</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lastRenderedPageBreak/>
              <w:t>2</w:t>
            </w: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Приведен один пример, иллюстрирующий указанное лингвистическое явление</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Примеры</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риведены или приведены неверно</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613" w:type="dxa"/>
            <w:gridSpan w:val="2"/>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Максимальное количество баллов (К2–К5)</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6</w:t>
            </w:r>
          </w:p>
        </w:tc>
      </w:tr>
    </w:tbl>
    <w:p w:rsidR="00F0647F" w:rsidRPr="00AB2CAC" w:rsidRDefault="00F0647F" w:rsidP="00AB2CAC">
      <w:pPr>
        <w:tabs>
          <w:tab w:val="left" w:pos="1200"/>
        </w:tabs>
        <w:ind w:firstLine="709"/>
        <w:jc w:val="both"/>
        <w:rPr>
          <w:i/>
          <w:sz w:val="26"/>
          <w:szCs w:val="26"/>
        </w:rPr>
      </w:pPr>
    </w:p>
    <w:p w:rsidR="00F0647F" w:rsidRPr="00AB2CAC" w:rsidRDefault="00F0647F" w:rsidP="00AB2CAC">
      <w:pPr>
        <w:tabs>
          <w:tab w:val="left" w:pos="1200"/>
        </w:tabs>
        <w:ind w:firstLine="709"/>
        <w:jc w:val="right"/>
        <w:rPr>
          <w:b/>
          <w:i/>
          <w:sz w:val="26"/>
          <w:szCs w:val="26"/>
        </w:rPr>
      </w:pPr>
      <w:r w:rsidRPr="00AB2CAC">
        <w:rPr>
          <w:i/>
          <w:sz w:val="26"/>
          <w:szCs w:val="26"/>
        </w:rPr>
        <w:t>Таблица 3</w:t>
      </w: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7560"/>
        <w:gridCol w:w="1260"/>
      </w:tblGrid>
      <w:tr w:rsidR="00F0647F" w:rsidRPr="00AB2CAC" w:rsidTr="00A76488">
        <w:tc>
          <w:tcPr>
            <w:tcW w:w="1008" w:type="dxa"/>
            <w:tcBorders>
              <w:top w:val="single" w:sz="4" w:space="0" w:color="auto"/>
              <w:bottom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w:t>
            </w: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tabs>
                <w:tab w:val="left" w:pos="1200"/>
              </w:tabs>
              <w:ind w:firstLine="709"/>
              <w:jc w:val="both"/>
              <w:rPr>
                <w:b/>
                <w:sz w:val="26"/>
                <w:szCs w:val="26"/>
              </w:rPr>
            </w:pPr>
            <w:r w:rsidRPr="00AB2CAC">
              <w:rPr>
                <w:b/>
                <w:sz w:val="26"/>
                <w:szCs w:val="26"/>
              </w:rPr>
              <w:t xml:space="preserve">Критерии оценки речевого оформления ответа </w:t>
            </w:r>
          </w:p>
          <w:p w:rsidR="00F0647F" w:rsidRPr="00AB2CAC" w:rsidRDefault="00F0647F" w:rsidP="00AB2CAC">
            <w:pPr>
              <w:tabs>
                <w:tab w:val="left" w:pos="1200"/>
              </w:tabs>
              <w:ind w:firstLine="709"/>
              <w:jc w:val="both"/>
              <w:rPr>
                <w:i/>
                <w:sz w:val="26"/>
                <w:szCs w:val="26"/>
              </w:rPr>
            </w:pPr>
            <w:r w:rsidRPr="00AB2CAC">
              <w:rPr>
                <w:b/>
                <w:i/>
                <w:sz w:val="26"/>
                <w:szCs w:val="26"/>
              </w:rPr>
              <w:t>Речевое оформление ответа оценивается совокупно</w:t>
            </w:r>
            <w:r w:rsidR="006A3AB5" w:rsidRPr="00AB2CAC">
              <w:rPr>
                <w:b/>
                <w:i/>
                <w:sz w:val="26"/>
                <w:szCs w:val="26"/>
              </w:rPr>
              <w:t xml:space="preserve"> по</w:t>
            </w:r>
            <w:r w:rsidR="006A3AB5">
              <w:rPr>
                <w:b/>
                <w:i/>
                <w:sz w:val="26"/>
                <w:szCs w:val="26"/>
              </w:rPr>
              <w:t> </w:t>
            </w:r>
            <w:r w:rsidR="006A3AB5" w:rsidRPr="00AB2CAC">
              <w:rPr>
                <w:b/>
                <w:i/>
                <w:sz w:val="26"/>
                <w:szCs w:val="26"/>
              </w:rPr>
              <w:t>о</w:t>
            </w:r>
            <w:r w:rsidRPr="00AB2CAC">
              <w:rPr>
                <w:b/>
                <w:i/>
                <w:sz w:val="26"/>
                <w:szCs w:val="26"/>
              </w:rPr>
              <w:t>тветам</w:t>
            </w:r>
            <w:r w:rsidR="006A3AB5" w:rsidRPr="00AB2CAC">
              <w:rPr>
                <w:b/>
                <w:i/>
                <w:sz w:val="26"/>
                <w:szCs w:val="26"/>
              </w:rPr>
              <w:t xml:space="preserve"> на</w:t>
            </w:r>
            <w:r w:rsidR="006A3AB5">
              <w:rPr>
                <w:b/>
                <w:i/>
                <w:sz w:val="26"/>
                <w:szCs w:val="26"/>
              </w:rPr>
              <w:t> </w:t>
            </w:r>
            <w:r w:rsidR="006A3AB5" w:rsidRPr="00AB2CAC">
              <w:rPr>
                <w:b/>
                <w:i/>
                <w:sz w:val="26"/>
                <w:szCs w:val="26"/>
              </w:rPr>
              <w:t>в</w:t>
            </w:r>
            <w:r w:rsidRPr="00AB2CAC">
              <w:rPr>
                <w:b/>
                <w:i/>
                <w:sz w:val="26"/>
                <w:szCs w:val="26"/>
              </w:rPr>
              <w:t>се вопросы билета</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jc w:val="both"/>
              <w:rPr>
                <w:b/>
                <w:sz w:val="26"/>
                <w:szCs w:val="26"/>
              </w:rPr>
            </w:pPr>
            <w:r w:rsidRPr="00AB2CAC">
              <w:rPr>
                <w:b/>
                <w:sz w:val="26"/>
                <w:szCs w:val="26"/>
              </w:rPr>
              <w:t>Баллы</w:t>
            </w:r>
          </w:p>
        </w:tc>
      </w:tr>
      <w:tr w:rsidR="00F0647F" w:rsidRPr="00AB2CAC" w:rsidTr="00A76488">
        <w:tc>
          <w:tcPr>
            <w:tcW w:w="1008" w:type="dxa"/>
            <w:vMerge w:val="restart"/>
            <w:tcBorders>
              <w:top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К6</w:t>
            </w: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 xml:space="preserve">Композиционная стройность ответа </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100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Экзаменуемый демонстрирует умение логично</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вязно строить высказывание, верно использованы языковые средства логической связи</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2</w:t>
            </w:r>
          </w:p>
        </w:tc>
      </w:tr>
      <w:tr w:rsidR="00F0647F" w:rsidRPr="00AB2CAC" w:rsidTr="00A76488">
        <w:tc>
          <w:tcPr>
            <w:tcW w:w="100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В работе экзаменуемого имеются отдельные нарушения</w:t>
            </w:r>
            <w:r w:rsidR="006A3AB5" w:rsidRPr="00AB2CAC">
              <w:rPr>
                <w:sz w:val="26"/>
                <w:szCs w:val="26"/>
              </w:rPr>
              <w:t xml:space="preserve"> в</w:t>
            </w:r>
            <w:r w:rsidR="006A3AB5">
              <w:rPr>
                <w:sz w:val="26"/>
                <w:szCs w:val="26"/>
              </w:rPr>
              <w:t> </w:t>
            </w:r>
            <w:r w:rsidR="006A3AB5" w:rsidRPr="00AB2CAC">
              <w:rPr>
                <w:sz w:val="26"/>
                <w:szCs w:val="26"/>
              </w:rPr>
              <w:t>л</w:t>
            </w:r>
            <w:r w:rsidRPr="00AB2CAC">
              <w:rPr>
                <w:sz w:val="26"/>
                <w:szCs w:val="26"/>
              </w:rPr>
              <w:t>огике</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вязности высказывания, использовании языковых средств логической связи</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100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В работе экзаменуемого отсутствует логика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остроении высказывания, имеются многочисленные ошибки</w:t>
            </w:r>
            <w:r w:rsidR="006A3AB5" w:rsidRPr="00AB2CAC">
              <w:rPr>
                <w:sz w:val="26"/>
                <w:szCs w:val="26"/>
              </w:rPr>
              <w:t xml:space="preserve"> в</w:t>
            </w:r>
            <w:r w:rsidR="006A3AB5">
              <w:rPr>
                <w:sz w:val="26"/>
                <w:szCs w:val="26"/>
              </w:rPr>
              <w:t> </w:t>
            </w:r>
            <w:r w:rsidR="006A3AB5" w:rsidRPr="00AB2CAC">
              <w:rPr>
                <w:sz w:val="26"/>
                <w:szCs w:val="26"/>
              </w:rPr>
              <w:t>и</w:t>
            </w:r>
            <w:r w:rsidRPr="00AB2CAC">
              <w:rPr>
                <w:sz w:val="26"/>
                <w:szCs w:val="26"/>
              </w:rPr>
              <w:t>спользовании языковых средств логической связи</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1008" w:type="dxa"/>
            <w:vMerge w:val="restart"/>
            <w:tcBorders>
              <w:top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К7</w:t>
            </w: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Соблюдение речевых норм</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100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Ответ экзаменуемого характеризуется точностью выражения мысли, разнообразием грамматических форм</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1008" w:type="dxa"/>
            <w:vMerge/>
            <w:tcBorders>
              <w:bottom w:val="nil"/>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Ответ экзаменуемого характеризуется неточностью выражения мысли и/или отсутствием разнообразия грамматических форм</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568" w:type="dxa"/>
            <w:gridSpan w:val="2"/>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Максимальное количество баллов (К6–К7)</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3</w:t>
            </w:r>
          </w:p>
        </w:tc>
      </w:tr>
    </w:tbl>
    <w:p w:rsidR="00F0647F" w:rsidRPr="00AB2CAC" w:rsidRDefault="00F0647F" w:rsidP="00AB2CAC">
      <w:pPr>
        <w:snapToGrid w:val="0"/>
        <w:ind w:firstLine="709"/>
        <w:jc w:val="both"/>
        <w:rPr>
          <w:i/>
          <w:sz w:val="26"/>
          <w:szCs w:val="26"/>
        </w:rPr>
      </w:pPr>
    </w:p>
    <w:p w:rsidR="00F0647F" w:rsidRPr="00AB2CAC" w:rsidRDefault="001401BE" w:rsidP="00ED2318">
      <w:pPr>
        <w:pStyle w:val="2"/>
      </w:pPr>
      <w:bookmarkStart w:id="24" w:name="_Toc435461231"/>
      <w:bookmarkStart w:id="25" w:name="_Toc439025237"/>
      <w:r w:rsidRPr="00AB2CAC">
        <w:t>Образец экзаменационного билета ГВЭ-11 (устная форма)</w:t>
      </w:r>
      <w:r w:rsidR="006A3AB5" w:rsidRPr="00AB2CAC">
        <w:t xml:space="preserve"> по</w:t>
      </w:r>
      <w:r w:rsidR="006A3AB5">
        <w:t> </w:t>
      </w:r>
      <w:r w:rsidR="006A3AB5" w:rsidRPr="00AB2CAC">
        <w:t>р</w:t>
      </w:r>
      <w:r w:rsidRPr="00AB2CAC">
        <w:t>усскому языку</w:t>
      </w:r>
      <w:bookmarkEnd w:id="24"/>
      <w:bookmarkEnd w:id="25"/>
    </w:p>
    <w:p w:rsidR="00F0647F" w:rsidRPr="00AB2CAC" w:rsidRDefault="00F0647F" w:rsidP="00AB2CAC">
      <w:pPr>
        <w:ind w:firstLine="709"/>
        <w:jc w:val="both"/>
        <w:rPr>
          <w:b/>
          <w:sz w:val="26"/>
          <w:szCs w:val="26"/>
        </w:rPr>
      </w:pPr>
      <w:r w:rsidRPr="00AB2CAC">
        <w:rPr>
          <w:b/>
          <w:sz w:val="26"/>
          <w:szCs w:val="26"/>
        </w:rPr>
        <w:t>Прочитайте текст</w:t>
      </w:r>
      <w:r w:rsidR="006A3AB5" w:rsidRPr="00AB2CAC">
        <w:rPr>
          <w:b/>
          <w:sz w:val="26"/>
          <w:szCs w:val="26"/>
        </w:rPr>
        <w:t xml:space="preserve"> и</w:t>
      </w:r>
      <w:r w:rsidR="006A3AB5">
        <w:rPr>
          <w:b/>
          <w:sz w:val="26"/>
          <w:szCs w:val="26"/>
        </w:rPr>
        <w:t> </w:t>
      </w:r>
      <w:r w:rsidR="006A3AB5" w:rsidRPr="00AB2CAC">
        <w:rPr>
          <w:b/>
          <w:sz w:val="26"/>
          <w:szCs w:val="26"/>
        </w:rPr>
        <w:t>в</w:t>
      </w:r>
      <w:r w:rsidRPr="00AB2CAC">
        <w:rPr>
          <w:b/>
          <w:sz w:val="26"/>
          <w:szCs w:val="26"/>
        </w:rPr>
        <w:t>ыполните задания</w:t>
      </w:r>
      <w:r w:rsidR="006A3AB5" w:rsidRPr="00AB2CAC">
        <w:rPr>
          <w:b/>
          <w:sz w:val="26"/>
          <w:szCs w:val="26"/>
        </w:rPr>
        <w:t xml:space="preserve"> к</w:t>
      </w:r>
      <w:r w:rsidR="006A3AB5">
        <w:rPr>
          <w:b/>
          <w:sz w:val="26"/>
          <w:szCs w:val="26"/>
        </w:rPr>
        <w:t> </w:t>
      </w:r>
      <w:r w:rsidR="006A3AB5" w:rsidRPr="00AB2CAC">
        <w:rPr>
          <w:b/>
          <w:sz w:val="26"/>
          <w:szCs w:val="26"/>
        </w:rPr>
        <w:t>н</w:t>
      </w:r>
      <w:r w:rsidRPr="00AB2CAC">
        <w:rPr>
          <w:b/>
          <w:sz w:val="26"/>
          <w:szCs w:val="26"/>
        </w:rPr>
        <w:t>ему</w:t>
      </w:r>
    </w:p>
    <w:p w:rsidR="00F0647F" w:rsidRPr="00AB2CAC" w:rsidRDefault="00F0647F" w:rsidP="00AB2CAC">
      <w:pPr>
        <w:ind w:firstLine="709"/>
        <w:jc w:val="both"/>
        <w:rPr>
          <w:b/>
          <w:sz w:val="26"/>
          <w:szCs w:val="26"/>
        </w:rPr>
      </w:pP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sz w:val="26"/>
          <w:szCs w:val="26"/>
        </w:rPr>
        <w:t>Я вспоминал сотни ответов мальчишек</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 каким человеком тебе хочется стать? – Сильным, храбрым, мужественным, умным, находчивым, бесстрашным…</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икто</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казал: добрым. Почему доброта</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 xml:space="preserve">тавится </w:t>
      </w:r>
      <w:r w:rsidRPr="00AB2CAC">
        <w:rPr>
          <w:sz w:val="26"/>
          <w:szCs w:val="26"/>
        </w:rPr>
        <w:br/>
        <w:t>в один ряд</w:t>
      </w:r>
      <w:r w:rsidR="006A3AB5" w:rsidRPr="00AB2CAC">
        <w:rPr>
          <w:sz w:val="26"/>
          <w:szCs w:val="26"/>
        </w:rPr>
        <w:t xml:space="preserve"> с</w:t>
      </w:r>
      <w:r w:rsidR="006A3AB5">
        <w:rPr>
          <w:sz w:val="26"/>
          <w:szCs w:val="26"/>
        </w:rPr>
        <w:t> </w:t>
      </w:r>
      <w:r w:rsidR="006A3AB5" w:rsidRPr="00AB2CAC">
        <w:rPr>
          <w:sz w:val="26"/>
          <w:szCs w:val="26"/>
        </w:rPr>
        <w:t>т</w:t>
      </w:r>
      <w:r w:rsidRPr="00AB2CAC">
        <w:rPr>
          <w:sz w:val="26"/>
          <w:szCs w:val="26"/>
        </w:rPr>
        <w:t>акими доблестями, как мужество</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рабрость? Почему мальчики даже стесняются своей доброты,</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тличие</w:t>
      </w:r>
      <w:r w:rsidR="006A3AB5" w:rsidRPr="00AB2CAC">
        <w:rPr>
          <w:sz w:val="26"/>
          <w:szCs w:val="26"/>
        </w:rPr>
        <w:t xml:space="preserve"> от</w:t>
      </w:r>
      <w:r w:rsidR="006A3AB5">
        <w:rPr>
          <w:sz w:val="26"/>
          <w:szCs w:val="26"/>
        </w:rPr>
        <w:t> </w:t>
      </w:r>
      <w:r w:rsidR="006A3AB5" w:rsidRPr="00AB2CAC">
        <w:rPr>
          <w:sz w:val="26"/>
          <w:szCs w:val="26"/>
        </w:rPr>
        <w:t>д</w:t>
      </w:r>
      <w:r w:rsidRPr="00AB2CAC">
        <w:rPr>
          <w:sz w:val="26"/>
          <w:szCs w:val="26"/>
        </w:rPr>
        <w:t>евочек? Да,</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евочках больше добра, отзывчивости, ласки. Наверное, потому, что чувство заботы</w:t>
      </w:r>
      <w:r w:rsidR="006A3AB5" w:rsidRPr="00AB2CAC">
        <w:rPr>
          <w:sz w:val="26"/>
          <w:szCs w:val="26"/>
        </w:rPr>
        <w:t xml:space="preserve"> о</w:t>
      </w:r>
      <w:r w:rsidR="006A3AB5">
        <w:rPr>
          <w:sz w:val="26"/>
          <w:szCs w:val="26"/>
        </w:rPr>
        <w:t> </w:t>
      </w:r>
      <w:r w:rsidR="006A3AB5" w:rsidRPr="00AB2CAC">
        <w:rPr>
          <w:sz w:val="26"/>
          <w:szCs w:val="26"/>
        </w:rPr>
        <w:t>ж</w:t>
      </w:r>
      <w:r w:rsidRPr="00AB2CAC">
        <w:rPr>
          <w:sz w:val="26"/>
          <w:szCs w:val="26"/>
        </w:rPr>
        <w:t>изни</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их заложено природой.</w:t>
      </w:r>
      <w:r w:rsidR="006A3AB5" w:rsidRPr="00AB2CAC">
        <w:rPr>
          <w:sz w:val="26"/>
          <w:szCs w:val="26"/>
        </w:rPr>
        <w:t xml:space="preserve"> Но</w:t>
      </w:r>
      <w:r w:rsidR="006A3AB5">
        <w:rPr>
          <w:sz w:val="26"/>
          <w:szCs w:val="26"/>
        </w:rPr>
        <w:t> </w:t>
      </w:r>
      <w:r w:rsidR="006A3AB5" w:rsidRPr="00AB2CAC">
        <w:rPr>
          <w:sz w:val="26"/>
          <w:szCs w:val="26"/>
        </w:rPr>
        <w:t>в</w:t>
      </w:r>
      <w:r w:rsidRPr="00AB2CAC">
        <w:rPr>
          <w:sz w:val="26"/>
          <w:szCs w:val="26"/>
        </w:rPr>
        <w:t>едь без доброты – подлинной теплоты сердца – невозможна душевная красота человека.</w:t>
      </w: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sz w:val="26"/>
          <w:szCs w:val="26"/>
        </w:rPr>
        <w:t>И опыт подтверждает, что добрые чувства должны уходить своими корнями</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етство. Если добрые чувства</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робудились</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етстве,</w:t>
      </w:r>
      <w:r w:rsidR="006A3AB5" w:rsidRPr="00AB2CAC">
        <w:rPr>
          <w:sz w:val="26"/>
          <w:szCs w:val="26"/>
        </w:rPr>
        <w:t xml:space="preserve"> их</w:t>
      </w:r>
      <w:r w:rsidR="006A3AB5">
        <w:rPr>
          <w:sz w:val="26"/>
          <w:szCs w:val="26"/>
        </w:rPr>
        <w:t> </w:t>
      </w:r>
      <w:r w:rsidR="006A3AB5" w:rsidRPr="00AB2CAC">
        <w:rPr>
          <w:sz w:val="26"/>
          <w:szCs w:val="26"/>
        </w:rPr>
        <w:t>н</w:t>
      </w:r>
      <w:r w:rsidRPr="00AB2CAC">
        <w:rPr>
          <w:sz w:val="26"/>
          <w:szCs w:val="26"/>
        </w:rPr>
        <w:t>икогда</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оспитаешь, потому что они усваиваются одновременно</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ознанием первых</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ажнейших истин, главная</w:t>
      </w:r>
      <w:r w:rsidR="006A3AB5" w:rsidRPr="00AB2CAC">
        <w:rPr>
          <w:sz w:val="26"/>
          <w:szCs w:val="26"/>
        </w:rPr>
        <w:t xml:space="preserve"> из</w:t>
      </w:r>
      <w:r w:rsidR="006A3AB5">
        <w:rPr>
          <w:sz w:val="26"/>
          <w:szCs w:val="26"/>
        </w:rPr>
        <w:t> </w:t>
      </w:r>
      <w:r w:rsidR="006A3AB5" w:rsidRPr="00AB2CAC">
        <w:rPr>
          <w:sz w:val="26"/>
          <w:szCs w:val="26"/>
        </w:rPr>
        <w:t>к</w:t>
      </w:r>
      <w:r w:rsidRPr="00AB2CAC">
        <w:rPr>
          <w:sz w:val="26"/>
          <w:szCs w:val="26"/>
        </w:rPr>
        <w:t>оторых – это ценность жизни: чужой, своей, жизни животного мира</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астений.</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 xml:space="preserve">етстве человек должен пройти эмоциональную школу – школу воспитания добрых чувств. </w:t>
      </w: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sz w:val="26"/>
          <w:szCs w:val="26"/>
        </w:rPr>
        <w:lastRenderedPageBreak/>
        <w:t>Учить чувствовать</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очувствовать – это самое трудное, что есть </w:t>
      </w:r>
      <w:r w:rsidRPr="00AB2CAC">
        <w:rPr>
          <w:sz w:val="26"/>
          <w:szCs w:val="26"/>
        </w:rPr>
        <w:br/>
        <w:t xml:space="preserve">в воспитании. Человечность, доброта, доброжелательность рождаются </w:t>
      </w:r>
      <w:r w:rsidRPr="00AB2CAC">
        <w:rPr>
          <w:sz w:val="26"/>
          <w:szCs w:val="26"/>
        </w:rPr>
        <w:br/>
        <w:t>в заботах, волнениях, радостях</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ечалях. Если ребенку безразлично, что происходит</w:t>
      </w:r>
      <w:r w:rsidR="006A3AB5" w:rsidRPr="00AB2CAC">
        <w:rPr>
          <w:sz w:val="26"/>
          <w:szCs w:val="26"/>
        </w:rPr>
        <w:t xml:space="preserve"> с</w:t>
      </w:r>
      <w:r w:rsidR="006A3AB5">
        <w:rPr>
          <w:sz w:val="26"/>
          <w:szCs w:val="26"/>
        </w:rPr>
        <w:t> </w:t>
      </w:r>
      <w:r w:rsidR="006A3AB5" w:rsidRPr="00AB2CAC">
        <w:rPr>
          <w:sz w:val="26"/>
          <w:szCs w:val="26"/>
        </w:rPr>
        <w:t>е</w:t>
      </w:r>
      <w:r w:rsidRPr="00AB2CAC">
        <w:rPr>
          <w:sz w:val="26"/>
          <w:szCs w:val="26"/>
        </w:rPr>
        <w:t>го родными</w:t>
      </w:r>
      <w:r w:rsidR="006A3AB5" w:rsidRPr="00AB2CAC">
        <w:rPr>
          <w:sz w:val="26"/>
          <w:szCs w:val="26"/>
        </w:rPr>
        <w:t xml:space="preserve"> и</w:t>
      </w:r>
      <w:r w:rsidR="006A3AB5">
        <w:rPr>
          <w:sz w:val="26"/>
          <w:szCs w:val="26"/>
        </w:rPr>
        <w:t> </w:t>
      </w:r>
      <w:r w:rsidR="006A3AB5" w:rsidRPr="00AB2CAC">
        <w:rPr>
          <w:sz w:val="26"/>
          <w:szCs w:val="26"/>
        </w:rPr>
        <w:t>б</w:t>
      </w:r>
      <w:r w:rsidRPr="00AB2CAC">
        <w:rPr>
          <w:sz w:val="26"/>
          <w:szCs w:val="26"/>
        </w:rPr>
        <w:t>лизкими, что происходит</w:t>
      </w:r>
      <w:r w:rsidR="006A3AB5" w:rsidRPr="00AB2CAC">
        <w:rPr>
          <w:sz w:val="26"/>
          <w:szCs w:val="26"/>
        </w:rPr>
        <w:t xml:space="preserve"> с</w:t>
      </w:r>
      <w:r w:rsidR="006A3AB5">
        <w:rPr>
          <w:sz w:val="26"/>
          <w:szCs w:val="26"/>
        </w:rPr>
        <w:t> </w:t>
      </w:r>
      <w:r w:rsidR="006A3AB5" w:rsidRPr="00AB2CAC">
        <w:rPr>
          <w:sz w:val="26"/>
          <w:szCs w:val="26"/>
        </w:rPr>
        <w:t>б</w:t>
      </w:r>
      <w:r w:rsidRPr="00AB2CAC">
        <w:rPr>
          <w:sz w:val="26"/>
          <w:szCs w:val="26"/>
        </w:rPr>
        <w:t xml:space="preserve">ольными </w:t>
      </w:r>
      <w:r w:rsidRPr="00AB2CAC">
        <w:rPr>
          <w:sz w:val="26"/>
          <w:szCs w:val="26"/>
        </w:rPr>
        <w:br/>
        <w:t>и бедными,</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динокими</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бманутыми,</w:t>
      </w:r>
      <w:r w:rsidR="006A3AB5" w:rsidRPr="00AB2CAC">
        <w:rPr>
          <w:sz w:val="26"/>
          <w:szCs w:val="26"/>
        </w:rPr>
        <w:t xml:space="preserve"> он</w:t>
      </w:r>
      <w:r w:rsidR="006A3AB5">
        <w:rPr>
          <w:sz w:val="26"/>
          <w:szCs w:val="26"/>
        </w:rPr>
        <w:t> </w:t>
      </w:r>
      <w:r w:rsidR="006A3AB5" w:rsidRPr="00AB2CAC">
        <w:rPr>
          <w:sz w:val="26"/>
          <w:szCs w:val="26"/>
        </w:rPr>
        <w:t>н</w:t>
      </w:r>
      <w:r w:rsidRPr="00AB2CAC">
        <w:rPr>
          <w:sz w:val="26"/>
          <w:szCs w:val="26"/>
        </w:rPr>
        <w:t>икогда</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 xml:space="preserve">танет настоящим человеком. </w:t>
      </w: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b/>
          <w:sz w:val="26"/>
          <w:szCs w:val="26"/>
        </w:rPr>
        <w:t xml:space="preserve">Добрые чувства, эмоциональная культура – это средоточие человечности. </w:t>
      </w:r>
      <w:r w:rsidRPr="00AB2CAC">
        <w:rPr>
          <w:sz w:val="26"/>
          <w:szCs w:val="26"/>
        </w:rPr>
        <w:t>Сегодня, когда</w:t>
      </w:r>
      <w:r w:rsidR="006A3AB5" w:rsidRPr="00AB2CAC">
        <w:rPr>
          <w:sz w:val="26"/>
          <w:szCs w:val="26"/>
        </w:rPr>
        <w:t xml:space="preserve"> в</w:t>
      </w:r>
      <w:r w:rsidR="006A3AB5">
        <w:rPr>
          <w:sz w:val="26"/>
          <w:szCs w:val="26"/>
        </w:rPr>
        <w:t> </w:t>
      </w:r>
      <w:r w:rsidR="006A3AB5" w:rsidRPr="00AB2CAC">
        <w:rPr>
          <w:sz w:val="26"/>
          <w:szCs w:val="26"/>
        </w:rPr>
        <w:t>м</w:t>
      </w:r>
      <w:r w:rsidRPr="00AB2CAC">
        <w:rPr>
          <w:sz w:val="26"/>
          <w:szCs w:val="26"/>
        </w:rPr>
        <w:t>ире</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ак достаточно зла, нам стоит быть более терпимыми, внимательными</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обрыми</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тношению друг</w:t>
      </w:r>
      <w:r w:rsidR="006A3AB5" w:rsidRPr="00AB2CAC">
        <w:rPr>
          <w:sz w:val="26"/>
          <w:szCs w:val="26"/>
        </w:rPr>
        <w:t xml:space="preserve"> к</w:t>
      </w:r>
      <w:r w:rsidR="006A3AB5">
        <w:rPr>
          <w:sz w:val="26"/>
          <w:szCs w:val="26"/>
        </w:rPr>
        <w:t> </w:t>
      </w:r>
      <w:r w:rsidR="006A3AB5" w:rsidRPr="00AB2CAC">
        <w:rPr>
          <w:sz w:val="26"/>
          <w:szCs w:val="26"/>
        </w:rPr>
        <w:t>д</w:t>
      </w:r>
      <w:r w:rsidRPr="00AB2CAC">
        <w:rPr>
          <w:sz w:val="26"/>
          <w:szCs w:val="26"/>
        </w:rPr>
        <w:t>ругу,</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тношению</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кружающему живому миру</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овершать самые смелые поступки</w:t>
      </w:r>
      <w:r w:rsidR="006A3AB5" w:rsidRPr="00AB2CAC">
        <w:rPr>
          <w:sz w:val="26"/>
          <w:szCs w:val="26"/>
        </w:rPr>
        <w:t xml:space="preserve"> во</w:t>
      </w:r>
      <w:r w:rsidR="006A3AB5">
        <w:rPr>
          <w:sz w:val="26"/>
          <w:szCs w:val="26"/>
        </w:rPr>
        <w:t> </w:t>
      </w:r>
      <w:r w:rsidR="006A3AB5" w:rsidRPr="00AB2CAC">
        <w:rPr>
          <w:sz w:val="26"/>
          <w:szCs w:val="26"/>
        </w:rPr>
        <w:t>и</w:t>
      </w:r>
      <w:r w:rsidRPr="00AB2CAC">
        <w:rPr>
          <w:sz w:val="26"/>
          <w:szCs w:val="26"/>
        </w:rPr>
        <w:t xml:space="preserve">мя добра. </w:t>
      </w:r>
      <w:r w:rsidRPr="00AB2CAC">
        <w:rPr>
          <w:b/>
          <w:sz w:val="26"/>
          <w:szCs w:val="26"/>
        </w:rPr>
        <w:t>Следование путем добра – путь самый приемлемый</w:t>
      </w:r>
      <w:r w:rsidR="006A3AB5" w:rsidRPr="00AB2CAC">
        <w:rPr>
          <w:b/>
          <w:sz w:val="26"/>
          <w:szCs w:val="26"/>
        </w:rPr>
        <w:t xml:space="preserve"> и</w:t>
      </w:r>
      <w:r w:rsidR="006A3AB5">
        <w:rPr>
          <w:b/>
          <w:sz w:val="26"/>
          <w:szCs w:val="26"/>
        </w:rPr>
        <w:t> </w:t>
      </w:r>
      <w:r w:rsidR="006A3AB5" w:rsidRPr="00AB2CAC">
        <w:rPr>
          <w:b/>
          <w:sz w:val="26"/>
          <w:szCs w:val="26"/>
        </w:rPr>
        <w:t>е</w:t>
      </w:r>
      <w:r w:rsidRPr="00AB2CAC">
        <w:rPr>
          <w:b/>
          <w:sz w:val="26"/>
          <w:szCs w:val="26"/>
        </w:rPr>
        <w:t>динственный для человека.</w:t>
      </w:r>
      <w:r w:rsidR="006A3AB5" w:rsidRPr="00AB2CAC">
        <w:rPr>
          <w:sz w:val="26"/>
          <w:szCs w:val="26"/>
        </w:rPr>
        <w:t xml:space="preserve"> Он</w:t>
      </w:r>
      <w:r w:rsidR="006A3AB5">
        <w:rPr>
          <w:sz w:val="26"/>
          <w:szCs w:val="26"/>
        </w:rPr>
        <w:t> </w:t>
      </w:r>
      <w:r w:rsidR="006A3AB5" w:rsidRPr="00AB2CAC">
        <w:rPr>
          <w:sz w:val="26"/>
          <w:szCs w:val="26"/>
        </w:rPr>
        <w:t>и</w:t>
      </w:r>
      <w:r w:rsidRPr="00AB2CAC">
        <w:rPr>
          <w:sz w:val="26"/>
          <w:szCs w:val="26"/>
        </w:rPr>
        <w:t>спытан,</w:t>
      </w:r>
      <w:r w:rsidR="006A3AB5" w:rsidRPr="00AB2CAC">
        <w:rPr>
          <w:sz w:val="26"/>
          <w:szCs w:val="26"/>
        </w:rPr>
        <w:t xml:space="preserve"> он</w:t>
      </w:r>
      <w:r w:rsidR="006A3AB5">
        <w:rPr>
          <w:sz w:val="26"/>
          <w:szCs w:val="26"/>
        </w:rPr>
        <w:t> </w:t>
      </w:r>
      <w:r w:rsidR="006A3AB5" w:rsidRPr="00AB2CAC">
        <w:rPr>
          <w:sz w:val="26"/>
          <w:szCs w:val="26"/>
        </w:rPr>
        <w:t>в</w:t>
      </w:r>
      <w:r w:rsidRPr="00AB2CAC">
        <w:rPr>
          <w:sz w:val="26"/>
          <w:szCs w:val="26"/>
        </w:rPr>
        <w:t>ерен,</w:t>
      </w:r>
      <w:r w:rsidR="006A3AB5" w:rsidRPr="00AB2CAC">
        <w:rPr>
          <w:sz w:val="26"/>
          <w:szCs w:val="26"/>
        </w:rPr>
        <w:t xml:space="preserve"> он</w:t>
      </w:r>
      <w:r w:rsidR="006A3AB5">
        <w:rPr>
          <w:sz w:val="26"/>
          <w:szCs w:val="26"/>
        </w:rPr>
        <w:t> </w:t>
      </w:r>
      <w:r w:rsidR="006A3AB5" w:rsidRPr="00AB2CAC">
        <w:rPr>
          <w:sz w:val="26"/>
          <w:szCs w:val="26"/>
        </w:rPr>
        <w:t>п</w:t>
      </w:r>
      <w:r w:rsidRPr="00AB2CAC">
        <w:rPr>
          <w:sz w:val="26"/>
          <w:szCs w:val="26"/>
        </w:rPr>
        <w:t>олезен –</w:t>
      </w:r>
      <w:r w:rsidR="006A3AB5" w:rsidRPr="00AB2CAC">
        <w:rPr>
          <w:sz w:val="26"/>
          <w:szCs w:val="26"/>
        </w:rPr>
        <w:t xml:space="preserve"> и</w:t>
      </w:r>
      <w:r w:rsidR="006A3AB5">
        <w:rPr>
          <w:sz w:val="26"/>
          <w:szCs w:val="26"/>
        </w:rPr>
        <w:t> </w:t>
      </w:r>
      <w:r w:rsidR="006A3AB5" w:rsidRPr="00AB2CAC">
        <w:rPr>
          <w:sz w:val="26"/>
          <w:szCs w:val="26"/>
        </w:rPr>
        <w:t>ч</w:t>
      </w:r>
      <w:r w:rsidRPr="00AB2CAC">
        <w:rPr>
          <w:sz w:val="26"/>
          <w:szCs w:val="26"/>
        </w:rPr>
        <w:t>еловеку</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диночку</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сему обществу</w:t>
      </w:r>
      <w:r w:rsidR="006A3AB5" w:rsidRPr="00AB2CAC">
        <w:rPr>
          <w:sz w:val="26"/>
          <w:szCs w:val="26"/>
        </w:rPr>
        <w:t xml:space="preserve"> в</w:t>
      </w:r>
      <w:r w:rsidR="006A3AB5">
        <w:rPr>
          <w:sz w:val="26"/>
          <w:szCs w:val="26"/>
        </w:rPr>
        <w:t> </w:t>
      </w:r>
      <w:r w:rsidR="006A3AB5" w:rsidRPr="00AB2CAC">
        <w:rPr>
          <w:sz w:val="26"/>
          <w:szCs w:val="26"/>
        </w:rPr>
        <w:t>ц</w:t>
      </w:r>
      <w:r w:rsidRPr="00AB2CAC">
        <w:rPr>
          <w:sz w:val="26"/>
          <w:szCs w:val="26"/>
        </w:rPr>
        <w:t>елом.</w:t>
      </w: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sz w:val="26"/>
          <w:szCs w:val="26"/>
        </w:rPr>
        <w:t xml:space="preserve"> (По В.А. Сухомлинскому)</w:t>
      </w:r>
    </w:p>
    <w:p w:rsidR="00F0647F" w:rsidRPr="00AB2CAC" w:rsidRDefault="00F0647F" w:rsidP="00AB2CAC">
      <w:pPr>
        <w:ind w:firstLine="709"/>
        <w:jc w:val="both"/>
        <w:rPr>
          <w:sz w:val="26"/>
          <w:szCs w:val="26"/>
        </w:rPr>
      </w:pPr>
    </w:p>
    <w:p w:rsidR="00F0647F" w:rsidRPr="00AB2CAC" w:rsidRDefault="00F0647F" w:rsidP="00AB2CAC">
      <w:pPr>
        <w:ind w:firstLine="709"/>
        <w:jc w:val="both"/>
        <w:rPr>
          <w:b/>
          <w:sz w:val="26"/>
          <w:szCs w:val="26"/>
        </w:rPr>
      </w:pPr>
      <w:r w:rsidRPr="00AB2CAC">
        <w:rPr>
          <w:b/>
          <w:sz w:val="26"/>
          <w:szCs w:val="26"/>
        </w:rPr>
        <w:t>Задания</w:t>
      </w:r>
    </w:p>
    <w:p w:rsidR="00F0647F" w:rsidRPr="00AB2CAC" w:rsidRDefault="00F0647F" w:rsidP="00AB2CAC">
      <w:pPr>
        <w:ind w:firstLine="709"/>
        <w:jc w:val="both"/>
        <w:rPr>
          <w:sz w:val="26"/>
          <w:szCs w:val="26"/>
        </w:rPr>
      </w:pPr>
      <w:r w:rsidRPr="00AB2CAC">
        <w:rPr>
          <w:sz w:val="26"/>
          <w:szCs w:val="26"/>
        </w:rPr>
        <w:t>1. Сформулируйте основную мысль прочитанного текста.</w:t>
      </w:r>
    </w:p>
    <w:p w:rsidR="00F0647F" w:rsidRPr="00AB2CAC" w:rsidRDefault="00F0647F" w:rsidP="00AB2CAC">
      <w:pPr>
        <w:ind w:firstLine="709"/>
        <w:jc w:val="both"/>
        <w:rPr>
          <w:sz w:val="26"/>
          <w:szCs w:val="26"/>
        </w:rPr>
      </w:pPr>
      <w:r w:rsidRPr="00AB2CAC">
        <w:rPr>
          <w:sz w:val="26"/>
          <w:szCs w:val="26"/>
        </w:rPr>
        <w:t>2. Расскажите</w:t>
      </w:r>
      <w:r w:rsidR="006A3AB5" w:rsidRPr="00AB2CAC">
        <w:rPr>
          <w:sz w:val="26"/>
          <w:szCs w:val="26"/>
        </w:rPr>
        <w:t xml:space="preserve"> об</w:t>
      </w:r>
      <w:r w:rsidR="006A3AB5">
        <w:rPr>
          <w:sz w:val="26"/>
          <w:szCs w:val="26"/>
        </w:rPr>
        <w:t> </w:t>
      </w:r>
      <w:r w:rsidR="006A3AB5" w:rsidRPr="00AB2CAC">
        <w:rPr>
          <w:sz w:val="26"/>
          <w:szCs w:val="26"/>
        </w:rPr>
        <w:t>о</w:t>
      </w:r>
      <w:r w:rsidRPr="00AB2CAC">
        <w:rPr>
          <w:sz w:val="26"/>
          <w:szCs w:val="26"/>
        </w:rPr>
        <w:t>сновных орфоэпических нормах современного русского литературного языка. Приведите примеры</w:t>
      </w:r>
      <w:r w:rsidR="006A3AB5" w:rsidRPr="00AB2CAC">
        <w:rPr>
          <w:sz w:val="26"/>
          <w:szCs w:val="26"/>
        </w:rPr>
        <w:t xml:space="preserve"> из</w:t>
      </w:r>
      <w:r w:rsidR="006A3AB5">
        <w:rPr>
          <w:sz w:val="26"/>
          <w:szCs w:val="26"/>
        </w:rPr>
        <w:t> </w:t>
      </w:r>
      <w:r w:rsidR="006A3AB5" w:rsidRPr="00AB2CAC">
        <w:rPr>
          <w:sz w:val="26"/>
          <w:szCs w:val="26"/>
        </w:rPr>
        <w:t>т</w:t>
      </w:r>
      <w:r w:rsidRPr="00AB2CAC">
        <w:rPr>
          <w:sz w:val="26"/>
          <w:szCs w:val="26"/>
        </w:rPr>
        <w:t>екста (не менее 2 примеров).</w:t>
      </w:r>
    </w:p>
    <w:p w:rsidR="00F0647F" w:rsidRPr="00AB2CAC" w:rsidRDefault="00F0647F" w:rsidP="00AB2CAC">
      <w:pPr>
        <w:ind w:right="113" w:firstLine="709"/>
        <w:jc w:val="both"/>
        <w:rPr>
          <w:sz w:val="26"/>
          <w:szCs w:val="26"/>
        </w:rPr>
      </w:pPr>
      <w:r w:rsidRPr="00AB2CAC">
        <w:rPr>
          <w:sz w:val="26"/>
          <w:szCs w:val="26"/>
        </w:rPr>
        <w:t>3.</w:t>
      </w:r>
      <w:r w:rsidR="006A3AB5" w:rsidRPr="00AB2CAC">
        <w:rPr>
          <w:sz w:val="26"/>
          <w:szCs w:val="26"/>
        </w:rPr>
        <w:t xml:space="preserve"> В</w:t>
      </w:r>
      <w:r w:rsidR="006A3AB5">
        <w:rPr>
          <w:sz w:val="26"/>
          <w:szCs w:val="26"/>
        </w:rPr>
        <w:t> </w:t>
      </w:r>
      <w:r w:rsidR="006A3AB5" w:rsidRPr="00AB2CAC">
        <w:rPr>
          <w:sz w:val="26"/>
          <w:szCs w:val="26"/>
        </w:rPr>
        <w:t>ч</w:t>
      </w:r>
      <w:r w:rsidRPr="00AB2CAC">
        <w:rPr>
          <w:sz w:val="26"/>
          <w:szCs w:val="26"/>
        </w:rPr>
        <w:t>ем схожесть выделенных</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ексте предложений? Как</w:t>
      </w:r>
      <w:r w:rsidR="006A3AB5" w:rsidRPr="00AB2CAC">
        <w:rPr>
          <w:sz w:val="26"/>
          <w:szCs w:val="26"/>
        </w:rPr>
        <w:t xml:space="preserve"> Вы</w:t>
      </w:r>
      <w:r w:rsidR="006A3AB5">
        <w:rPr>
          <w:sz w:val="26"/>
          <w:szCs w:val="26"/>
        </w:rPr>
        <w:t> </w:t>
      </w:r>
      <w:r w:rsidR="006A3AB5" w:rsidRPr="00AB2CAC">
        <w:rPr>
          <w:sz w:val="26"/>
          <w:szCs w:val="26"/>
        </w:rPr>
        <w:t>д</w:t>
      </w:r>
      <w:r w:rsidRPr="00AB2CAC">
        <w:rPr>
          <w:sz w:val="26"/>
          <w:szCs w:val="26"/>
        </w:rPr>
        <w:t>умаете, почему автор использовал предложения именно такой структуры? Составьте 2 предложения такой</w:t>
      </w:r>
      <w:r w:rsidR="006A3AB5" w:rsidRPr="00AB2CAC">
        <w:rPr>
          <w:sz w:val="26"/>
          <w:szCs w:val="26"/>
        </w:rPr>
        <w:t xml:space="preserve"> же</w:t>
      </w:r>
      <w:r w:rsidR="006A3AB5">
        <w:rPr>
          <w:sz w:val="26"/>
          <w:szCs w:val="26"/>
        </w:rPr>
        <w:t> </w:t>
      </w:r>
      <w:r w:rsidR="006A3AB5" w:rsidRPr="00AB2CAC">
        <w:rPr>
          <w:sz w:val="26"/>
          <w:szCs w:val="26"/>
        </w:rPr>
        <w:t>с</w:t>
      </w:r>
      <w:r w:rsidRPr="00AB2CAC">
        <w:rPr>
          <w:sz w:val="26"/>
          <w:szCs w:val="26"/>
        </w:rPr>
        <w:t>труктуры.</w:t>
      </w:r>
    </w:p>
    <w:p w:rsidR="00F0647F" w:rsidRPr="00AB2CAC" w:rsidRDefault="00F0647F" w:rsidP="00AB2CAC">
      <w:pPr>
        <w:ind w:right="113" w:firstLine="709"/>
        <w:jc w:val="both"/>
        <w:rPr>
          <w:sz w:val="26"/>
          <w:szCs w:val="26"/>
        </w:rPr>
      </w:pPr>
    </w:p>
    <w:p w:rsidR="00F0647F" w:rsidRPr="00AB2CAC" w:rsidRDefault="00F0647F" w:rsidP="00ED2318">
      <w:pPr>
        <w:pStyle w:val="2"/>
      </w:pPr>
      <w:bookmarkStart w:id="26" w:name="_Toc439025238"/>
      <w:bookmarkStart w:id="27" w:name="_Toc435461232"/>
      <w:r w:rsidRPr="00AB2CAC">
        <w:t>Приложение 1. Рекомендации</w:t>
      </w:r>
      <w:r w:rsidR="006A3AB5" w:rsidRPr="00AB2CAC">
        <w:t xml:space="preserve"> по</w:t>
      </w:r>
      <w:r w:rsidR="006A3AB5">
        <w:t> </w:t>
      </w:r>
      <w:r w:rsidR="006A3AB5" w:rsidRPr="00AB2CAC">
        <w:t>к</w:t>
      </w:r>
      <w:r w:rsidRPr="00AB2CAC">
        <w:t>валификации ошибок</w:t>
      </w:r>
      <w:bookmarkEnd w:id="26"/>
      <w:r w:rsidRPr="00AB2CAC">
        <w:t xml:space="preserve"> </w:t>
      </w:r>
      <w:bookmarkEnd w:id="27"/>
    </w:p>
    <w:p w:rsidR="00F0647F" w:rsidRPr="00AB2CAC" w:rsidRDefault="00F0647F" w:rsidP="00AB2CAC">
      <w:pPr>
        <w:ind w:firstLine="709"/>
        <w:jc w:val="both"/>
        <w:rPr>
          <w:bCs/>
          <w:sz w:val="26"/>
          <w:szCs w:val="26"/>
          <w:shd w:val="clear" w:color="auto" w:fill="FFFFFF"/>
        </w:rPr>
      </w:pPr>
      <w:r w:rsidRPr="00AB2CAC">
        <w:rPr>
          <w:bCs/>
          <w:sz w:val="26"/>
          <w:szCs w:val="26"/>
          <w:shd w:val="clear" w:color="auto" w:fill="FFFFFF"/>
        </w:rPr>
        <w:t>Предлагаемый ниже материал</w:t>
      </w:r>
      <w:r w:rsidR="006A3AB5" w:rsidRPr="00AB2CAC">
        <w:rPr>
          <w:bCs/>
          <w:sz w:val="26"/>
          <w:szCs w:val="26"/>
          <w:shd w:val="clear" w:color="auto" w:fill="FFFFFF"/>
        </w:rPr>
        <w:t xml:space="preserve"> не</w:t>
      </w:r>
      <w:r w:rsidR="006A3AB5">
        <w:rPr>
          <w:bCs/>
          <w:sz w:val="26"/>
          <w:szCs w:val="26"/>
          <w:shd w:val="clear" w:color="auto" w:fill="FFFFFF"/>
        </w:rPr>
        <w:t> </w:t>
      </w:r>
      <w:r w:rsidR="006A3AB5" w:rsidRPr="00AB2CAC">
        <w:rPr>
          <w:bCs/>
          <w:sz w:val="26"/>
          <w:szCs w:val="26"/>
          <w:shd w:val="clear" w:color="auto" w:fill="FFFFFF"/>
        </w:rPr>
        <w:t>н</w:t>
      </w:r>
      <w:r w:rsidRPr="00AB2CAC">
        <w:rPr>
          <w:bCs/>
          <w:sz w:val="26"/>
          <w:szCs w:val="26"/>
          <w:shd w:val="clear" w:color="auto" w:fill="FFFFFF"/>
        </w:rPr>
        <w:t>осит исчерпывающего характера,</w:t>
      </w:r>
      <w:r w:rsidR="006A3AB5" w:rsidRPr="00AB2CAC">
        <w:rPr>
          <w:bCs/>
          <w:sz w:val="26"/>
          <w:szCs w:val="26"/>
          <w:shd w:val="clear" w:color="auto" w:fill="FFFFFF"/>
        </w:rPr>
        <w:t xml:space="preserve"> но</w:t>
      </w:r>
      <w:r w:rsidR="006A3AB5">
        <w:rPr>
          <w:bCs/>
          <w:sz w:val="26"/>
          <w:szCs w:val="26"/>
          <w:shd w:val="clear" w:color="auto" w:fill="FFFFFF"/>
        </w:rPr>
        <w:t> </w:t>
      </w:r>
      <w:r w:rsidR="006A3AB5" w:rsidRPr="00AB2CAC">
        <w:rPr>
          <w:bCs/>
          <w:sz w:val="26"/>
          <w:szCs w:val="26"/>
          <w:shd w:val="clear" w:color="auto" w:fill="FFFFFF"/>
        </w:rPr>
        <w:t>м</w:t>
      </w:r>
      <w:r w:rsidRPr="00AB2CAC">
        <w:rPr>
          <w:bCs/>
          <w:sz w:val="26"/>
          <w:szCs w:val="26"/>
          <w:shd w:val="clear" w:color="auto" w:fill="FFFFFF"/>
        </w:rPr>
        <w:t>ожет помочь эксперту квалифицировать наиболее типичные ошибки, допускаемые выпускниками.</w:t>
      </w:r>
      <w:r w:rsidRPr="00AB2CAC">
        <w:rPr>
          <w:rStyle w:val="a7"/>
          <w:bCs/>
          <w:sz w:val="26"/>
          <w:szCs w:val="26"/>
          <w:shd w:val="clear" w:color="auto" w:fill="FFFFFF"/>
        </w:rPr>
        <w:footnoteReference w:id="1"/>
      </w:r>
      <w:r w:rsidRPr="00AB2CAC">
        <w:rPr>
          <w:bCs/>
          <w:sz w:val="26"/>
          <w:szCs w:val="26"/>
          <w:shd w:val="clear" w:color="auto" w:fill="FFFFFF"/>
        </w:rPr>
        <w:t xml:space="preserve"> </w:t>
      </w:r>
    </w:p>
    <w:p w:rsidR="00F0647F" w:rsidRPr="00AB2CAC" w:rsidRDefault="00F0647F" w:rsidP="00AB2CAC">
      <w:pPr>
        <w:ind w:firstLine="709"/>
        <w:jc w:val="both"/>
        <w:rPr>
          <w:bCs/>
          <w:sz w:val="26"/>
          <w:szCs w:val="26"/>
          <w:shd w:val="clear" w:color="auto" w:fill="FFFFFF"/>
        </w:rPr>
      </w:pPr>
    </w:p>
    <w:p w:rsidR="00F0647F" w:rsidRPr="00AB2CAC" w:rsidRDefault="00F0647F" w:rsidP="00AB2CAC">
      <w:pPr>
        <w:ind w:firstLine="709"/>
        <w:jc w:val="center"/>
        <w:rPr>
          <w:b/>
          <w:sz w:val="26"/>
          <w:szCs w:val="26"/>
          <w:shd w:val="clear" w:color="auto" w:fill="FFFFFF"/>
        </w:rPr>
      </w:pPr>
      <w:bookmarkStart w:id="28" w:name="_Toc399152033"/>
      <w:bookmarkStart w:id="29" w:name="_Toc400654554"/>
      <w:r w:rsidRPr="00AB2CAC">
        <w:rPr>
          <w:b/>
          <w:sz w:val="26"/>
          <w:szCs w:val="26"/>
          <w:shd w:val="clear" w:color="auto" w:fill="FFFFFF"/>
        </w:rPr>
        <w:t>Ошибки, связанные</w:t>
      </w:r>
      <w:r w:rsidR="006A3AB5" w:rsidRPr="00AB2CAC">
        <w:rPr>
          <w:b/>
          <w:sz w:val="26"/>
          <w:szCs w:val="26"/>
          <w:shd w:val="clear" w:color="auto" w:fill="FFFFFF"/>
        </w:rPr>
        <w:t xml:space="preserve"> с</w:t>
      </w:r>
      <w:r w:rsidR="006A3AB5">
        <w:rPr>
          <w:b/>
          <w:sz w:val="26"/>
          <w:szCs w:val="26"/>
          <w:shd w:val="clear" w:color="auto" w:fill="FFFFFF"/>
        </w:rPr>
        <w:t> </w:t>
      </w:r>
      <w:r w:rsidR="006A3AB5" w:rsidRPr="00AB2CAC">
        <w:rPr>
          <w:b/>
          <w:sz w:val="26"/>
          <w:szCs w:val="26"/>
          <w:shd w:val="clear" w:color="auto" w:fill="FFFFFF"/>
        </w:rPr>
        <w:t>с</w:t>
      </w:r>
      <w:r w:rsidRPr="00AB2CAC">
        <w:rPr>
          <w:b/>
          <w:sz w:val="26"/>
          <w:szCs w:val="26"/>
          <w:shd w:val="clear" w:color="auto" w:fill="FFFFFF"/>
        </w:rPr>
        <w:t>одержанием</w:t>
      </w:r>
      <w:r w:rsidR="006A3AB5" w:rsidRPr="00AB2CAC">
        <w:rPr>
          <w:b/>
          <w:sz w:val="26"/>
          <w:szCs w:val="26"/>
          <w:shd w:val="clear" w:color="auto" w:fill="FFFFFF"/>
        </w:rPr>
        <w:t xml:space="preserve"> и</w:t>
      </w:r>
      <w:r w:rsidR="006A3AB5">
        <w:rPr>
          <w:b/>
          <w:sz w:val="26"/>
          <w:szCs w:val="26"/>
          <w:shd w:val="clear" w:color="auto" w:fill="FFFFFF"/>
        </w:rPr>
        <w:t> </w:t>
      </w:r>
      <w:r w:rsidR="006A3AB5" w:rsidRPr="00AB2CAC">
        <w:rPr>
          <w:b/>
          <w:sz w:val="26"/>
          <w:szCs w:val="26"/>
          <w:shd w:val="clear" w:color="auto" w:fill="FFFFFF"/>
        </w:rPr>
        <w:t>л</w:t>
      </w:r>
      <w:r w:rsidRPr="00AB2CAC">
        <w:rPr>
          <w:b/>
          <w:sz w:val="26"/>
          <w:szCs w:val="26"/>
          <w:shd w:val="clear" w:color="auto" w:fill="FFFFFF"/>
        </w:rPr>
        <w:t>огикой работы выпускника</w:t>
      </w:r>
      <w:bookmarkEnd w:id="28"/>
      <w:bookmarkEnd w:id="29"/>
    </w:p>
    <w:p w:rsidR="00F0647F" w:rsidRPr="00AB2CAC" w:rsidRDefault="00F0647F" w:rsidP="00AB2CAC">
      <w:pPr>
        <w:ind w:firstLine="709"/>
        <w:jc w:val="both"/>
        <w:rPr>
          <w:b/>
          <w:bCs/>
          <w:sz w:val="26"/>
          <w:szCs w:val="26"/>
          <w:shd w:val="clear" w:color="auto" w:fill="FFFFFF"/>
        </w:rPr>
      </w:pPr>
      <w:r w:rsidRPr="00AB2CAC">
        <w:rPr>
          <w:b/>
          <w:bCs/>
          <w:sz w:val="26"/>
          <w:szCs w:val="26"/>
          <w:shd w:val="clear" w:color="auto" w:fill="FFFFFF"/>
        </w:rPr>
        <w:t>Фактические ошибки</w:t>
      </w:r>
    </w:p>
    <w:p w:rsidR="00F0647F" w:rsidRPr="00AB2CAC" w:rsidRDefault="00F0647F" w:rsidP="00AB2CAC">
      <w:pPr>
        <w:ind w:firstLine="709"/>
        <w:jc w:val="both"/>
        <w:rPr>
          <w:sz w:val="26"/>
          <w:szCs w:val="26"/>
        </w:rPr>
      </w:pPr>
      <w:r w:rsidRPr="00AB2CAC">
        <w:rPr>
          <w:sz w:val="26"/>
          <w:szCs w:val="26"/>
        </w:rPr>
        <w:t>Нарушение требования достоверности</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ередаче фактического материала вызывает фактические ошибки, представляющие собой искажение изображаемой</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ысказывании ситуации или отдельных</w:t>
      </w:r>
      <w:r w:rsidR="006A3AB5" w:rsidRPr="00AB2CAC">
        <w:rPr>
          <w:sz w:val="26"/>
          <w:szCs w:val="26"/>
        </w:rPr>
        <w:t xml:space="preserve"> ее</w:t>
      </w:r>
      <w:r w:rsidR="006A3AB5">
        <w:rPr>
          <w:sz w:val="26"/>
          <w:szCs w:val="26"/>
        </w:rPr>
        <w:t> </w:t>
      </w:r>
      <w:r w:rsidR="006A3AB5" w:rsidRPr="00AB2CAC">
        <w:rPr>
          <w:sz w:val="26"/>
          <w:szCs w:val="26"/>
        </w:rPr>
        <w:t>д</w:t>
      </w:r>
      <w:r w:rsidRPr="00AB2CAC">
        <w:rPr>
          <w:sz w:val="26"/>
          <w:szCs w:val="26"/>
        </w:rPr>
        <w:t xml:space="preserve">еталей. </w:t>
      </w:r>
    </w:p>
    <w:p w:rsidR="00F0647F" w:rsidRPr="00AB2CAC" w:rsidRDefault="00F0647F" w:rsidP="00AB2CAC">
      <w:pPr>
        <w:ind w:firstLine="709"/>
        <w:jc w:val="both"/>
        <w:rPr>
          <w:sz w:val="26"/>
          <w:szCs w:val="26"/>
        </w:rPr>
      </w:pPr>
      <w:r w:rsidRPr="00AB2CAC">
        <w:rPr>
          <w:sz w:val="26"/>
          <w:szCs w:val="26"/>
        </w:rPr>
        <w:t xml:space="preserve">Выделяются две категории фактических ошибок. </w:t>
      </w:r>
    </w:p>
    <w:p w:rsidR="00F0647F" w:rsidRPr="00AB2CAC" w:rsidRDefault="00F0647F" w:rsidP="00AB2CAC">
      <w:pPr>
        <w:ind w:firstLine="709"/>
        <w:jc w:val="both"/>
        <w:rPr>
          <w:sz w:val="26"/>
          <w:szCs w:val="26"/>
        </w:rPr>
      </w:pPr>
      <w:r w:rsidRPr="00AB2CAC">
        <w:rPr>
          <w:sz w:val="26"/>
          <w:szCs w:val="26"/>
        </w:rPr>
        <w:t>1. Фактические ошибки, связанные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ривлечением литературного материала (искажение историко-литературных фактов, неверное именование героев, неправильное обозначение времени</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еста события; ошибки</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ередаче последовательности действий,</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становлении причин</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ледствий событий</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 п.); неверное указание даты жизни писателя или времени создания художественного произведения, неверные обозначения топонимов, 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терминологии, неправильно названные жанры, литературные течения</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аправления</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 xml:space="preserve">. д. </w:t>
      </w:r>
    </w:p>
    <w:p w:rsidR="00F0647F" w:rsidRPr="00AB2CAC" w:rsidRDefault="00F0647F" w:rsidP="00AB2CAC">
      <w:pPr>
        <w:ind w:firstLine="709"/>
        <w:jc w:val="both"/>
        <w:rPr>
          <w:sz w:val="26"/>
          <w:szCs w:val="26"/>
        </w:rPr>
      </w:pPr>
      <w:r w:rsidRPr="00AB2CAC">
        <w:rPr>
          <w:sz w:val="26"/>
          <w:szCs w:val="26"/>
        </w:rPr>
        <w:lastRenderedPageBreak/>
        <w:t>2. Ошибки</w:t>
      </w:r>
      <w:r w:rsidR="006A3AB5" w:rsidRPr="00AB2CAC">
        <w:rPr>
          <w:sz w:val="26"/>
          <w:szCs w:val="26"/>
        </w:rPr>
        <w:t xml:space="preserve"> в</w:t>
      </w:r>
      <w:r w:rsidR="006A3AB5">
        <w:rPr>
          <w:sz w:val="26"/>
          <w:szCs w:val="26"/>
        </w:rPr>
        <w:t> </w:t>
      </w:r>
      <w:r w:rsidR="006A3AB5" w:rsidRPr="00AB2CAC">
        <w:rPr>
          <w:sz w:val="26"/>
          <w:szCs w:val="26"/>
        </w:rPr>
        <w:t>ф</w:t>
      </w:r>
      <w:r w:rsidRPr="00AB2CAC">
        <w:rPr>
          <w:sz w:val="26"/>
          <w:szCs w:val="26"/>
        </w:rPr>
        <w:t>оновом материале – различного рода искажения фактов,</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вязанных</w:t>
      </w:r>
      <w:r w:rsidR="006A3AB5" w:rsidRPr="00AB2CAC">
        <w:rPr>
          <w:sz w:val="26"/>
          <w:szCs w:val="26"/>
        </w:rPr>
        <w:t xml:space="preserve"> с</w:t>
      </w:r>
      <w:r w:rsidR="006A3AB5">
        <w:rPr>
          <w:sz w:val="26"/>
          <w:szCs w:val="26"/>
        </w:rPr>
        <w:t> </w:t>
      </w:r>
      <w:r w:rsidR="006A3AB5" w:rsidRPr="00AB2CAC">
        <w:rPr>
          <w:sz w:val="26"/>
          <w:szCs w:val="26"/>
        </w:rPr>
        <w:t>л</w:t>
      </w:r>
      <w:r w:rsidRPr="00AB2CAC">
        <w:rPr>
          <w:sz w:val="26"/>
          <w:szCs w:val="26"/>
        </w:rPr>
        <w:t>итературным материалом.</w:t>
      </w:r>
    </w:p>
    <w:p w:rsidR="00F0647F" w:rsidRPr="00AB2CAC" w:rsidRDefault="00F0647F" w:rsidP="00AB2CAC">
      <w:pPr>
        <w:ind w:firstLine="709"/>
        <w:jc w:val="both"/>
        <w:rPr>
          <w:sz w:val="26"/>
          <w:szCs w:val="26"/>
        </w:rPr>
      </w:pPr>
      <w:r w:rsidRPr="00AB2CAC">
        <w:rPr>
          <w:sz w:val="26"/>
          <w:szCs w:val="26"/>
        </w:rPr>
        <w:t>Фактические ошибки можно разделить</w:t>
      </w:r>
      <w:r w:rsidR="006A3AB5" w:rsidRPr="00AB2CAC">
        <w:rPr>
          <w:sz w:val="26"/>
          <w:szCs w:val="26"/>
        </w:rPr>
        <w:t xml:space="preserve"> на</w:t>
      </w:r>
      <w:r w:rsidR="006A3AB5">
        <w:rPr>
          <w:sz w:val="26"/>
          <w:szCs w:val="26"/>
        </w:rPr>
        <w:t> </w:t>
      </w:r>
      <w:r w:rsidR="006A3AB5" w:rsidRPr="00AB2CAC">
        <w:rPr>
          <w:sz w:val="26"/>
          <w:szCs w:val="26"/>
        </w:rPr>
        <w:t>г</w:t>
      </w:r>
      <w:r w:rsidRPr="00AB2CAC">
        <w:rPr>
          <w:sz w:val="26"/>
          <w:szCs w:val="26"/>
        </w:rPr>
        <w:t>рубые</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w:t>
      </w:r>
      <w:r w:rsidR="006A3AB5" w:rsidRPr="00AB2CAC">
        <w:rPr>
          <w:sz w:val="26"/>
          <w:szCs w:val="26"/>
        </w:rPr>
        <w:t xml:space="preserve"> же</w:t>
      </w:r>
      <w:r w:rsidR="006A3AB5">
        <w:rPr>
          <w:sz w:val="26"/>
          <w:szCs w:val="26"/>
        </w:rPr>
        <w:t> </w:t>
      </w:r>
      <w:r w:rsidR="006A3AB5" w:rsidRPr="00AB2CAC">
        <w:rPr>
          <w:sz w:val="26"/>
          <w:szCs w:val="26"/>
        </w:rPr>
        <w:t>в</w:t>
      </w:r>
      <w:r w:rsidRPr="00AB2CAC">
        <w:rPr>
          <w:sz w:val="26"/>
          <w:szCs w:val="26"/>
        </w:rPr>
        <w:t>место «Княжна Мери», выпускник написал «Княжна Мэри»,</w:t>
      </w:r>
      <w:r w:rsidR="006A3AB5" w:rsidRPr="00AB2CAC">
        <w:rPr>
          <w:sz w:val="26"/>
          <w:szCs w:val="26"/>
        </w:rPr>
        <w:t xml:space="preserve"> то</w:t>
      </w:r>
      <w:r w:rsidR="006A3AB5">
        <w:rPr>
          <w:sz w:val="26"/>
          <w:szCs w:val="26"/>
        </w:rPr>
        <w:t> </w:t>
      </w:r>
      <w:r w:rsidR="006A3AB5" w:rsidRPr="00AB2CAC">
        <w:rPr>
          <w:sz w:val="26"/>
          <w:szCs w:val="26"/>
        </w:rPr>
        <w:t>э</w:t>
      </w:r>
      <w:r w:rsidRPr="00AB2CAC">
        <w:rPr>
          <w:sz w:val="26"/>
          <w:szCs w:val="26"/>
        </w:rPr>
        <w:t>та ошибка может оцениваться экспертом как фактическая неточность или описка</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у</w:t>
      </w:r>
      <w:r w:rsidRPr="00AB2CAC">
        <w:rPr>
          <w:sz w:val="26"/>
          <w:szCs w:val="26"/>
        </w:rPr>
        <w:t>читываться при оценивании работы.</w:t>
      </w:r>
    </w:p>
    <w:p w:rsidR="00F0647F" w:rsidRPr="00AB2CAC" w:rsidRDefault="00F0647F" w:rsidP="00AB2CAC">
      <w:pPr>
        <w:ind w:firstLine="709"/>
        <w:jc w:val="both"/>
        <w:rPr>
          <w:b/>
          <w:sz w:val="26"/>
          <w:szCs w:val="26"/>
        </w:rPr>
      </w:pPr>
      <w:r w:rsidRPr="00AB2CAC">
        <w:rPr>
          <w:b/>
          <w:sz w:val="26"/>
          <w:szCs w:val="26"/>
        </w:rPr>
        <w:t>Логические ошибки</w:t>
      </w:r>
    </w:p>
    <w:p w:rsidR="00F0647F" w:rsidRPr="00AB2CAC" w:rsidRDefault="00F0647F" w:rsidP="00AB2CAC">
      <w:pPr>
        <w:ind w:firstLine="709"/>
        <w:jc w:val="both"/>
        <w:rPr>
          <w:sz w:val="26"/>
          <w:szCs w:val="26"/>
        </w:rPr>
      </w:pPr>
      <w:r w:rsidRPr="00AB2CAC">
        <w:rPr>
          <w:sz w:val="26"/>
          <w:szCs w:val="26"/>
        </w:rPr>
        <w:t>Логическая ошибка – нарушение правил или законов логики, признак формальной несостоятельности определений, рассуждений, доказательств</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ыводов. Логические ошибки включают широкий спектр нарушений</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остроении развернутого монологического высказывания</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аданную тему, начиная</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тступлений</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емы, пропуска необходимых частей работы, отсутствия связи между частями</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аканчивая отдельными логическими несообразностями</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олковании фактов</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влений.</w:t>
      </w:r>
      <w:r w:rsidR="006A3AB5" w:rsidRPr="00AB2CAC">
        <w:rPr>
          <w:sz w:val="26"/>
          <w:szCs w:val="26"/>
        </w:rPr>
        <w:t xml:space="preserve"> К</w:t>
      </w:r>
      <w:r w:rsidR="006A3AB5">
        <w:rPr>
          <w:sz w:val="26"/>
          <w:szCs w:val="26"/>
        </w:rPr>
        <w:t> </w:t>
      </w:r>
      <w:r w:rsidR="006A3AB5" w:rsidRPr="00AB2CAC">
        <w:rPr>
          <w:sz w:val="26"/>
          <w:szCs w:val="26"/>
        </w:rPr>
        <w:t>х</w:t>
      </w:r>
      <w:r w:rsidRPr="00AB2CAC">
        <w:rPr>
          <w:sz w:val="26"/>
          <w:szCs w:val="26"/>
        </w:rPr>
        <w:t xml:space="preserve">арактерным логическим ошибкам экзаменуемых относятся: </w:t>
      </w:r>
    </w:p>
    <w:p w:rsidR="00F0647F" w:rsidRPr="00AB2CAC" w:rsidRDefault="00F0647F" w:rsidP="00AB2CAC">
      <w:pPr>
        <w:ind w:firstLine="709"/>
        <w:jc w:val="both"/>
        <w:rPr>
          <w:sz w:val="26"/>
          <w:szCs w:val="26"/>
        </w:rPr>
      </w:pPr>
      <w:r w:rsidRPr="00AB2CAC">
        <w:rPr>
          <w:sz w:val="26"/>
          <w:szCs w:val="26"/>
        </w:rPr>
        <w:t>1) нарушение последовательности высказывания;</w:t>
      </w:r>
    </w:p>
    <w:p w:rsidR="00F0647F" w:rsidRPr="00AB2CAC" w:rsidRDefault="00F0647F" w:rsidP="00AB2CAC">
      <w:pPr>
        <w:ind w:firstLine="709"/>
        <w:jc w:val="both"/>
        <w:rPr>
          <w:sz w:val="26"/>
          <w:szCs w:val="26"/>
        </w:rPr>
      </w:pPr>
      <w:r w:rsidRPr="00AB2CAC">
        <w:rPr>
          <w:sz w:val="26"/>
          <w:szCs w:val="26"/>
        </w:rPr>
        <w:t>2) отсутствие связи между частями высказывания;</w:t>
      </w:r>
    </w:p>
    <w:p w:rsidR="00F0647F" w:rsidRPr="00AB2CAC" w:rsidRDefault="00F0647F" w:rsidP="00AB2CAC">
      <w:pPr>
        <w:ind w:firstLine="709"/>
        <w:jc w:val="both"/>
        <w:rPr>
          <w:sz w:val="26"/>
          <w:szCs w:val="26"/>
        </w:rPr>
      </w:pPr>
      <w:r w:rsidRPr="00AB2CAC">
        <w:rPr>
          <w:sz w:val="26"/>
          <w:szCs w:val="26"/>
        </w:rPr>
        <w:t>3) неоправданное повторение высказанной ранее мысли;</w:t>
      </w:r>
    </w:p>
    <w:p w:rsidR="00F0647F" w:rsidRPr="00AB2CAC" w:rsidRDefault="00F0647F" w:rsidP="00AB2CAC">
      <w:pPr>
        <w:ind w:firstLine="709"/>
        <w:jc w:val="both"/>
        <w:rPr>
          <w:sz w:val="26"/>
          <w:szCs w:val="26"/>
        </w:rPr>
      </w:pPr>
      <w:r w:rsidRPr="00AB2CAC">
        <w:rPr>
          <w:sz w:val="26"/>
          <w:szCs w:val="26"/>
        </w:rPr>
        <w:t>4) раздробление микротемы другой микротемой;</w:t>
      </w:r>
    </w:p>
    <w:p w:rsidR="00F0647F" w:rsidRPr="00AB2CAC" w:rsidRDefault="00F0647F" w:rsidP="00AB2CAC">
      <w:pPr>
        <w:ind w:firstLine="709"/>
        <w:jc w:val="both"/>
        <w:rPr>
          <w:sz w:val="26"/>
          <w:szCs w:val="26"/>
        </w:rPr>
      </w:pPr>
      <w:r w:rsidRPr="00AB2CAC">
        <w:rPr>
          <w:sz w:val="26"/>
          <w:szCs w:val="26"/>
        </w:rPr>
        <w:t>5) несоразмерность частей высказывания;</w:t>
      </w:r>
    </w:p>
    <w:p w:rsidR="00F0647F" w:rsidRPr="00AB2CAC" w:rsidRDefault="00F0647F" w:rsidP="00AB2CAC">
      <w:pPr>
        <w:ind w:firstLine="709"/>
        <w:jc w:val="both"/>
        <w:rPr>
          <w:sz w:val="26"/>
          <w:szCs w:val="26"/>
        </w:rPr>
      </w:pPr>
      <w:r w:rsidRPr="00AB2CAC">
        <w:rPr>
          <w:sz w:val="26"/>
          <w:szCs w:val="26"/>
        </w:rPr>
        <w:t>6) отсутствие необходимых частей высказывания</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 п.;</w:t>
      </w:r>
    </w:p>
    <w:p w:rsidR="00F0647F" w:rsidRPr="00AB2CAC" w:rsidRDefault="00F0647F" w:rsidP="00AB2CAC">
      <w:pPr>
        <w:ind w:firstLine="709"/>
        <w:jc w:val="both"/>
        <w:rPr>
          <w:sz w:val="26"/>
          <w:szCs w:val="26"/>
        </w:rPr>
      </w:pPr>
      <w:r w:rsidRPr="00AB2CAC">
        <w:rPr>
          <w:sz w:val="26"/>
          <w:szCs w:val="26"/>
        </w:rPr>
        <w:t>7) нарушение причинно-следственных связей;</w:t>
      </w:r>
    </w:p>
    <w:p w:rsidR="00F0647F" w:rsidRPr="00AB2CAC" w:rsidRDefault="00F0647F" w:rsidP="00AB2CAC">
      <w:pPr>
        <w:ind w:firstLine="709"/>
        <w:jc w:val="both"/>
        <w:rPr>
          <w:sz w:val="26"/>
          <w:szCs w:val="26"/>
        </w:rPr>
      </w:pPr>
      <w:r w:rsidRPr="00AB2CAC">
        <w:rPr>
          <w:sz w:val="26"/>
          <w:szCs w:val="26"/>
        </w:rPr>
        <w:t xml:space="preserve">8) нарушение логико-композиционной структуры текста. </w:t>
      </w:r>
    </w:p>
    <w:p w:rsidR="00F0647F" w:rsidRPr="00AB2CAC" w:rsidRDefault="00F0647F" w:rsidP="00AB2CAC">
      <w:pPr>
        <w:ind w:firstLine="709"/>
        <w:jc w:val="both"/>
        <w:rPr>
          <w:sz w:val="26"/>
          <w:szCs w:val="26"/>
        </w:rPr>
      </w:pPr>
      <w:r w:rsidRPr="00AB2CAC">
        <w:rPr>
          <w:sz w:val="26"/>
          <w:szCs w:val="26"/>
        </w:rPr>
        <w:t>Текст представляет собой группу тесно взаимосвязанных</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мыслу</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онцовка (подведение итога). Следует отметить, что данная композиция является характерной, типовой,</w:t>
      </w:r>
      <w:r w:rsidR="006A3AB5" w:rsidRPr="00AB2CAC">
        <w:rPr>
          <w:sz w:val="26"/>
          <w:szCs w:val="26"/>
        </w:rPr>
        <w:t xml:space="preserve"> но</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о</w:t>
      </w:r>
      <w:r w:rsidRPr="00AB2CAC">
        <w:rPr>
          <w:sz w:val="26"/>
          <w:szCs w:val="26"/>
        </w:rPr>
        <w:t>бязательной.</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ависимости</w:t>
      </w:r>
      <w:r w:rsidR="006A3AB5" w:rsidRPr="00AB2CAC">
        <w:rPr>
          <w:sz w:val="26"/>
          <w:szCs w:val="26"/>
        </w:rPr>
        <w:t xml:space="preserve"> от</w:t>
      </w:r>
      <w:r w:rsidR="006A3AB5">
        <w:rPr>
          <w:sz w:val="26"/>
          <w:szCs w:val="26"/>
        </w:rPr>
        <w:t> </w:t>
      </w:r>
      <w:r w:rsidR="006A3AB5" w:rsidRPr="00AB2CAC">
        <w:rPr>
          <w:sz w:val="26"/>
          <w:szCs w:val="26"/>
        </w:rPr>
        <w:t>с</w:t>
      </w:r>
      <w:r w:rsidRPr="00AB2CAC">
        <w:rPr>
          <w:sz w:val="26"/>
          <w:szCs w:val="26"/>
        </w:rPr>
        <w:t>труктуры произведения или его фрагментов возможны тексты без какого-либо</w:t>
      </w:r>
      <w:r w:rsidR="006A3AB5" w:rsidRPr="00AB2CAC">
        <w:rPr>
          <w:sz w:val="26"/>
          <w:szCs w:val="26"/>
        </w:rPr>
        <w:t xml:space="preserve"> из</w:t>
      </w:r>
      <w:r w:rsidR="006A3AB5">
        <w:rPr>
          <w:sz w:val="26"/>
          <w:szCs w:val="26"/>
        </w:rPr>
        <w:t> </w:t>
      </w:r>
      <w:r w:rsidR="006A3AB5" w:rsidRPr="00AB2CAC">
        <w:rPr>
          <w:sz w:val="26"/>
          <w:szCs w:val="26"/>
        </w:rPr>
        <w:t>э</w:t>
      </w:r>
      <w:r w:rsidRPr="00AB2CAC">
        <w:rPr>
          <w:sz w:val="26"/>
          <w:szCs w:val="26"/>
        </w:rPr>
        <w:t>тих компонентов. Текст,</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тличие</w:t>
      </w:r>
      <w:r w:rsidR="006A3AB5" w:rsidRPr="00AB2CAC">
        <w:rPr>
          <w:sz w:val="26"/>
          <w:szCs w:val="26"/>
        </w:rPr>
        <w:t xml:space="preserve"> от</w:t>
      </w:r>
      <w:r w:rsidR="006A3AB5">
        <w:rPr>
          <w:sz w:val="26"/>
          <w:szCs w:val="26"/>
        </w:rPr>
        <w:t> </w:t>
      </w:r>
      <w:r w:rsidR="006A3AB5" w:rsidRPr="00AB2CAC">
        <w:rPr>
          <w:sz w:val="26"/>
          <w:szCs w:val="26"/>
        </w:rPr>
        <w:t>е</w:t>
      </w:r>
      <w:r w:rsidRPr="00AB2CAC">
        <w:rPr>
          <w:sz w:val="26"/>
          <w:szCs w:val="26"/>
        </w:rPr>
        <w:t>диничного предложения, имеет гибкую структуру, поэтому при его построении есть некоторая свобода выбора форм. Однако она</w:t>
      </w:r>
      <w:r w:rsidR="006A3AB5" w:rsidRPr="00AB2CAC">
        <w:rPr>
          <w:sz w:val="26"/>
          <w:szCs w:val="26"/>
        </w:rPr>
        <w:t xml:space="preserve"> не</w:t>
      </w:r>
      <w:r w:rsidR="006A3AB5">
        <w:rPr>
          <w:sz w:val="26"/>
          <w:szCs w:val="26"/>
        </w:rPr>
        <w:t> </w:t>
      </w:r>
      <w:r w:rsidR="006A3AB5" w:rsidRPr="00AB2CAC">
        <w:rPr>
          <w:sz w:val="26"/>
          <w:szCs w:val="26"/>
        </w:rPr>
        <w:t>б</w:t>
      </w:r>
      <w:r w:rsidRPr="00AB2CAC">
        <w:rPr>
          <w:sz w:val="26"/>
          <w:szCs w:val="26"/>
        </w:rPr>
        <w:t>еспредельна. При написании сочинения необходимо логично</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ргументированно строить монологическое высказывание, делать обобщения.</w:t>
      </w:r>
    </w:p>
    <w:p w:rsidR="00F0647F" w:rsidRPr="00AB2CAC" w:rsidRDefault="00F0647F" w:rsidP="00AB2CAC">
      <w:pPr>
        <w:ind w:firstLine="709"/>
        <w:jc w:val="both"/>
        <w:rPr>
          <w:sz w:val="26"/>
          <w:szCs w:val="26"/>
        </w:rPr>
      </w:pPr>
      <w:r w:rsidRPr="00AB2CAC">
        <w:rPr>
          <w:sz w:val="26"/>
          <w:szCs w:val="26"/>
        </w:rPr>
        <w:t>Приведем примеры логических ошибок</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азных частях текста.</w:t>
      </w:r>
    </w:p>
    <w:p w:rsidR="00F0647F" w:rsidRPr="00AB2CAC" w:rsidRDefault="00F0647F" w:rsidP="00AB2CAC">
      <w:pPr>
        <w:ind w:firstLine="709"/>
        <w:jc w:val="both"/>
        <w:rPr>
          <w:sz w:val="26"/>
          <w:szCs w:val="26"/>
        </w:rPr>
      </w:pPr>
      <w:r w:rsidRPr="00AB2CAC">
        <w:rPr>
          <w:sz w:val="26"/>
          <w:szCs w:val="26"/>
        </w:rPr>
        <w:t>Неудачный зачин</w:t>
      </w:r>
    </w:p>
    <w:p w:rsidR="00F0647F" w:rsidRPr="00AB2CAC" w:rsidRDefault="00F0647F" w:rsidP="00AB2CAC">
      <w:pPr>
        <w:ind w:firstLine="709"/>
        <w:jc w:val="both"/>
        <w:rPr>
          <w:sz w:val="26"/>
          <w:szCs w:val="26"/>
        </w:rPr>
      </w:pPr>
      <w:r w:rsidRPr="00AB2CAC">
        <w:rPr>
          <w:sz w:val="26"/>
          <w:szCs w:val="26"/>
        </w:rPr>
        <w:t>Текст начинается предложением, содержащим указание</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редыдущий контекст, который</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амом тексте отсутствует, например:</w:t>
      </w:r>
      <w:r w:rsidR="006A3AB5" w:rsidRPr="00AB2CAC">
        <w:rPr>
          <w:sz w:val="26"/>
          <w:szCs w:val="26"/>
        </w:rPr>
        <w:t xml:space="preserve"> </w:t>
      </w:r>
      <w:r w:rsidR="006A3AB5" w:rsidRPr="00AB2CAC">
        <w:rPr>
          <w:i/>
          <w:sz w:val="26"/>
          <w:szCs w:val="26"/>
        </w:rPr>
        <w:t>С</w:t>
      </w:r>
      <w:r w:rsidR="006A3AB5">
        <w:rPr>
          <w:sz w:val="26"/>
          <w:szCs w:val="26"/>
        </w:rPr>
        <w:t> </w:t>
      </w:r>
      <w:r w:rsidR="006A3AB5" w:rsidRPr="00AB2CAC">
        <w:rPr>
          <w:i/>
          <w:sz w:val="26"/>
          <w:szCs w:val="26"/>
        </w:rPr>
        <w:t>о</w:t>
      </w:r>
      <w:r w:rsidRPr="00AB2CAC">
        <w:rPr>
          <w:i/>
          <w:sz w:val="26"/>
          <w:szCs w:val="26"/>
        </w:rPr>
        <w:t>собенной силой этот эпизод описан</w:t>
      </w:r>
      <w:r w:rsidR="006A3AB5" w:rsidRPr="00AB2CAC">
        <w:rPr>
          <w:i/>
          <w:sz w:val="26"/>
          <w:szCs w:val="26"/>
        </w:rPr>
        <w:t xml:space="preserve"> в</w:t>
      </w:r>
      <w:r w:rsidR="006A3AB5">
        <w:rPr>
          <w:i/>
          <w:sz w:val="26"/>
          <w:szCs w:val="26"/>
        </w:rPr>
        <w:t> </w:t>
      </w:r>
      <w:r w:rsidR="006A3AB5" w:rsidRPr="00AB2CAC">
        <w:rPr>
          <w:i/>
          <w:sz w:val="26"/>
          <w:szCs w:val="26"/>
        </w:rPr>
        <w:t>р</w:t>
      </w:r>
      <w:r w:rsidRPr="00AB2CAC">
        <w:rPr>
          <w:i/>
          <w:sz w:val="26"/>
          <w:szCs w:val="26"/>
        </w:rPr>
        <w:t xml:space="preserve">омане... </w:t>
      </w:r>
      <w:r w:rsidRPr="00AB2CAC">
        <w:rPr>
          <w:sz w:val="26"/>
          <w:szCs w:val="26"/>
        </w:rPr>
        <w:t>Наличие указательных словоформ</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анных предложениях отсылает</w:t>
      </w:r>
      <w:r w:rsidR="006A3AB5" w:rsidRPr="00AB2CAC">
        <w:rPr>
          <w:sz w:val="26"/>
          <w:szCs w:val="26"/>
        </w:rPr>
        <w:t xml:space="preserve"> к</w:t>
      </w:r>
      <w:r w:rsidR="006A3AB5">
        <w:rPr>
          <w:sz w:val="26"/>
          <w:szCs w:val="26"/>
        </w:rPr>
        <w:t> </w:t>
      </w:r>
      <w:r w:rsidR="006A3AB5" w:rsidRPr="00AB2CAC">
        <w:rPr>
          <w:sz w:val="26"/>
          <w:szCs w:val="26"/>
        </w:rPr>
        <w:t>п</w:t>
      </w:r>
      <w:r w:rsidRPr="00AB2CAC">
        <w:rPr>
          <w:sz w:val="26"/>
          <w:szCs w:val="26"/>
        </w:rPr>
        <w:t>редшествующему тексту, таким образом, сами предложения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огут служить началом сочинения.</w:t>
      </w:r>
    </w:p>
    <w:p w:rsidR="00F0647F" w:rsidRPr="00AB2CAC" w:rsidRDefault="00F0647F" w:rsidP="00AB2CAC">
      <w:pPr>
        <w:ind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редней части</w:t>
      </w:r>
    </w:p>
    <w:p w:rsidR="00F0647F" w:rsidRPr="00AB2CAC" w:rsidRDefault="00F0647F" w:rsidP="00AB2CAC">
      <w:pPr>
        <w:numPr>
          <w:ilvl w:val="0"/>
          <w:numId w:val="9"/>
        </w:numPr>
        <w:tabs>
          <w:tab w:val="left" w:pos="993"/>
        </w:tabs>
        <w:ind w:left="0" w:firstLine="709"/>
        <w:jc w:val="both"/>
        <w:rPr>
          <w:sz w:val="26"/>
          <w:szCs w:val="26"/>
        </w:rPr>
      </w:pPr>
      <w:r w:rsidRPr="00AB2CAC">
        <w:rPr>
          <w:sz w:val="26"/>
          <w:szCs w:val="26"/>
        </w:rPr>
        <w:t xml:space="preserve">В одном предложении сближаются относительно далекие мысли, например: </w:t>
      </w:r>
      <w:r w:rsidRPr="00AB2CAC">
        <w:rPr>
          <w:i/>
          <w:sz w:val="26"/>
          <w:szCs w:val="26"/>
        </w:rPr>
        <w:t>Большую, страстную любовь она проявляла</w:t>
      </w:r>
      <w:r w:rsidR="006A3AB5" w:rsidRPr="00AB2CAC">
        <w:rPr>
          <w:i/>
          <w:sz w:val="26"/>
          <w:szCs w:val="26"/>
        </w:rPr>
        <w:t xml:space="preserve"> к</w:t>
      </w:r>
      <w:r w:rsidR="006A3AB5">
        <w:rPr>
          <w:i/>
          <w:sz w:val="26"/>
          <w:szCs w:val="26"/>
        </w:rPr>
        <w:t> </w:t>
      </w:r>
      <w:r w:rsidR="006A3AB5" w:rsidRPr="00AB2CAC">
        <w:rPr>
          <w:i/>
          <w:sz w:val="26"/>
          <w:szCs w:val="26"/>
        </w:rPr>
        <w:t>с</w:t>
      </w:r>
      <w:r w:rsidRPr="00AB2CAC">
        <w:rPr>
          <w:i/>
          <w:sz w:val="26"/>
          <w:szCs w:val="26"/>
        </w:rPr>
        <w:t>ыну Митрофанушке</w:t>
      </w:r>
      <w:r w:rsidR="006A3AB5" w:rsidRPr="00AB2CAC">
        <w:rPr>
          <w:i/>
          <w:sz w:val="26"/>
          <w:szCs w:val="26"/>
        </w:rPr>
        <w:t xml:space="preserve"> и</w:t>
      </w:r>
      <w:r w:rsidR="006A3AB5">
        <w:rPr>
          <w:i/>
          <w:sz w:val="26"/>
          <w:szCs w:val="26"/>
        </w:rPr>
        <w:t> </w:t>
      </w:r>
      <w:r w:rsidR="006A3AB5" w:rsidRPr="00AB2CAC">
        <w:rPr>
          <w:i/>
          <w:sz w:val="26"/>
          <w:szCs w:val="26"/>
        </w:rPr>
        <w:t>и</w:t>
      </w:r>
      <w:r w:rsidRPr="00AB2CAC">
        <w:rPr>
          <w:i/>
          <w:sz w:val="26"/>
          <w:szCs w:val="26"/>
        </w:rPr>
        <w:t>сполняла все его прихоти. Она всячески издевалась над крепостными, как мать она заботилась</w:t>
      </w:r>
      <w:r w:rsidR="006A3AB5" w:rsidRPr="00AB2CAC">
        <w:rPr>
          <w:i/>
          <w:sz w:val="26"/>
          <w:szCs w:val="26"/>
        </w:rPr>
        <w:t xml:space="preserve"> о</w:t>
      </w:r>
      <w:r w:rsidR="006A3AB5">
        <w:rPr>
          <w:i/>
          <w:sz w:val="26"/>
          <w:szCs w:val="26"/>
        </w:rPr>
        <w:t> </w:t>
      </w:r>
      <w:r w:rsidR="006A3AB5" w:rsidRPr="00AB2CAC">
        <w:rPr>
          <w:i/>
          <w:sz w:val="26"/>
          <w:szCs w:val="26"/>
        </w:rPr>
        <w:t>е</w:t>
      </w:r>
      <w:r w:rsidRPr="00AB2CAC">
        <w:rPr>
          <w:i/>
          <w:sz w:val="26"/>
          <w:szCs w:val="26"/>
        </w:rPr>
        <w:t>го воспитании</w:t>
      </w:r>
      <w:r w:rsidR="006A3AB5" w:rsidRPr="00AB2CAC">
        <w:rPr>
          <w:i/>
          <w:sz w:val="26"/>
          <w:szCs w:val="26"/>
        </w:rPr>
        <w:t xml:space="preserve"> и</w:t>
      </w:r>
      <w:r w:rsidR="006A3AB5">
        <w:rPr>
          <w:i/>
          <w:sz w:val="26"/>
          <w:szCs w:val="26"/>
        </w:rPr>
        <w:t> </w:t>
      </w:r>
      <w:r w:rsidR="006A3AB5" w:rsidRPr="00AB2CAC">
        <w:rPr>
          <w:i/>
          <w:sz w:val="26"/>
          <w:szCs w:val="26"/>
        </w:rPr>
        <w:t>о</w:t>
      </w:r>
      <w:r w:rsidRPr="00AB2CAC">
        <w:rPr>
          <w:i/>
          <w:sz w:val="26"/>
          <w:szCs w:val="26"/>
        </w:rPr>
        <w:t>бразовании</w:t>
      </w:r>
      <w:r w:rsidRPr="00AB2CAC">
        <w:rPr>
          <w:sz w:val="26"/>
          <w:szCs w:val="26"/>
        </w:rPr>
        <w:t>.</w:t>
      </w:r>
    </w:p>
    <w:p w:rsidR="00F0647F" w:rsidRPr="00AB2CAC" w:rsidRDefault="00F0647F" w:rsidP="00AB2CAC">
      <w:pPr>
        <w:numPr>
          <w:ilvl w:val="0"/>
          <w:numId w:val="9"/>
        </w:numPr>
        <w:tabs>
          <w:tab w:val="left" w:pos="993"/>
        </w:tabs>
        <w:ind w:left="0" w:firstLine="709"/>
        <w:jc w:val="both"/>
        <w:rPr>
          <w:sz w:val="26"/>
          <w:szCs w:val="26"/>
        </w:rPr>
      </w:pPr>
      <w:r w:rsidRPr="00AB2CAC">
        <w:rPr>
          <w:sz w:val="26"/>
          <w:szCs w:val="26"/>
        </w:rPr>
        <w:lastRenderedPageBreak/>
        <w:t>Отсутствует последовательность</w:t>
      </w:r>
      <w:r w:rsidR="006A3AB5" w:rsidRPr="00AB2CAC">
        <w:rPr>
          <w:sz w:val="26"/>
          <w:szCs w:val="26"/>
        </w:rPr>
        <w:t xml:space="preserve"> в</w:t>
      </w:r>
      <w:r w:rsidR="006A3AB5">
        <w:rPr>
          <w:sz w:val="26"/>
          <w:szCs w:val="26"/>
        </w:rPr>
        <w:t> </w:t>
      </w:r>
      <w:r w:rsidR="006A3AB5" w:rsidRPr="00AB2CAC">
        <w:rPr>
          <w:sz w:val="26"/>
          <w:szCs w:val="26"/>
        </w:rPr>
        <w:t>м</w:t>
      </w:r>
      <w:r w:rsidRPr="00AB2CAC">
        <w:rPr>
          <w:sz w:val="26"/>
          <w:szCs w:val="26"/>
        </w:rPr>
        <w:t>ыслях, нарушен порядок предложений, что приводит</w:t>
      </w:r>
      <w:r w:rsidR="006A3AB5" w:rsidRPr="00AB2CAC">
        <w:rPr>
          <w:sz w:val="26"/>
          <w:szCs w:val="26"/>
        </w:rPr>
        <w:t xml:space="preserve"> к</w:t>
      </w:r>
      <w:r w:rsidR="006A3AB5">
        <w:rPr>
          <w:sz w:val="26"/>
          <w:szCs w:val="26"/>
        </w:rPr>
        <w:t> </w:t>
      </w:r>
      <w:r w:rsidR="006A3AB5" w:rsidRPr="00AB2CAC">
        <w:rPr>
          <w:sz w:val="26"/>
          <w:szCs w:val="26"/>
        </w:rPr>
        <w:t>б</w:t>
      </w:r>
      <w:r w:rsidRPr="00AB2CAC">
        <w:rPr>
          <w:sz w:val="26"/>
          <w:szCs w:val="26"/>
        </w:rPr>
        <w:t>ессвязности, например:</w:t>
      </w:r>
      <w:r w:rsidR="006A3AB5" w:rsidRPr="00AB2CAC">
        <w:rPr>
          <w:sz w:val="26"/>
          <w:szCs w:val="26"/>
        </w:rPr>
        <w:t xml:space="preserve"> </w:t>
      </w:r>
      <w:r w:rsidR="006A3AB5" w:rsidRPr="00AB2CAC">
        <w:rPr>
          <w:i/>
          <w:sz w:val="26"/>
          <w:szCs w:val="26"/>
        </w:rPr>
        <w:t>Из</w:t>
      </w:r>
      <w:r w:rsidR="006A3AB5">
        <w:rPr>
          <w:sz w:val="26"/>
          <w:szCs w:val="26"/>
        </w:rPr>
        <w:t> </w:t>
      </w:r>
      <w:r w:rsidR="006A3AB5" w:rsidRPr="00AB2CAC">
        <w:rPr>
          <w:i/>
          <w:sz w:val="26"/>
          <w:szCs w:val="26"/>
        </w:rPr>
        <w:t>М</w:t>
      </w:r>
      <w:r w:rsidRPr="00AB2CAC">
        <w:rPr>
          <w:i/>
          <w:sz w:val="26"/>
          <w:szCs w:val="26"/>
        </w:rPr>
        <w:t>итрофанушки Простакова воспитала невежественного грубияна. Комедия «Недоросль» имеет большое значение</w:t>
      </w:r>
      <w:r w:rsidR="006A3AB5" w:rsidRPr="00AB2CAC">
        <w:rPr>
          <w:i/>
          <w:sz w:val="26"/>
          <w:szCs w:val="26"/>
        </w:rPr>
        <w:t xml:space="preserve"> в</w:t>
      </w:r>
      <w:r w:rsidR="006A3AB5">
        <w:rPr>
          <w:i/>
          <w:sz w:val="26"/>
          <w:szCs w:val="26"/>
        </w:rPr>
        <w:t> </w:t>
      </w:r>
      <w:r w:rsidR="006A3AB5" w:rsidRPr="00AB2CAC">
        <w:rPr>
          <w:i/>
          <w:sz w:val="26"/>
          <w:szCs w:val="26"/>
        </w:rPr>
        <w:t>н</w:t>
      </w:r>
      <w:r w:rsidRPr="00AB2CAC">
        <w:rPr>
          <w:i/>
          <w:sz w:val="26"/>
          <w:szCs w:val="26"/>
        </w:rPr>
        <w:t>аши дни.</w:t>
      </w:r>
      <w:r w:rsidR="006A3AB5" w:rsidRPr="00AB2CAC">
        <w:rPr>
          <w:i/>
          <w:sz w:val="26"/>
          <w:szCs w:val="26"/>
        </w:rPr>
        <w:t xml:space="preserve"> В</w:t>
      </w:r>
      <w:r w:rsidR="006A3AB5">
        <w:rPr>
          <w:i/>
          <w:sz w:val="26"/>
          <w:szCs w:val="26"/>
        </w:rPr>
        <w:t> </w:t>
      </w:r>
      <w:r w:rsidR="006A3AB5" w:rsidRPr="00AB2CAC">
        <w:rPr>
          <w:i/>
          <w:sz w:val="26"/>
          <w:szCs w:val="26"/>
        </w:rPr>
        <w:t>к</w:t>
      </w:r>
      <w:r w:rsidRPr="00AB2CAC">
        <w:rPr>
          <w:i/>
          <w:sz w:val="26"/>
          <w:szCs w:val="26"/>
        </w:rPr>
        <w:t>омедии Простакова является отрицательным типом</w:t>
      </w:r>
      <w:r w:rsidRPr="00AB2CAC">
        <w:rPr>
          <w:sz w:val="26"/>
          <w:szCs w:val="26"/>
        </w:rPr>
        <w:t>. Или:</w:t>
      </w:r>
      <w:r w:rsidR="006A3AB5" w:rsidRPr="00AB2CAC">
        <w:rPr>
          <w:sz w:val="26"/>
          <w:szCs w:val="26"/>
        </w:rPr>
        <w:t xml:space="preserve"> </w:t>
      </w:r>
      <w:r w:rsidR="006A3AB5" w:rsidRPr="00AB2CAC">
        <w:rPr>
          <w:i/>
          <w:sz w:val="26"/>
          <w:szCs w:val="26"/>
        </w:rPr>
        <w:t>В</w:t>
      </w:r>
      <w:r w:rsidR="006A3AB5">
        <w:rPr>
          <w:sz w:val="26"/>
          <w:szCs w:val="26"/>
        </w:rPr>
        <w:t> </w:t>
      </w:r>
      <w:r w:rsidR="006A3AB5" w:rsidRPr="00AB2CAC">
        <w:rPr>
          <w:i/>
          <w:sz w:val="26"/>
          <w:szCs w:val="26"/>
        </w:rPr>
        <w:t>с</w:t>
      </w:r>
      <w:r w:rsidRPr="00AB2CAC">
        <w:rPr>
          <w:i/>
          <w:sz w:val="26"/>
          <w:szCs w:val="26"/>
        </w:rPr>
        <w:t>воем произведении «Недоросль» Фонвизин показывает помещицу Простакову,</w:t>
      </w:r>
      <w:r w:rsidR="006A3AB5" w:rsidRPr="00AB2CAC">
        <w:rPr>
          <w:i/>
          <w:sz w:val="26"/>
          <w:szCs w:val="26"/>
        </w:rPr>
        <w:t xml:space="preserve"> ее</w:t>
      </w:r>
      <w:r w:rsidR="006A3AB5">
        <w:rPr>
          <w:i/>
          <w:sz w:val="26"/>
          <w:szCs w:val="26"/>
        </w:rPr>
        <w:t> </w:t>
      </w:r>
      <w:r w:rsidR="006A3AB5" w:rsidRPr="00AB2CAC">
        <w:rPr>
          <w:i/>
          <w:sz w:val="26"/>
          <w:szCs w:val="26"/>
        </w:rPr>
        <w:t>б</w:t>
      </w:r>
      <w:r w:rsidRPr="00AB2CAC">
        <w:rPr>
          <w:i/>
          <w:sz w:val="26"/>
          <w:szCs w:val="26"/>
        </w:rPr>
        <w:t>рата Скотинина</w:t>
      </w:r>
      <w:r w:rsidR="006A3AB5" w:rsidRPr="00AB2CAC">
        <w:rPr>
          <w:i/>
          <w:sz w:val="26"/>
          <w:szCs w:val="26"/>
        </w:rPr>
        <w:t xml:space="preserve"> и</w:t>
      </w:r>
      <w:r w:rsidR="006A3AB5">
        <w:rPr>
          <w:i/>
          <w:sz w:val="26"/>
          <w:szCs w:val="26"/>
        </w:rPr>
        <w:t> </w:t>
      </w:r>
      <w:r w:rsidR="006A3AB5" w:rsidRPr="00AB2CAC">
        <w:rPr>
          <w:i/>
          <w:sz w:val="26"/>
          <w:szCs w:val="26"/>
        </w:rPr>
        <w:t>к</w:t>
      </w:r>
      <w:r w:rsidRPr="00AB2CAC">
        <w:rPr>
          <w:i/>
          <w:sz w:val="26"/>
          <w:szCs w:val="26"/>
        </w:rPr>
        <w:t>репостных. Простакова – властная</w:t>
      </w:r>
      <w:r w:rsidR="006A3AB5" w:rsidRPr="00AB2CAC">
        <w:rPr>
          <w:i/>
          <w:sz w:val="26"/>
          <w:szCs w:val="26"/>
        </w:rPr>
        <w:t xml:space="preserve"> и</w:t>
      </w:r>
      <w:r w:rsidR="006A3AB5">
        <w:rPr>
          <w:i/>
          <w:sz w:val="26"/>
          <w:szCs w:val="26"/>
        </w:rPr>
        <w:t> </w:t>
      </w:r>
      <w:r w:rsidR="006A3AB5" w:rsidRPr="00AB2CAC">
        <w:rPr>
          <w:i/>
          <w:sz w:val="26"/>
          <w:szCs w:val="26"/>
        </w:rPr>
        <w:t>ж</w:t>
      </w:r>
      <w:r w:rsidRPr="00AB2CAC">
        <w:rPr>
          <w:i/>
          <w:sz w:val="26"/>
          <w:szCs w:val="26"/>
        </w:rPr>
        <w:t>естокая помещица.</w:t>
      </w:r>
      <w:r w:rsidR="006A3AB5" w:rsidRPr="00AB2CAC">
        <w:rPr>
          <w:i/>
          <w:sz w:val="26"/>
          <w:szCs w:val="26"/>
        </w:rPr>
        <w:t xml:space="preserve"> Ее</w:t>
      </w:r>
      <w:r w:rsidR="006A3AB5">
        <w:rPr>
          <w:i/>
          <w:sz w:val="26"/>
          <w:szCs w:val="26"/>
        </w:rPr>
        <w:t> </w:t>
      </w:r>
      <w:r w:rsidR="006A3AB5" w:rsidRPr="00AB2CAC">
        <w:rPr>
          <w:i/>
          <w:sz w:val="26"/>
          <w:szCs w:val="26"/>
        </w:rPr>
        <w:t>и</w:t>
      </w:r>
      <w:r w:rsidRPr="00AB2CAC">
        <w:rPr>
          <w:i/>
          <w:sz w:val="26"/>
          <w:szCs w:val="26"/>
        </w:rPr>
        <w:t>мение взято</w:t>
      </w:r>
      <w:r w:rsidR="006A3AB5" w:rsidRPr="00AB2CAC">
        <w:rPr>
          <w:i/>
          <w:sz w:val="26"/>
          <w:szCs w:val="26"/>
        </w:rPr>
        <w:t xml:space="preserve"> в</w:t>
      </w:r>
      <w:r w:rsidR="006A3AB5">
        <w:rPr>
          <w:i/>
          <w:sz w:val="26"/>
          <w:szCs w:val="26"/>
        </w:rPr>
        <w:t> </w:t>
      </w:r>
      <w:r w:rsidR="006A3AB5" w:rsidRPr="00AB2CAC">
        <w:rPr>
          <w:i/>
          <w:sz w:val="26"/>
          <w:szCs w:val="26"/>
        </w:rPr>
        <w:t>о</w:t>
      </w:r>
      <w:r w:rsidRPr="00AB2CAC">
        <w:rPr>
          <w:i/>
          <w:sz w:val="26"/>
          <w:szCs w:val="26"/>
        </w:rPr>
        <w:t>пеку</w:t>
      </w:r>
      <w:r w:rsidRPr="00AB2CAC">
        <w:rPr>
          <w:sz w:val="26"/>
          <w:szCs w:val="26"/>
        </w:rPr>
        <w:t>.</w:t>
      </w:r>
    </w:p>
    <w:p w:rsidR="00F0647F" w:rsidRPr="00AB2CAC" w:rsidRDefault="00F0647F" w:rsidP="00AB2CAC">
      <w:pPr>
        <w:numPr>
          <w:ilvl w:val="0"/>
          <w:numId w:val="9"/>
        </w:numPr>
        <w:tabs>
          <w:tab w:val="left" w:pos="993"/>
        </w:tabs>
        <w:ind w:left="0" w:firstLine="709"/>
        <w:jc w:val="both"/>
        <w:rPr>
          <w:sz w:val="26"/>
          <w:szCs w:val="26"/>
        </w:rPr>
      </w:pPr>
      <w:r w:rsidRPr="00AB2CAC">
        <w:rPr>
          <w:sz w:val="26"/>
          <w:szCs w:val="26"/>
        </w:rPr>
        <w:t>Использованы разнотипные</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труктуре предложения, что ведет</w:t>
      </w:r>
      <w:r w:rsidR="006A3AB5" w:rsidRPr="00AB2CAC">
        <w:rPr>
          <w:sz w:val="26"/>
          <w:szCs w:val="26"/>
        </w:rPr>
        <w:t xml:space="preserve"> к</w:t>
      </w:r>
      <w:r w:rsidR="006A3AB5">
        <w:rPr>
          <w:sz w:val="26"/>
          <w:szCs w:val="26"/>
        </w:rPr>
        <w:t> </w:t>
      </w:r>
      <w:r w:rsidR="006A3AB5" w:rsidRPr="00AB2CAC">
        <w:rPr>
          <w:sz w:val="26"/>
          <w:szCs w:val="26"/>
        </w:rPr>
        <w:t>з</w:t>
      </w:r>
      <w:r w:rsidRPr="00AB2CAC">
        <w:rPr>
          <w:sz w:val="26"/>
          <w:szCs w:val="26"/>
        </w:rPr>
        <w:t xml:space="preserve">атруднению понимания смысла, например: </w:t>
      </w:r>
      <w:r w:rsidRPr="00AB2CAC">
        <w:rPr>
          <w:i/>
          <w:sz w:val="26"/>
          <w:szCs w:val="26"/>
        </w:rPr>
        <w:t>Общее поднятие местности над уровнем моря обусловливает суровость</w:t>
      </w:r>
      <w:r w:rsidR="006A3AB5" w:rsidRPr="00AB2CAC">
        <w:rPr>
          <w:i/>
          <w:sz w:val="26"/>
          <w:szCs w:val="26"/>
        </w:rPr>
        <w:t xml:space="preserve"> и</w:t>
      </w:r>
      <w:r w:rsidR="006A3AB5">
        <w:rPr>
          <w:i/>
          <w:sz w:val="26"/>
          <w:szCs w:val="26"/>
        </w:rPr>
        <w:t> </w:t>
      </w:r>
      <w:r w:rsidR="006A3AB5" w:rsidRPr="00AB2CAC">
        <w:rPr>
          <w:i/>
          <w:sz w:val="26"/>
          <w:szCs w:val="26"/>
        </w:rPr>
        <w:t>р</w:t>
      </w:r>
      <w:r w:rsidRPr="00AB2CAC">
        <w:rPr>
          <w:i/>
          <w:sz w:val="26"/>
          <w:szCs w:val="26"/>
        </w:rPr>
        <w:t>езкость климата. Холодные, малоснежные зимы, сменяющиеся жарким летом. Весна коротка</w:t>
      </w:r>
      <w:r w:rsidR="006A3AB5" w:rsidRPr="00AB2CAC">
        <w:rPr>
          <w:i/>
          <w:sz w:val="26"/>
          <w:szCs w:val="26"/>
        </w:rPr>
        <w:t xml:space="preserve"> с</w:t>
      </w:r>
      <w:r w:rsidR="006A3AB5">
        <w:rPr>
          <w:i/>
          <w:sz w:val="26"/>
          <w:szCs w:val="26"/>
        </w:rPr>
        <w:t> </w:t>
      </w:r>
      <w:r w:rsidR="006A3AB5" w:rsidRPr="00AB2CAC">
        <w:rPr>
          <w:i/>
          <w:sz w:val="26"/>
          <w:szCs w:val="26"/>
        </w:rPr>
        <w:t>б</w:t>
      </w:r>
      <w:r w:rsidRPr="00AB2CAC">
        <w:rPr>
          <w:i/>
          <w:sz w:val="26"/>
          <w:szCs w:val="26"/>
        </w:rPr>
        <w:t>ыстрым переходом</w:t>
      </w:r>
      <w:r w:rsidR="006A3AB5" w:rsidRPr="00AB2CAC">
        <w:rPr>
          <w:i/>
          <w:sz w:val="26"/>
          <w:szCs w:val="26"/>
        </w:rPr>
        <w:t xml:space="preserve"> к</w:t>
      </w:r>
      <w:r w:rsidR="006A3AB5">
        <w:rPr>
          <w:i/>
          <w:sz w:val="26"/>
          <w:szCs w:val="26"/>
        </w:rPr>
        <w:t> </w:t>
      </w:r>
      <w:r w:rsidR="006A3AB5" w:rsidRPr="00AB2CAC">
        <w:rPr>
          <w:i/>
          <w:sz w:val="26"/>
          <w:szCs w:val="26"/>
        </w:rPr>
        <w:t>л</w:t>
      </w:r>
      <w:r w:rsidRPr="00AB2CAC">
        <w:rPr>
          <w:i/>
          <w:sz w:val="26"/>
          <w:szCs w:val="26"/>
        </w:rPr>
        <w:t>ету</w:t>
      </w:r>
      <w:r w:rsidRPr="00AB2CAC">
        <w:rPr>
          <w:sz w:val="26"/>
          <w:szCs w:val="26"/>
        </w:rPr>
        <w:t xml:space="preserve">. Правильный вариант: </w:t>
      </w:r>
      <w:r w:rsidRPr="00AB2CAC">
        <w:rPr>
          <w:i/>
          <w:sz w:val="26"/>
          <w:szCs w:val="26"/>
        </w:rPr>
        <w:t>Общее поднятие местности над уровнем моря обусловливает суровость</w:t>
      </w:r>
      <w:r w:rsidR="006A3AB5" w:rsidRPr="00AB2CAC">
        <w:rPr>
          <w:i/>
          <w:sz w:val="26"/>
          <w:szCs w:val="26"/>
        </w:rPr>
        <w:t xml:space="preserve"> и</w:t>
      </w:r>
      <w:r w:rsidR="006A3AB5">
        <w:rPr>
          <w:i/>
          <w:sz w:val="26"/>
          <w:szCs w:val="26"/>
        </w:rPr>
        <w:t> </w:t>
      </w:r>
      <w:r w:rsidR="006A3AB5" w:rsidRPr="00AB2CAC">
        <w:rPr>
          <w:i/>
          <w:sz w:val="26"/>
          <w:szCs w:val="26"/>
        </w:rPr>
        <w:t>р</w:t>
      </w:r>
      <w:r w:rsidRPr="00AB2CAC">
        <w:rPr>
          <w:i/>
          <w:sz w:val="26"/>
          <w:szCs w:val="26"/>
        </w:rPr>
        <w:t>езкость климата. Холодные, малоснежные зимы сменяются короткой весной, быстро переходящей</w:t>
      </w:r>
      <w:r w:rsidR="006A3AB5" w:rsidRPr="00AB2CAC">
        <w:rPr>
          <w:i/>
          <w:sz w:val="26"/>
          <w:szCs w:val="26"/>
        </w:rPr>
        <w:t xml:space="preserve"> в</w:t>
      </w:r>
      <w:r w:rsidR="006A3AB5">
        <w:rPr>
          <w:i/>
          <w:sz w:val="26"/>
          <w:szCs w:val="26"/>
        </w:rPr>
        <w:t> </w:t>
      </w:r>
      <w:r w:rsidR="006A3AB5" w:rsidRPr="00AB2CAC">
        <w:rPr>
          <w:i/>
          <w:sz w:val="26"/>
          <w:szCs w:val="26"/>
        </w:rPr>
        <w:t>ж</w:t>
      </w:r>
      <w:r w:rsidRPr="00AB2CAC">
        <w:rPr>
          <w:i/>
          <w:sz w:val="26"/>
          <w:szCs w:val="26"/>
        </w:rPr>
        <w:t>аркое лето</w:t>
      </w:r>
      <w:r w:rsidRPr="00AB2CAC">
        <w:rPr>
          <w:sz w:val="26"/>
          <w:szCs w:val="26"/>
        </w:rPr>
        <w:t>.</w:t>
      </w:r>
    </w:p>
    <w:p w:rsidR="00F0647F" w:rsidRPr="00AB2CAC" w:rsidRDefault="00F0647F" w:rsidP="00AB2CAC">
      <w:pPr>
        <w:numPr>
          <w:ilvl w:val="0"/>
          <w:numId w:val="9"/>
        </w:numPr>
        <w:tabs>
          <w:tab w:val="left" w:pos="993"/>
        </w:tabs>
        <w:ind w:left="0" w:firstLine="709"/>
        <w:jc w:val="both"/>
        <w:rPr>
          <w:sz w:val="26"/>
          <w:szCs w:val="26"/>
        </w:rPr>
      </w:pPr>
      <w:r w:rsidRPr="00AB2CAC">
        <w:rPr>
          <w:sz w:val="26"/>
          <w:szCs w:val="26"/>
        </w:rPr>
        <w:t>Экзаменуемый</w:t>
      </w:r>
      <w:r w:rsidR="006A3AB5" w:rsidRPr="00AB2CAC">
        <w:rPr>
          <w:sz w:val="26"/>
          <w:szCs w:val="26"/>
        </w:rPr>
        <w:t xml:space="preserve"> не</w:t>
      </w:r>
      <w:r w:rsidR="006A3AB5">
        <w:rPr>
          <w:sz w:val="26"/>
          <w:szCs w:val="26"/>
        </w:rPr>
        <w:t> </w:t>
      </w:r>
      <w:r w:rsidR="006A3AB5" w:rsidRPr="00AB2CAC">
        <w:rPr>
          <w:sz w:val="26"/>
          <w:szCs w:val="26"/>
        </w:rPr>
        <w:t>р</w:t>
      </w:r>
      <w:r w:rsidRPr="00AB2CAC">
        <w:rPr>
          <w:sz w:val="26"/>
          <w:szCs w:val="26"/>
        </w:rPr>
        <w:t>азличает причину</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ледствие, часть</w:t>
      </w:r>
      <w:r w:rsidR="006A3AB5" w:rsidRPr="00AB2CAC">
        <w:rPr>
          <w:sz w:val="26"/>
          <w:szCs w:val="26"/>
        </w:rPr>
        <w:t xml:space="preserve"> и</w:t>
      </w:r>
      <w:r w:rsidR="006A3AB5">
        <w:rPr>
          <w:sz w:val="26"/>
          <w:szCs w:val="26"/>
        </w:rPr>
        <w:t> </w:t>
      </w:r>
      <w:r w:rsidR="006A3AB5" w:rsidRPr="00AB2CAC">
        <w:rPr>
          <w:sz w:val="26"/>
          <w:szCs w:val="26"/>
        </w:rPr>
        <w:t>ц</w:t>
      </w:r>
      <w:r w:rsidRPr="00AB2CAC">
        <w:rPr>
          <w:sz w:val="26"/>
          <w:szCs w:val="26"/>
        </w:rPr>
        <w:t>елое, смежные явления</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 xml:space="preserve">ругие отношения, например: </w:t>
      </w:r>
      <w:r w:rsidRPr="00AB2CAC">
        <w:rPr>
          <w:i/>
          <w:sz w:val="26"/>
          <w:szCs w:val="26"/>
        </w:rPr>
        <w:t>Так как Обломов – человек ленивый,</w:t>
      </w:r>
      <w:r w:rsidR="006A3AB5" w:rsidRPr="00AB2CAC">
        <w:rPr>
          <w:i/>
          <w:sz w:val="26"/>
          <w:szCs w:val="26"/>
        </w:rPr>
        <w:t xml:space="preserve"> у</w:t>
      </w:r>
      <w:r w:rsidR="006A3AB5">
        <w:rPr>
          <w:i/>
          <w:sz w:val="26"/>
          <w:szCs w:val="26"/>
        </w:rPr>
        <w:t> </w:t>
      </w:r>
      <w:r w:rsidR="006A3AB5" w:rsidRPr="00AB2CAC">
        <w:rPr>
          <w:i/>
          <w:sz w:val="26"/>
          <w:szCs w:val="26"/>
        </w:rPr>
        <w:t>н</w:t>
      </w:r>
      <w:r w:rsidRPr="00AB2CAC">
        <w:rPr>
          <w:i/>
          <w:sz w:val="26"/>
          <w:szCs w:val="26"/>
        </w:rPr>
        <w:t>его был Захар – его слуга.</w:t>
      </w:r>
    </w:p>
    <w:p w:rsidR="00F0647F" w:rsidRPr="00AB2CAC" w:rsidRDefault="00F0647F" w:rsidP="00AB2CAC">
      <w:pPr>
        <w:ind w:firstLine="709"/>
        <w:jc w:val="both"/>
        <w:rPr>
          <w:sz w:val="26"/>
          <w:szCs w:val="26"/>
        </w:rPr>
      </w:pPr>
      <w:r w:rsidRPr="00AB2CAC">
        <w:rPr>
          <w:sz w:val="26"/>
          <w:szCs w:val="26"/>
        </w:rPr>
        <w:t>Неудачная концовка</w:t>
      </w:r>
    </w:p>
    <w:p w:rsidR="00F0647F" w:rsidRPr="00AB2CAC" w:rsidRDefault="00F0647F" w:rsidP="00AB2CAC">
      <w:pPr>
        <w:ind w:firstLine="709"/>
        <w:jc w:val="both"/>
        <w:rPr>
          <w:sz w:val="26"/>
          <w:szCs w:val="26"/>
        </w:rPr>
      </w:pPr>
      <w:r w:rsidRPr="00AB2CAC">
        <w:rPr>
          <w:sz w:val="26"/>
          <w:szCs w:val="26"/>
        </w:rPr>
        <w:t xml:space="preserve">Вывод продублирован: </w:t>
      </w:r>
      <w:r w:rsidRPr="00AB2CAC">
        <w:rPr>
          <w:i/>
          <w:sz w:val="26"/>
          <w:szCs w:val="26"/>
        </w:rPr>
        <w:t>Итак, Простакова горячо</w:t>
      </w:r>
      <w:r w:rsidR="006A3AB5" w:rsidRPr="00AB2CAC">
        <w:rPr>
          <w:i/>
          <w:sz w:val="26"/>
          <w:szCs w:val="26"/>
        </w:rPr>
        <w:t xml:space="preserve"> и</w:t>
      </w:r>
      <w:r w:rsidR="006A3AB5">
        <w:rPr>
          <w:i/>
          <w:sz w:val="26"/>
          <w:szCs w:val="26"/>
        </w:rPr>
        <w:t> </w:t>
      </w:r>
      <w:r w:rsidR="006A3AB5" w:rsidRPr="00AB2CAC">
        <w:rPr>
          <w:i/>
          <w:sz w:val="26"/>
          <w:szCs w:val="26"/>
        </w:rPr>
        <w:t>с</w:t>
      </w:r>
      <w:r w:rsidRPr="00AB2CAC">
        <w:rPr>
          <w:i/>
          <w:sz w:val="26"/>
          <w:szCs w:val="26"/>
        </w:rPr>
        <w:t>трастно любит сына,</w:t>
      </w:r>
      <w:r w:rsidR="006A3AB5" w:rsidRPr="00AB2CAC">
        <w:rPr>
          <w:i/>
          <w:sz w:val="26"/>
          <w:szCs w:val="26"/>
        </w:rPr>
        <w:t xml:space="preserve"> но</w:t>
      </w:r>
      <w:r w:rsidR="006A3AB5">
        <w:rPr>
          <w:i/>
          <w:sz w:val="26"/>
          <w:szCs w:val="26"/>
        </w:rPr>
        <w:t> </w:t>
      </w:r>
      <w:r w:rsidR="006A3AB5" w:rsidRPr="00AB2CAC">
        <w:rPr>
          <w:i/>
          <w:sz w:val="26"/>
          <w:szCs w:val="26"/>
        </w:rPr>
        <w:t>с</w:t>
      </w:r>
      <w:r w:rsidRPr="00AB2CAC">
        <w:rPr>
          <w:i/>
          <w:sz w:val="26"/>
          <w:szCs w:val="26"/>
        </w:rPr>
        <w:t>воей любовью вредит ему. Таким образом, Простакова своей слепой любовью воспитывает</w:t>
      </w:r>
      <w:r w:rsidR="006A3AB5" w:rsidRPr="00AB2CAC">
        <w:rPr>
          <w:i/>
          <w:sz w:val="26"/>
          <w:szCs w:val="26"/>
        </w:rPr>
        <w:t xml:space="preserve"> в</w:t>
      </w:r>
      <w:r w:rsidR="006A3AB5">
        <w:rPr>
          <w:i/>
          <w:sz w:val="26"/>
          <w:szCs w:val="26"/>
        </w:rPr>
        <w:t> </w:t>
      </w:r>
      <w:r w:rsidR="006A3AB5" w:rsidRPr="00AB2CAC">
        <w:rPr>
          <w:i/>
          <w:sz w:val="26"/>
          <w:szCs w:val="26"/>
        </w:rPr>
        <w:t>М</w:t>
      </w:r>
      <w:r w:rsidRPr="00AB2CAC">
        <w:rPr>
          <w:i/>
          <w:sz w:val="26"/>
          <w:szCs w:val="26"/>
        </w:rPr>
        <w:t>итрофанушке лень, распущенность</w:t>
      </w:r>
      <w:r w:rsidR="006A3AB5" w:rsidRPr="00AB2CAC">
        <w:rPr>
          <w:i/>
          <w:sz w:val="26"/>
          <w:szCs w:val="26"/>
        </w:rPr>
        <w:t xml:space="preserve"> и</w:t>
      </w:r>
      <w:r w:rsidR="006A3AB5">
        <w:rPr>
          <w:i/>
          <w:sz w:val="26"/>
          <w:szCs w:val="26"/>
        </w:rPr>
        <w:t> </w:t>
      </w:r>
      <w:r w:rsidR="006A3AB5" w:rsidRPr="00AB2CAC">
        <w:rPr>
          <w:i/>
          <w:sz w:val="26"/>
          <w:szCs w:val="26"/>
        </w:rPr>
        <w:t>б</w:t>
      </w:r>
      <w:r w:rsidRPr="00AB2CAC">
        <w:rPr>
          <w:i/>
          <w:sz w:val="26"/>
          <w:szCs w:val="26"/>
        </w:rPr>
        <w:t>ессердечие</w:t>
      </w:r>
      <w:r w:rsidRPr="00AB2CAC">
        <w:rPr>
          <w:sz w:val="26"/>
          <w:szCs w:val="26"/>
        </w:rPr>
        <w:t>.</w:t>
      </w:r>
    </w:p>
    <w:p w:rsidR="00F0647F" w:rsidRPr="00AB2CAC" w:rsidRDefault="00F0647F" w:rsidP="00AB2CAC">
      <w:pPr>
        <w:ind w:firstLine="709"/>
        <w:jc w:val="both"/>
        <w:rPr>
          <w:sz w:val="26"/>
          <w:szCs w:val="26"/>
        </w:rPr>
      </w:pPr>
    </w:p>
    <w:p w:rsidR="00F0647F" w:rsidRPr="00AB2CAC" w:rsidRDefault="00F0647F" w:rsidP="00AB2CAC">
      <w:pPr>
        <w:ind w:firstLine="709"/>
        <w:jc w:val="center"/>
        <w:rPr>
          <w:b/>
          <w:sz w:val="26"/>
          <w:szCs w:val="26"/>
        </w:rPr>
      </w:pPr>
      <w:bookmarkStart w:id="30" w:name="_Toc399152034"/>
      <w:bookmarkStart w:id="31" w:name="_Toc400654555"/>
      <w:r w:rsidRPr="00AB2CAC">
        <w:rPr>
          <w:b/>
          <w:sz w:val="26"/>
          <w:szCs w:val="26"/>
        </w:rPr>
        <w:t>Ошибки, связанные</w:t>
      </w:r>
      <w:r w:rsidR="006A3AB5" w:rsidRPr="00AB2CAC">
        <w:rPr>
          <w:b/>
          <w:sz w:val="26"/>
          <w:szCs w:val="26"/>
        </w:rPr>
        <w:t xml:space="preserve"> с</w:t>
      </w:r>
      <w:r w:rsidR="006A3AB5">
        <w:rPr>
          <w:b/>
          <w:sz w:val="26"/>
          <w:szCs w:val="26"/>
        </w:rPr>
        <w:t> </w:t>
      </w:r>
      <w:r w:rsidR="006A3AB5" w:rsidRPr="00AB2CAC">
        <w:rPr>
          <w:b/>
          <w:sz w:val="26"/>
          <w:szCs w:val="26"/>
        </w:rPr>
        <w:t>н</w:t>
      </w:r>
      <w:r w:rsidRPr="00AB2CAC">
        <w:rPr>
          <w:b/>
          <w:sz w:val="26"/>
          <w:szCs w:val="26"/>
        </w:rPr>
        <w:t>арушением речевых, грамматических норм</w:t>
      </w:r>
      <w:bookmarkEnd w:id="30"/>
      <w:bookmarkEnd w:id="31"/>
    </w:p>
    <w:p w:rsidR="00F0647F" w:rsidRPr="00AB2CAC" w:rsidRDefault="00F0647F" w:rsidP="00AB2CAC">
      <w:pPr>
        <w:ind w:firstLine="709"/>
        <w:jc w:val="both"/>
        <w:rPr>
          <w:b/>
          <w:sz w:val="26"/>
          <w:szCs w:val="26"/>
        </w:rPr>
      </w:pPr>
      <w:r w:rsidRPr="00AB2CAC">
        <w:rPr>
          <w:b/>
          <w:sz w:val="26"/>
          <w:szCs w:val="26"/>
        </w:rPr>
        <w:t>Речевые ошибки</w:t>
      </w:r>
    </w:p>
    <w:p w:rsidR="00F0647F" w:rsidRPr="00AB2CAC" w:rsidRDefault="00F0647F" w:rsidP="00AB2CAC">
      <w:pPr>
        <w:ind w:firstLine="709"/>
        <w:jc w:val="both"/>
        <w:rPr>
          <w:sz w:val="26"/>
          <w:szCs w:val="26"/>
        </w:rPr>
      </w:pPr>
      <w:r w:rsidRPr="00AB2CAC">
        <w:rPr>
          <w:sz w:val="26"/>
          <w:szCs w:val="26"/>
        </w:rPr>
        <w:t>Речевая (в том числе стилистическая) ошибка – это ошибка</w:t>
      </w:r>
      <w:r w:rsidR="006A3AB5" w:rsidRPr="00AB2CAC">
        <w:rPr>
          <w:sz w:val="26"/>
          <w:szCs w:val="26"/>
        </w:rPr>
        <w:t xml:space="preserve"> не</w:t>
      </w:r>
      <w:r w:rsidR="006A3AB5">
        <w:rPr>
          <w:sz w:val="26"/>
          <w:szCs w:val="26"/>
        </w:rPr>
        <w:t> </w:t>
      </w:r>
      <w:r w:rsidR="006A3AB5" w:rsidRPr="00AB2CAC">
        <w:rPr>
          <w:sz w:val="26"/>
          <w:szCs w:val="26"/>
        </w:rPr>
        <w:t>в</w:t>
      </w:r>
      <w:r w:rsidR="006A3AB5">
        <w:rPr>
          <w:sz w:val="26"/>
          <w:szCs w:val="26"/>
        </w:rPr>
        <w:t> </w:t>
      </w:r>
      <w:r w:rsidR="006A3AB5" w:rsidRPr="00AB2CAC">
        <w:rPr>
          <w:sz w:val="26"/>
          <w:szCs w:val="26"/>
        </w:rPr>
        <w:t>п</w:t>
      </w:r>
      <w:r w:rsidRPr="00AB2CAC">
        <w:rPr>
          <w:sz w:val="26"/>
          <w:szCs w:val="26"/>
        </w:rPr>
        <w:t>остроении,</w:t>
      </w:r>
      <w:r w:rsidR="006A3AB5" w:rsidRPr="00AB2CAC">
        <w:rPr>
          <w:sz w:val="26"/>
          <w:szCs w:val="26"/>
        </w:rPr>
        <w:t xml:space="preserve"> не</w:t>
      </w:r>
      <w:r w:rsidR="006A3AB5">
        <w:rPr>
          <w:sz w:val="26"/>
          <w:szCs w:val="26"/>
        </w:rPr>
        <w:t> </w:t>
      </w:r>
      <w:r w:rsidR="006A3AB5" w:rsidRPr="00AB2CAC">
        <w:rPr>
          <w:sz w:val="26"/>
          <w:szCs w:val="26"/>
        </w:rPr>
        <w:t>в</w:t>
      </w:r>
      <w:r w:rsidR="006A3AB5">
        <w:rPr>
          <w:sz w:val="26"/>
          <w:szCs w:val="26"/>
        </w:rPr>
        <w:t> </w:t>
      </w:r>
      <w:r w:rsidR="006A3AB5" w:rsidRPr="00AB2CAC">
        <w:rPr>
          <w:sz w:val="26"/>
          <w:szCs w:val="26"/>
        </w:rPr>
        <w:t>с</w:t>
      </w:r>
      <w:r w:rsidRPr="00AB2CAC">
        <w:rPr>
          <w:sz w:val="26"/>
          <w:szCs w:val="26"/>
        </w:rPr>
        <w:t>труктуре языковой единицы,</w:t>
      </w:r>
      <w:r w:rsidR="006A3AB5" w:rsidRPr="00AB2CAC">
        <w:rPr>
          <w:sz w:val="26"/>
          <w:szCs w:val="26"/>
        </w:rPr>
        <w:t xml:space="preserve"> а</w:t>
      </w:r>
      <w:r w:rsidR="006A3AB5">
        <w:rPr>
          <w:sz w:val="26"/>
          <w:szCs w:val="26"/>
        </w:rPr>
        <w:t> </w:t>
      </w:r>
      <w:r w:rsidR="006A3AB5" w:rsidRPr="00AB2CAC">
        <w:rPr>
          <w:sz w:val="26"/>
          <w:szCs w:val="26"/>
        </w:rPr>
        <w:t>в</w:t>
      </w:r>
      <w:r w:rsidR="006A3AB5">
        <w:rPr>
          <w:sz w:val="26"/>
          <w:szCs w:val="26"/>
        </w:rPr>
        <w:t> </w:t>
      </w:r>
      <w:r w:rsidR="006A3AB5" w:rsidRPr="00AB2CAC">
        <w:rPr>
          <w:sz w:val="26"/>
          <w:szCs w:val="26"/>
        </w:rPr>
        <w:t>ее</w:t>
      </w:r>
      <w:r w:rsidR="006A3AB5">
        <w:rPr>
          <w:sz w:val="26"/>
          <w:szCs w:val="26"/>
        </w:rPr>
        <w:t> </w:t>
      </w:r>
      <w:r w:rsidR="006A3AB5" w:rsidRPr="00AB2CAC">
        <w:rPr>
          <w:sz w:val="26"/>
          <w:szCs w:val="26"/>
        </w:rPr>
        <w:t>и</w:t>
      </w:r>
      <w:r w:rsidRPr="00AB2CAC">
        <w:rPr>
          <w:sz w:val="26"/>
          <w:szCs w:val="26"/>
        </w:rPr>
        <w:t>спользовании, чаще всего</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слова.</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 xml:space="preserve">реимуществу это нарушения лексических норм, например: </w:t>
      </w:r>
      <w:r w:rsidRPr="00AB2CAC">
        <w:rPr>
          <w:i/>
          <w:sz w:val="26"/>
          <w:szCs w:val="26"/>
        </w:rPr>
        <w:t>Штольц – один</w:t>
      </w:r>
      <w:r w:rsidR="006A3AB5" w:rsidRPr="00AB2CAC">
        <w:rPr>
          <w:i/>
          <w:sz w:val="26"/>
          <w:szCs w:val="26"/>
        </w:rPr>
        <w:t xml:space="preserve"> из</w:t>
      </w:r>
      <w:r w:rsidR="006A3AB5">
        <w:rPr>
          <w:i/>
          <w:sz w:val="26"/>
          <w:szCs w:val="26"/>
        </w:rPr>
        <w:t> </w:t>
      </w:r>
      <w:r w:rsidR="006A3AB5" w:rsidRPr="00AB2CAC">
        <w:rPr>
          <w:i/>
          <w:sz w:val="26"/>
          <w:szCs w:val="26"/>
        </w:rPr>
        <w:t>г</w:t>
      </w:r>
      <w:r w:rsidRPr="00AB2CAC">
        <w:rPr>
          <w:i/>
          <w:sz w:val="26"/>
          <w:szCs w:val="26"/>
        </w:rPr>
        <w:t>лавных героев одноименного романа Гончарова «Обломов»; Они потеряли</w:t>
      </w:r>
      <w:r w:rsidR="006A3AB5" w:rsidRPr="00AB2CAC">
        <w:rPr>
          <w:i/>
          <w:sz w:val="26"/>
          <w:szCs w:val="26"/>
        </w:rPr>
        <w:t xml:space="preserve"> на</w:t>
      </w:r>
      <w:r w:rsidR="006A3AB5">
        <w:rPr>
          <w:i/>
          <w:sz w:val="26"/>
          <w:szCs w:val="26"/>
        </w:rPr>
        <w:t> </w:t>
      </w:r>
      <w:r w:rsidR="006A3AB5" w:rsidRPr="00AB2CAC">
        <w:rPr>
          <w:i/>
          <w:sz w:val="26"/>
          <w:szCs w:val="26"/>
        </w:rPr>
        <w:t>в</w:t>
      </w:r>
      <w:r w:rsidRPr="00AB2CAC">
        <w:rPr>
          <w:i/>
          <w:sz w:val="26"/>
          <w:szCs w:val="26"/>
        </w:rPr>
        <w:t xml:space="preserve">ойне двух единственных сыновей. </w:t>
      </w:r>
      <w:r w:rsidRPr="00AB2CAC">
        <w:rPr>
          <w:sz w:val="26"/>
          <w:szCs w:val="26"/>
        </w:rPr>
        <w:t>Само</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 xml:space="preserve">ебе слово </w:t>
      </w:r>
      <w:r w:rsidRPr="00AB2CAC">
        <w:rPr>
          <w:i/>
          <w:sz w:val="26"/>
          <w:szCs w:val="26"/>
        </w:rPr>
        <w:t>одноименный</w:t>
      </w:r>
      <w:r w:rsidRPr="00AB2CAC">
        <w:rPr>
          <w:sz w:val="26"/>
          <w:szCs w:val="26"/>
        </w:rPr>
        <w:t xml:space="preserve"> (или </w:t>
      </w:r>
      <w:r w:rsidRPr="00AB2CAC">
        <w:rPr>
          <w:i/>
          <w:sz w:val="26"/>
          <w:szCs w:val="26"/>
        </w:rPr>
        <w:t>единственный</w:t>
      </w:r>
      <w:r w:rsidRPr="00AB2CAC">
        <w:rPr>
          <w:sz w:val="26"/>
          <w:szCs w:val="26"/>
        </w:rPr>
        <w:t>) ошибки</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одержит, оно лишь неудачно употреблено, не «вписывается»</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онтекст,</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очетается</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мыслу</w:t>
      </w:r>
      <w:r w:rsidR="006A3AB5" w:rsidRPr="00AB2CAC">
        <w:rPr>
          <w:sz w:val="26"/>
          <w:szCs w:val="26"/>
        </w:rPr>
        <w:t xml:space="preserve"> со</w:t>
      </w:r>
      <w:r w:rsidR="006A3AB5">
        <w:rPr>
          <w:sz w:val="26"/>
          <w:szCs w:val="26"/>
        </w:rPr>
        <w:t> </w:t>
      </w:r>
      <w:r w:rsidR="006A3AB5" w:rsidRPr="00AB2CAC">
        <w:rPr>
          <w:sz w:val="26"/>
          <w:szCs w:val="26"/>
        </w:rPr>
        <w:t>с</w:t>
      </w:r>
      <w:r w:rsidRPr="00AB2CAC">
        <w:rPr>
          <w:sz w:val="26"/>
          <w:szCs w:val="26"/>
        </w:rPr>
        <w:t>воим ближайшим окружением.</w:t>
      </w:r>
    </w:p>
    <w:p w:rsidR="00F0647F" w:rsidRPr="00AB2CAC" w:rsidRDefault="00F0647F" w:rsidP="00AB2CAC">
      <w:pPr>
        <w:ind w:firstLine="709"/>
        <w:jc w:val="both"/>
        <w:rPr>
          <w:sz w:val="26"/>
          <w:szCs w:val="26"/>
        </w:rPr>
      </w:pPr>
      <w:r w:rsidRPr="00AB2CAC">
        <w:rPr>
          <w:sz w:val="26"/>
          <w:szCs w:val="26"/>
        </w:rPr>
        <w:t>К речевым (в том числе стилистическим) ошибкам следует относить:</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употребление слова</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есвойственном ему значении;</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употребление иностилевых слов</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ыражений;</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неуместное использование экспрессивных, эмоционально окрашенных средств;</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немотивированное применение диалектных</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росторечных слов</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ыражений;</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смешение лексики разных исторических эпох;</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нарушение лексической сочетаемости (слова</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усском языке сочетаются друг</w:t>
      </w:r>
      <w:r w:rsidR="006A3AB5" w:rsidRPr="00AB2CAC">
        <w:rPr>
          <w:sz w:val="26"/>
          <w:szCs w:val="26"/>
        </w:rPr>
        <w:t xml:space="preserve"> с</w:t>
      </w:r>
      <w:r w:rsidR="006A3AB5">
        <w:rPr>
          <w:sz w:val="26"/>
          <w:szCs w:val="26"/>
        </w:rPr>
        <w:t> </w:t>
      </w:r>
      <w:r w:rsidR="006A3AB5" w:rsidRPr="00AB2CAC">
        <w:rPr>
          <w:sz w:val="26"/>
          <w:szCs w:val="26"/>
        </w:rPr>
        <w:t>д</w:t>
      </w:r>
      <w:r w:rsidRPr="00AB2CAC">
        <w:rPr>
          <w:sz w:val="26"/>
          <w:szCs w:val="26"/>
        </w:rPr>
        <w:t>ругом</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ависимости</w:t>
      </w:r>
      <w:r w:rsidR="006A3AB5" w:rsidRPr="00AB2CAC">
        <w:rPr>
          <w:sz w:val="26"/>
          <w:szCs w:val="26"/>
        </w:rPr>
        <w:t xml:space="preserve"> от</w:t>
      </w:r>
      <w:r w:rsidR="006A3AB5">
        <w:rPr>
          <w:sz w:val="26"/>
          <w:szCs w:val="26"/>
        </w:rPr>
        <w:t> </w:t>
      </w:r>
      <w:r w:rsidR="006A3AB5" w:rsidRPr="00AB2CAC">
        <w:rPr>
          <w:sz w:val="26"/>
          <w:szCs w:val="26"/>
        </w:rPr>
        <w:t>их</w:t>
      </w:r>
      <w:r w:rsidR="006A3AB5">
        <w:rPr>
          <w:sz w:val="26"/>
          <w:szCs w:val="26"/>
        </w:rPr>
        <w:t> </w:t>
      </w:r>
      <w:r w:rsidR="006A3AB5" w:rsidRPr="00AB2CAC">
        <w:rPr>
          <w:sz w:val="26"/>
          <w:szCs w:val="26"/>
        </w:rPr>
        <w:t>с</w:t>
      </w:r>
      <w:r w:rsidRPr="00AB2CAC">
        <w:rPr>
          <w:sz w:val="26"/>
          <w:szCs w:val="26"/>
        </w:rPr>
        <w:t>мысла;</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радиций употребления, вызванных языковой практикой (слова</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граниченной сочетаемостью);</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употребление лишнего слова (плеоназм);</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повторение или двойное употребление</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ловесном тексте близких</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 xml:space="preserve">мыслу синонимов без оправданной необходимости (тавтология); </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необоснованный пропуск слова;</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бедность</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днообразие синтаксических конструкций;</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lastRenderedPageBreak/>
        <w:t>порядок слов, приводящий</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еоднозначному пониманию предложения.</w:t>
      </w:r>
    </w:p>
    <w:p w:rsidR="00F0647F" w:rsidRPr="00AB2CAC" w:rsidRDefault="00F0647F" w:rsidP="00AB2CAC">
      <w:pPr>
        <w:ind w:firstLine="709"/>
        <w:jc w:val="both"/>
        <w:rPr>
          <w:sz w:val="26"/>
          <w:szCs w:val="26"/>
        </w:rPr>
      </w:pPr>
      <w:r w:rsidRPr="00AB2CAC">
        <w:rPr>
          <w:sz w:val="26"/>
          <w:szCs w:val="26"/>
        </w:rPr>
        <w:t>Разграничение видов речевых (в том числе стилистических) ошибок особенно важно при оценивании работ отличного</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орошего уровня.</w:t>
      </w:r>
      <w:r w:rsidR="006A3AB5" w:rsidRPr="00AB2CAC">
        <w:rPr>
          <w:sz w:val="26"/>
          <w:szCs w:val="26"/>
        </w:rPr>
        <w:t xml:space="preserve"> В</w:t>
      </w:r>
      <w:r w:rsidR="006A3AB5">
        <w:rPr>
          <w:sz w:val="26"/>
          <w:szCs w:val="26"/>
        </w:rPr>
        <w:t> </w:t>
      </w:r>
      <w:r w:rsidR="006A3AB5" w:rsidRPr="00AB2CAC">
        <w:rPr>
          <w:sz w:val="26"/>
          <w:szCs w:val="26"/>
        </w:rPr>
        <w:t>то</w:t>
      </w:r>
      <w:r w:rsidR="006A3AB5">
        <w:rPr>
          <w:sz w:val="26"/>
          <w:szCs w:val="26"/>
        </w:rPr>
        <w:t> </w:t>
      </w:r>
      <w:r w:rsidR="006A3AB5" w:rsidRPr="00AB2CAC">
        <w:rPr>
          <w:sz w:val="26"/>
          <w:szCs w:val="26"/>
        </w:rPr>
        <w:t>же</w:t>
      </w:r>
      <w:r w:rsidR="006A3AB5">
        <w:rPr>
          <w:sz w:val="26"/>
          <w:szCs w:val="26"/>
        </w:rPr>
        <w:t> </w:t>
      </w:r>
      <w:r w:rsidR="006A3AB5" w:rsidRPr="00AB2CAC">
        <w:rPr>
          <w:sz w:val="26"/>
          <w:szCs w:val="26"/>
        </w:rPr>
        <w:t>в</w:t>
      </w:r>
      <w:r w:rsidRPr="00AB2CAC">
        <w:rPr>
          <w:sz w:val="26"/>
          <w:szCs w:val="26"/>
        </w:rPr>
        <w:t>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F0647F" w:rsidRPr="00AB2CAC" w:rsidRDefault="00F0647F" w:rsidP="00AB2CAC">
      <w:pPr>
        <w:ind w:firstLine="709"/>
        <w:jc w:val="both"/>
        <w:rPr>
          <w:sz w:val="26"/>
          <w:szCs w:val="26"/>
        </w:rPr>
      </w:pPr>
      <w:r w:rsidRPr="00AB2CAC">
        <w:rPr>
          <w:sz w:val="26"/>
          <w:szCs w:val="26"/>
        </w:rPr>
        <w:t>Речевые ошибки следует отличать</w:t>
      </w:r>
      <w:r w:rsidR="006A3AB5" w:rsidRPr="00AB2CAC">
        <w:rPr>
          <w:sz w:val="26"/>
          <w:szCs w:val="26"/>
        </w:rPr>
        <w:t xml:space="preserve"> от</w:t>
      </w:r>
      <w:r w:rsidR="006A3AB5">
        <w:rPr>
          <w:sz w:val="26"/>
          <w:szCs w:val="26"/>
        </w:rPr>
        <w:t> </w:t>
      </w:r>
      <w:r w:rsidR="006A3AB5" w:rsidRPr="00AB2CAC">
        <w:rPr>
          <w:sz w:val="26"/>
          <w:szCs w:val="26"/>
        </w:rPr>
        <w:t>о</w:t>
      </w:r>
      <w:r w:rsidRPr="00AB2CAC">
        <w:rPr>
          <w:sz w:val="26"/>
          <w:szCs w:val="26"/>
        </w:rPr>
        <w:t>шибок грамматических (об этом см. далее).</w:t>
      </w:r>
    </w:p>
    <w:p w:rsidR="00F0647F" w:rsidRPr="00AB2CAC" w:rsidRDefault="00F0647F" w:rsidP="00AB2CAC">
      <w:pPr>
        <w:ind w:firstLine="709"/>
        <w:jc w:val="both"/>
        <w:rPr>
          <w:sz w:val="26"/>
          <w:szCs w:val="26"/>
        </w:rPr>
      </w:pPr>
      <w:r w:rsidRPr="00AB2CAC">
        <w:rPr>
          <w:sz w:val="26"/>
          <w:szCs w:val="26"/>
        </w:rPr>
        <w:t>Проведенная апробация выявила следующие речевые ошибки: нарушения, связанные</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канцелярита, неразличение (смешение) паронимов, 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омонимов, антонимов, синонимов,</w:t>
      </w:r>
      <w:r w:rsidR="006A3AB5" w:rsidRPr="00AB2CAC">
        <w:rPr>
          <w:sz w:val="26"/>
          <w:szCs w:val="26"/>
        </w:rPr>
        <w:t xml:space="preserve"> не</w:t>
      </w:r>
      <w:r w:rsidR="006A3AB5">
        <w:rPr>
          <w:sz w:val="26"/>
          <w:szCs w:val="26"/>
        </w:rPr>
        <w:t> </w:t>
      </w:r>
      <w:r w:rsidR="006A3AB5" w:rsidRPr="00AB2CAC">
        <w:rPr>
          <w:sz w:val="26"/>
          <w:szCs w:val="26"/>
        </w:rPr>
        <w:t>у</w:t>
      </w:r>
      <w:r w:rsidRPr="00AB2CAC">
        <w:rPr>
          <w:sz w:val="26"/>
          <w:szCs w:val="26"/>
        </w:rPr>
        <w:t xml:space="preserve">страненная контекстом многозначность. </w:t>
      </w:r>
    </w:p>
    <w:p w:rsidR="00F0647F" w:rsidRPr="00AB2CAC" w:rsidRDefault="00F0647F" w:rsidP="00AB2CAC">
      <w:pPr>
        <w:ind w:firstLine="709"/>
        <w:jc w:val="both"/>
        <w:rPr>
          <w:sz w:val="26"/>
          <w:szCs w:val="26"/>
        </w:rPr>
      </w:pPr>
      <w:r w:rsidRPr="00AB2CAC">
        <w:rPr>
          <w:sz w:val="26"/>
          <w:szCs w:val="26"/>
        </w:rPr>
        <w:t>К наиболее частотным ошибкам относятся следующие:</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 xml:space="preserve">Неразличение (смешение) паронимов: </w:t>
      </w:r>
      <w:r w:rsidRPr="00AB2CAC">
        <w:rPr>
          <w:i/>
          <w:sz w:val="26"/>
          <w:szCs w:val="26"/>
        </w:rPr>
        <w:t>Хищное</w:t>
      </w:r>
      <w:r w:rsidRPr="00AB2CAC">
        <w:rPr>
          <w:sz w:val="26"/>
          <w:szCs w:val="26"/>
        </w:rPr>
        <w:t xml:space="preserve"> (вместо </w:t>
      </w:r>
      <w:r w:rsidRPr="00AB2CAC">
        <w:rPr>
          <w:i/>
          <w:sz w:val="26"/>
          <w:szCs w:val="26"/>
        </w:rPr>
        <w:t>хищническое</w:t>
      </w:r>
      <w:r w:rsidRPr="00AB2CAC">
        <w:rPr>
          <w:sz w:val="26"/>
          <w:szCs w:val="26"/>
        </w:rPr>
        <w:t xml:space="preserve">) </w:t>
      </w:r>
      <w:r w:rsidRPr="00AB2CAC">
        <w:rPr>
          <w:i/>
          <w:sz w:val="26"/>
          <w:szCs w:val="26"/>
        </w:rPr>
        <w:t>истребление лесов привело</w:t>
      </w:r>
      <w:r w:rsidR="006A3AB5" w:rsidRPr="00AB2CAC">
        <w:rPr>
          <w:i/>
          <w:sz w:val="26"/>
          <w:szCs w:val="26"/>
        </w:rPr>
        <w:t xml:space="preserve"> к</w:t>
      </w:r>
      <w:r w:rsidR="006A3AB5">
        <w:rPr>
          <w:i/>
          <w:sz w:val="26"/>
          <w:szCs w:val="26"/>
        </w:rPr>
        <w:t> </w:t>
      </w:r>
      <w:r w:rsidR="006A3AB5" w:rsidRPr="00AB2CAC">
        <w:rPr>
          <w:i/>
          <w:sz w:val="26"/>
          <w:szCs w:val="26"/>
        </w:rPr>
        <w:t>о</w:t>
      </w:r>
      <w:r w:rsidRPr="00AB2CAC">
        <w:rPr>
          <w:i/>
          <w:sz w:val="26"/>
          <w:szCs w:val="26"/>
        </w:rPr>
        <w:t>бразованию оврагов;</w:t>
      </w:r>
      <w:r w:rsidR="006A3AB5" w:rsidRPr="00AB2CAC">
        <w:rPr>
          <w:i/>
          <w:sz w:val="26"/>
          <w:szCs w:val="26"/>
        </w:rPr>
        <w:t xml:space="preserve"> В</w:t>
      </w:r>
      <w:r w:rsidR="006A3AB5">
        <w:rPr>
          <w:i/>
          <w:sz w:val="26"/>
          <w:szCs w:val="26"/>
        </w:rPr>
        <w:t> </w:t>
      </w:r>
      <w:r w:rsidR="006A3AB5" w:rsidRPr="00AB2CAC">
        <w:rPr>
          <w:i/>
          <w:sz w:val="26"/>
          <w:szCs w:val="26"/>
        </w:rPr>
        <w:t>к</w:t>
      </w:r>
      <w:r w:rsidRPr="00AB2CAC">
        <w:rPr>
          <w:i/>
          <w:sz w:val="26"/>
          <w:szCs w:val="26"/>
        </w:rPr>
        <w:t>онце собрания слово представили</w:t>
      </w:r>
      <w:r w:rsidRPr="00AB2CAC">
        <w:rPr>
          <w:sz w:val="26"/>
          <w:szCs w:val="26"/>
        </w:rPr>
        <w:t xml:space="preserve"> (вместо </w:t>
      </w:r>
      <w:r w:rsidRPr="00AB2CAC">
        <w:rPr>
          <w:i/>
          <w:sz w:val="26"/>
          <w:szCs w:val="26"/>
        </w:rPr>
        <w:t>предоставили</w:t>
      </w:r>
      <w:r w:rsidRPr="00AB2CAC">
        <w:rPr>
          <w:sz w:val="26"/>
          <w:szCs w:val="26"/>
        </w:rPr>
        <w:t xml:space="preserve">) </w:t>
      </w:r>
      <w:r w:rsidRPr="00AB2CAC">
        <w:rPr>
          <w:i/>
          <w:sz w:val="26"/>
          <w:szCs w:val="26"/>
        </w:rPr>
        <w:t>известному ученому;</w:t>
      </w:r>
      <w:r w:rsidR="006A3AB5" w:rsidRPr="00AB2CAC">
        <w:rPr>
          <w:i/>
          <w:sz w:val="26"/>
          <w:szCs w:val="26"/>
        </w:rPr>
        <w:t xml:space="preserve"> В</w:t>
      </w:r>
      <w:r w:rsidR="006A3AB5">
        <w:rPr>
          <w:i/>
          <w:sz w:val="26"/>
          <w:szCs w:val="26"/>
        </w:rPr>
        <w:t> </w:t>
      </w:r>
      <w:r w:rsidR="006A3AB5" w:rsidRPr="00AB2CAC">
        <w:rPr>
          <w:i/>
          <w:sz w:val="26"/>
          <w:szCs w:val="26"/>
        </w:rPr>
        <w:t>т</w:t>
      </w:r>
      <w:r w:rsidRPr="00AB2CAC">
        <w:rPr>
          <w:i/>
          <w:sz w:val="26"/>
          <w:szCs w:val="26"/>
        </w:rPr>
        <w:t>аких случаях</w:t>
      </w:r>
      <w:r w:rsidR="006A3AB5" w:rsidRPr="00AB2CAC">
        <w:rPr>
          <w:i/>
          <w:sz w:val="26"/>
          <w:szCs w:val="26"/>
        </w:rPr>
        <w:t xml:space="preserve"> я</w:t>
      </w:r>
      <w:r w:rsidR="006A3AB5">
        <w:rPr>
          <w:i/>
          <w:sz w:val="26"/>
          <w:szCs w:val="26"/>
        </w:rPr>
        <w:t> </w:t>
      </w:r>
      <w:r w:rsidR="006A3AB5" w:rsidRPr="00AB2CAC">
        <w:rPr>
          <w:i/>
          <w:sz w:val="26"/>
          <w:szCs w:val="26"/>
        </w:rPr>
        <w:t>в</w:t>
      </w:r>
      <w:r w:rsidRPr="00AB2CAC">
        <w:rPr>
          <w:i/>
          <w:sz w:val="26"/>
          <w:szCs w:val="26"/>
        </w:rPr>
        <w:t>зглядываю в «Философский словарь»</w:t>
      </w:r>
      <w:r w:rsidRPr="00AB2CAC">
        <w:rPr>
          <w:sz w:val="26"/>
          <w:szCs w:val="26"/>
        </w:rPr>
        <w:t xml:space="preserve"> (глагол </w:t>
      </w:r>
      <w:r w:rsidRPr="00AB2CAC">
        <w:rPr>
          <w:i/>
          <w:sz w:val="26"/>
          <w:szCs w:val="26"/>
        </w:rPr>
        <w:t>взглянуть</w:t>
      </w:r>
      <w:r w:rsidRPr="00AB2CAC">
        <w:rPr>
          <w:sz w:val="26"/>
          <w:szCs w:val="26"/>
        </w:rPr>
        <w:t xml:space="preserve"> обычно имеет при себе дополнение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 xml:space="preserve">редлогом </w:t>
      </w:r>
      <w:r w:rsidRPr="00AB2CAC">
        <w:rPr>
          <w:i/>
          <w:sz w:val="26"/>
          <w:szCs w:val="26"/>
        </w:rPr>
        <w:t>на</w:t>
      </w:r>
      <w:r w:rsidRPr="00AB2CAC">
        <w:rPr>
          <w:sz w:val="26"/>
          <w:szCs w:val="26"/>
        </w:rPr>
        <w:t xml:space="preserve">: </w:t>
      </w:r>
      <w:r w:rsidRPr="00AB2CAC">
        <w:rPr>
          <w:i/>
          <w:sz w:val="26"/>
          <w:szCs w:val="26"/>
        </w:rPr>
        <w:t>взглянуть</w:t>
      </w:r>
      <w:r w:rsidR="006A3AB5" w:rsidRPr="00AB2CAC">
        <w:rPr>
          <w:i/>
          <w:sz w:val="26"/>
          <w:szCs w:val="26"/>
        </w:rPr>
        <w:t xml:space="preserve"> на</w:t>
      </w:r>
      <w:r w:rsidR="006A3AB5">
        <w:rPr>
          <w:i/>
          <w:sz w:val="26"/>
          <w:szCs w:val="26"/>
        </w:rPr>
        <w:t> </w:t>
      </w:r>
      <w:r w:rsidR="006A3AB5" w:rsidRPr="00AB2CAC">
        <w:rPr>
          <w:i/>
          <w:sz w:val="26"/>
          <w:szCs w:val="26"/>
        </w:rPr>
        <w:t>к</w:t>
      </w:r>
      <w:r w:rsidRPr="00AB2CAC">
        <w:rPr>
          <w:i/>
          <w:sz w:val="26"/>
          <w:szCs w:val="26"/>
        </w:rPr>
        <w:t>ого-нибудь или</w:t>
      </w:r>
      <w:r w:rsidR="006A3AB5" w:rsidRPr="00AB2CAC">
        <w:rPr>
          <w:i/>
          <w:sz w:val="26"/>
          <w:szCs w:val="26"/>
        </w:rPr>
        <w:t xml:space="preserve"> на</w:t>
      </w:r>
      <w:r w:rsidR="006A3AB5">
        <w:rPr>
          <w:i/>
          <w:sz w:val="26"/>
          <w:szCs w:val="26"/>
        </w:rPr>
        <w:t> </w:t>
      </w:r>
      <w:r w:rsidR="006A3AB5" w:rsidRPr="00AB2CAC">
        <w:rPr>
          <w:i/>
          <w:sz w:val="26"/>
          <w:szCs w:val="26"/>
        </w:rPr>
        <w:t>ч</w:t>
      </w:r>
      <w:r w:rsidRPr="00AB2CAC">
        <w:rPr>
          <w:i/>
          <w:sz w:val="26"/>
          <w:szCs w:val="26"/>
        </w:rPr>
        <w:t>то-нибудь</w:t>
      </w:r>
      <w:r w:rsidRPr="00AB2CAC">
        <w:rPr>
          <w:sz w:val="26"/>
          <w:szCs w:val="26"/>
        </w:rPr>
        <w:t>,</w:t>
      </w:r>
      <w:r w:rsidR="006A3AB5" w:rsidRPr="00AB2CAC">
        <w:rPr>
          <w:sz w:val="26"/>
          <w:szCs w:val="26"/>
        </w:rPr>
        <w:t xml:space="preserve"> а</w:t>
      </w:r>
      <w:r w:rsidR="006A3AB5">
        <w:rPr>
          <w:sz w:val="26"/>
          <w:szCs w:val="26"/>
        </w:rPr>
        <w:t> </w:t>
      </w:r>
      <w:r w:rsidR="006A3AB5" w:rsidRPr="00AB2CAC">
        <w:rPr>
          <w:sz w:val="26"/>
          <w:szCs w:val="26"/>
        </w:rPr>
        <w:t>г</w:t>
      </w:r>
      <w:r w:rsidRPr="00AB2CAC">
        <w:rPr>
          <w:sz w:val="26"/>
          <w:szCs w:val="26"/>
        </w:rPr>
        <w:t xml:space="preserve">лагол </w:t>
      </w:r>
      <w:r w:rsidRPr="00AB2CAC">
        <w:rPr>
          <w:i/>
          <w:sz w:val="26"/>
          <w:szCs w:val="26"/>
        </w:rPr>
        <w:t>заглянуть</w:t>
      </w:r>
      <w:r w:rsidRPr="00AB2CAC">
        <w:rPr>
          <w:sz w:val="26"/>
          <w:szCs w:val="26"/>
        </w:rPr>
        <w:t>, который необходимо употребить</w:t>
      </w:r>
      <w:r w:rsidR="006A3AB5" w:rsidRPr="00AB2CAC">
        <w:rPr>
          <w:sz w:val="26"/>
          <w:szCs w:val="26"/>
        </w:rPr>
        <w:t xml:space="preserve"> в</w:t>
      </w:r>
      <w:r w:rsidR="006A3AB5">
        <w:rPr>
          <w:sz w:val="26"/>
          <w:szCs w:val="26"/>
        </w:rPr>
        <w:t> </w:t>
      </w:r>
      <w:r w:rsidR="006A3AB5" w:rsidRPr="00AB2CAC">
        <w:rPr>
          <w:sz w:val="26"/>
          <w:szCs w:val="26"/>
        </w:rPr>
        <w:t>э</w:t>
      </w:r>
      <w:r w:rsidRPr="00AB2CAC">
        <w:rPr>
          <w:sz w:val="26"/>
          <w:szCs w:val="26"/>
        </w:rPr>
        <w:t>том предложении, имеет дополнение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 xml:space="preserve">редлогом </w:t>
      </w:r>
      <w:r w:rsidRPr="00AB2CAC">
        <w:rPr>
          <w:i/>
          <w:sz w:val="26"/>
          <w:szCs w:val="26"/>
        </w:rPr>
        <w:t>в</w:t>
      </w:r>
      <w:r w:rsidRPr="00AB2CAC">
        <w:rPr>
          <w:sz w:val="26"/>
          <w:szCs w:val="26"/>
        </w:rPr>
        <w:t>).</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 xml:space="preserve">ыборе синонима: </w:t>
      </w:r>
      <w:r w:rsidRPr="00AB2CAC">
        <w:rPr>
          <w:i/>
          <w:sz w:val="26"/>
          <w:szCs w:val="26"/>
        </w:rPr>
        <w:t>Имя этого поэта знакомо</w:t>
      </w:r>
      <w:r w:rsidR="006A3AB5" w:rsidRPr="00AB2CAC">
        <w:rPr>
          <w:i/>
          <w:sz w:val="26"/>
          <w:szCs w:val="26"/>
        </w:rPr>
        <w:t xml:space="preserve"> во</w:t>
      </w:r>
      <w:r w:rsidR="006A3AB5">
        <w:rPr>
          <w:i/>
          <w:sz w:val="26"/>
          <w:szCs w:val="26"/>
        </w:rPr>
        <w:t> </w:t>
      </w:r>
      <w:r w:rsidR="006A3AB5" w:rsidRPr="00AB2CAC">
        <w:rPr>
          <w:i/>
          <w:sz w:val="26"/>
          <w:szCs w:val="26"/>
        </w:rPr>
        <w:t>м</w:t>
      </w:r>
      <w:r w:rsidRPr="00AB2CAC">
        <w:rPr>
          <w:i/>
          <w:sz w:val="26"/>
          <w:szCs w:val="26"/>
        </w:rPr>
        <w:t>ногих странах</w:t>
      </w:r>
      <w:r w:rsidRPr="00AB2CAC">
        <w:rPr>
          <w:sz w:val="26"/>
          <w:szCs w:val="26"/>
        </w:rPr>
        <w:t xml:space="preserve"> (вместо слова </w:t>
      </w:r>
      <w:r w:rsidRPr="00AB2CAC">
        <w:rPr>
          <w:i/>
          <w:sz w:val="26"/>
          <w:szCs w:val="26"/>
        </w:rPr>
        <w:t>известно</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 xml:space="preserve">редложении ошибочно употреблен его синоним </w:t>
      </w:r>
      <w:r w:rsidRPr="00AB2CAC">
        <w:rPr>
          <w:i/>
          <w:sz w:val="26"/>
          <w:szCs w:val="26"/>
        </w:rPr>
        <w:t>знакомо</w:t>
      </w:r>
      <w:r w:rsidRPr="00AB2CAC">
        <w:rPr>
          <w:sz w:val="26"/>
          <w:szCs w:val="26"/>
        </w:rPr>
        <w:t xml:space="preserve">); </w:t>
      </w:r>
      <w:r w:rsidRPr="00AB2CAC">
        <w:rPr>
          <w:i/>
          <w:sz w:val="26"/>
          <w:szCs w:val="26"/>
        </w:rPr>
        <w:t>Теперь</w:t>
      </w:r>
      <w:r w:rsidR="006A3AB5" w:rsidRPr="00AB2CAC">
        <w:rPr>
          <w:i/>
          <w:sz w:val="26"/>
          <w:szCs w:val="26"/>
        </w:rPr>
        <w:t xml:space="preserve"> в</w:t>
      </w:r>
      <w:r w:rsidR="006A3AB5">
        <w:rPr>
          <w:i/>
          <w:sz w:val="26"/>
          <w:szCs w:val="26"/>
        </w:rPr>
        <w:t> </w:t>
      </w:r>
      <w:r w:rsidR="006A3AB5" w:rsidRPr="00AB2CAC">
        <w:rPr>
          <w:i/>
          <w:sz w:val="26"/>
          <w:szCs w:val="26"/>
        </w:rPr>
        <w:t>н</w:t>
      </w:r>
      <w:r w:rsidRPr="00AB2CAC">
        <w:rPr>
          <w:i/>
          <w:sz w:val="26"/>
          <w:szCs w:val="26"/>
        </w:rPr>
        <w:t>ашей печати отводится значительное пространство для рекламы,</w:t>
      </w:r>
      <w:r w:rsidR="006A3AB5" w:rsidRPr="00AB2CAC">
        <w:rPr>
          <w:i/>
          <w:sz w:val="26"/>
          <w:szCs w:val="26"/>
        </w:rPr>
        <w:t xml:space="preserve"> и</w:t>
      </w:r>
      <w:r w:rsidR="006A3AB5">
        <w:rPr>
          <w:i/>
          <w:sz w:val="26"/>
          <w:szCs w:val="26"/>
        </w:rPr>
        <w:t> </w:t>
      </w:r>
      <w:r w:rsidR="006A3AB5" w:rsidRPr="00AB2CAC">
        <w:rPr>
          <w:i/>
          <w:sz w:val="26"/>
          <w:szCs w:val="26"/>
        </w:rPr>
        <w:t>э</w:t>
      </w:r>
      <w:r w:rsidRPr="00AB2CAC">
        <w:rPr>
          <w:i/>
          <w:sz w:val="26"/>
          <w:szCs w:val="26"/>
        </w:rPr>
        <w:t>то нам</w:t>
      </w:r>
      <w:r w:rsidR="006A3AB5" w:rsidRPr="00AB2CAC">
        <w:rPr>
          <w:i/>
          <w:sz w:val="26"/>
          <w:szCs w:val="26"/>
        </w:rPr>
        <w:t xml:space="preserve"> не</w:t>
      </w:r>
      <w:r w:rsidR="006A3AB5">
        <w:rPr>
          <w:i/>
          <w:sz w:val="26"/>
          <w:szCs w:val="26"/>
        </w:rPr>
        <w:t> </w:t>
      </w:r>
      <w:r w:rsidR="006A3AB5" w:rsidRPr="00AB2CAC">
        <w:rPr>
          <w:i/>
          <w:sz w:val="26"/>
          <w:szCs w:val="26"/>
        </w:rPr>
        <w:t>и</w:t>
      </w:r>
      <w:r w:rsidRPr="00AB2CAC">
        <w:rPr>
          <w:i/>
          <w:sz w:val="26"/>
          <w:szCs w:val="26"/>
        </w:rPr>
        <w:t>мпонирует</w:t>
      </w:r>
      <w:r w:rsidRPr="00AB2CAC">
        <w:rPr>
          <w:sz w:val="26"/>
          <w:szCs w:val="26"/>
        </w:rPr>
        <w:t xml:space="preserve"> (в данном случае вместо слова </w:t>
      </w:r>
      <w:r w:rsidRPr="00AB2CAC">
        <w:rPr>
          <w:i/>
          <w:sz w:val="26"/>
          <w:szCs w:val="26"/>
        </w:rPr>
        <w:t>пространство</w:t>
      </w:r>
      <w:r w:rsidRPr="00AB2CAC">
        <w:rPr>
          <w:sz w:val="26"/>
          <w:szCs w:val="26"/>
        </w:rPr>
        <w:t xml:space="preserve"> лучше употребить его синоним </w:t>
      </w:r>
      <w:r w:rsidRPr="00AB2CAC">
        <w:rPr>
          <w:i/>
          <w:sz w:val="26"/>
          <w:szCs w:val="26"/>
        </w:rPr>
        <w:t>место</w:t>
      </w:r>
      <w:r w:rsidRPr="00AB2CAC">
        <w:rPr>
          <w:sz w:val="26"/>
          <w:szCs w:val="26"/>
        </w:rPr>
        <w:t xml:space="preserve">; иноязычное слово </w:t>
      </w:r>
      <w:r w:rsidRPr="00AB2CAC">
        <w:rPr>
          <w:i/>
          <w:sz w:val="26"/>
          <w:szCs w:val="26"/>
        </w:rPr>
        <w:t>импонирует</w:t>
      </w:r>
      <w:r w:rsidRPr="00AB2CAC">
        <w:rPr>
          <w:sz w:val="26"/>
          <w:szCs w:val="26"/>
        </w:rPr>
        <w:t xml:space="preserve"> также требует синонимической замены).</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Ошибки при употреблении антонимов</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остроении антитезы:</w:t>
      </w:r>
      <w:r w:rsidR="006A3AB5" w:rsidRPr="00AB2CAC">
        <w:rPr>
          <w:sz w:val="26"/>
          <w:szCs w:val="26"/>
        </w:rPr>
        <w:t xml:space="preserve"> </w:t>
      </w:r>
      <w:r w:rsidR="006A3AB5" w:rsidRPr="00AB2CAC">
        <w:rPr>
          <w:i/>
          <w:sz w:val="26"/>
          <w:szCs w:val="26"/>
        </w:rPr>
        <w:t>В</w:t>
      </w:r>
      <w:r w:rsidR="006A3AB5">
        <w:rPr>
          <w:sz w:val="26"/>
          <w:szCs w:val="26"/>
        </w:rPr>
        <w:t> </w:t>
      </w:r>
      <w:r w:rsidR="006A3AB5" w:rsidRPr="00AB2CAC">
        <w:rPr>
          <w:i/>
          <w:sz w:val="26"/>
          <w:szCs w:val="26"/>
        </w:rPr>
        <w:t>т</w:t>
      </w:r>
      <w:r w:rsidRPr="00AB2CAC">
        <w:rPr>
          <w:i/>
          <w:sz w:val="26"/>
          <w:szCs w:val="26"/>
        </w:rPr>
        <w:t>ретьей части текста</w:t>
      </w:r>
      <w:r w:rsidR="006A3AB5" w:rsidRPr="00AB2CAC">
        <w:rPr>
          <w:i/>
          <w:sz w:val="26"/>
          <w:szCs w:val="26"/>
        </w:rPr>
        <w:t xml:space="preserve"> не</w:t>
      </w:r>
      <w:r w:rsidR="006A3AB5">
        <w:rPr>
          <w:i/>
          <w:sz w:val="26"/>
          <w:szCs w:val="26"/>
        </w:rPr>
        <w:t> </w:t>
      </w:r>
      <w:r w:rsidR="006A3AB5" w:rsidRPr="00AB2CAC">
        <w:rPr>
          <w:i/>
          <w:sz w:val="26"/>
          <w:szCs w:val="26"/>
        </w:rPr>
        <w:t>в</w:t>
      </w:r>
      <w:r w:rsidRPr="00AB2CAC">
        <w:rPr>
          <w:i/>
          <w:sz w:val="26"/>
          <w:szCs w:val="26"/>
        </w:rPr>
        <w:t>еселый,</w:t>
      </w:r>
      <w:r w:rsidR="006A3AB5" w:rsidRPr="00AB2CAC">
        <w:rPr>
          <w:i/>
          <w:sz w:val="26"/>
          <w:szCs w:val="26"/>
        </w:rPr>
        <w:t xml:space="preserve"> но</w:t>
      </w:r>
      <w:r w:rsidR="006A3AB5">
        <w:rPr>
          <w:i/>
          <w:sz w:val="26"/>
          <w:szCs w:val="26"/>
        </w:rPr>
        <w:t> </w:t>
      </w:r>
      <w:r w:rsidR="006A3AB5" w:rsidRPr="00AB2CAC">
        <w:rPr>
          <w:i/>
          <w:sz w:val="26"/>
          <w:szCs w:val="26"/>
        </w:rPr>
        <w:t>и</w:t>
      </w:r>
      <w:r w:rsidR="006A3AB5">
        <w:rPr>
          <w:i/>
          <w:sz w:val="26"/>
          <w:szCs w:val="26"/>
        </w:rPr>
        <w:t> </w:t>
      </w:r>
      <w:r w:rsidR="006A3AB5" w:rsidRPr="00AB2CAC">
        <w:rPr>
          <w:i/>
          <w:sz w:val="26"/>
          <w:szCs w:val="26"/>
        </w:rPr>
        <w:t>не</w:t>
      </w:r>
      <w:r w:rsidR="006A3AB5">
        <w:rPr>
          <w:i/>
          <w:sz w:val="26"/>
          <w:szCs w:val="26"/>
        </w:rPr>
        <w:t> </w:t>
      </w:r>
      <w:r w:rsidR="006A3AB5" w:rsidRPr="00AB2CAC">
        <w:rPr>
          <w:i/>
          <w:sz w:val="26"/>
          <w:szCs w:val="26"/>
        </w:rPr>
        <w:t>м</w:t>
      </w:r>
      <w:r w:rsidRPr="00AB2CAC">
        <w:rPr>
          <w:i/>
          <w:sz w:val="26"/>
          <w:szCs w:val="26"/>
        </w:rPr>
        <w:t>ажорный мотив заставляет нас задуматься</w:t>
      </w:r>
      <w:r w:rsidRPr="00AB2CAC">
        <w:rPr>
          <w:sz w:val="26"/>
          <w:szCs w:val="26"/>
        </w:rPr>
        <w:t xml:space="preserve"> (антитеза требует четкости</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очности</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опоставлении контрастных слов,</w:t>
      </w:r>
      <w:r w:rsidR="006A3AB5" w:rsidRPr="00AB2CAC">
        <w:rPr>
          <w:sz w:val="26"/>
          <w:szCs w:val="26"/>
        </w:rPr>
        <w:t xml:space="preserve"> а</w:t>
      </w:r>
      <w:r w:rsidR="006A3AB5">
        <w:rPr>
          <w:sz w:val="26"/>
          <w:szCs w:val="26"/>
        </w:rPr>
        <w:t> </w:t>
      </w:r>
      <w:r w:rsidR="006A3AB5" w:rsidRPr="00AB2CAC">
        <w:rPr>
          <w:i/>
          <w:sz w:val="26"/>
          <w:szCs w:val="26"/>
        </w:rPr>
        <w:t>не</w:t>
      </w:r>
      <w:r w:rsidR="006A3AB5">
        <w:rPr>
          <w:sz w:val="26"/>
          <w:szCs w:val="26"/>
        </w:rPr>
        <w:t> </w:t>
      </w:r>
      <w:r w:rsidR="006A3AB5" w:rsidRPr="00AB2CAC">
        <w:rPr>
          <w:i/>
          <w:sz w:val="26"/>
          <w:szCs w:val="26"/>
        </w:rPr>
        <w:t>в</w:t>
      </w:r>
      <w:r w:rsidRPr="00AB2CAC">
        <w:rPr>
          <w:i/>
          <w:sz w:val="26"/>
          <w:szCs w:val="26"/>
        </w:rPr>
        <w:t>еселый</w:t>
      </w:r>
      <w:r w:rsidR="006A3AB5" w:rsidRPr="00AB2CAC">
        <w:rPr>
          <w:sz w:val="26"/>
          <w:szCs w:val="26"/>
        </w:rPr>
        <w:t xml:space="preserve"> и</w:t>
      </w:r>
      <w:r w:rsidR="006A3AB5">
        <w:rPr>
          <w:sz w:val="26"/>
          <w:szCs w:val="26"/>
        </w:rPr>
        <w:t> </w:t>
      </w:r>
      <w:r w:rsidR="006A3AB5" w:rsidRPr="00AB2CAC">
        <w:rPr>
          <w:i/>
          <w:sz w:val="26"/>
          <w:szCs w:val="26"/>
        </w:rPr>
        <w:t>м</w:t>
      </w:r>
      <w:r w:rsidRPr="00AB2CAC">
        <w:rPr>
          <w:i/>
          <w:sz w:val="26"/>
          <w:szCs w:val="26"/>
        </w:rPr>
        <w:t>ажорный</w:t>
      </w:r>
      <w:r w:rsidR="006A3AB5" w:rsidRPr="00AB2CAC">
        <w:rPr>
          <w:sz w:val="26"/>
          <w:szCs w:val="26"/>
        </w:rPr>
        <w:t xml:space="preserve"> не</w:t>
      </w:r>
      <w:r w:rsidR="006A3AB5">
        <w:rPr>
          <w:sz w:val="26"/>
          <w:szCs w:val="26"/>
        </w:rPr>
        <w:t> </w:t>
      </w:r>
      <w:r w:rsidR="006A3AB5" w:rsidRPr="00AB2CAC">
        <w:rPr>
          <w:sz w:val="26"/>
          <w:szCs w:val="26"/>
        </w:rPr>
        <w:t>я</w:t>
      </w:r>
      <w:r w:rsidRPr="00AB2CAC">
        <w:rPr>
          <w:sz w:val="26"/>
          <w:szCs w:val="26"/>
        </w:rPr>
        <w:t>вляются даже контекстуальными антонимами, поскольку</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ыражают разнополярных проявлений одного</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ого</w:t>
      </w:r>
      <w:r w:rsidR="006A3AB5" w:rsidRPr="00AB2CAC">
        <w:rPr>
          <w:sz w:val="26"/>
          <w:szCs w:val="26"/>
        </w:rPr>
        <w:t xml:space="preserve"> же</w:t>
      </w:r>
      <w:r w:rsidR="006A3AB5">
        <w:rPr>
          <w:sz w:val="26"/>
          <w:szCs w:val="26"/>
        </w:rPr>
        <w:t> </w:t>
      </w:r>
      <w:r w:rsidR="006A3AB5" w:rsidRPr="00AB2CAC">
        <w:rPr>
          <w:sz w:val="26"/>
          <w:szCs w:val="26"/>
        </w:rPr>
        <w:t>п</w:t>
      </w:r>
      <w:r w:rsidRPr="00AB2CAC">
        <w:rPr>
          <w:sz w:val="26"/>
          <w:szCs w:val="26"/>
        </w:rPr>
        <w:t>ризнака).</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Нарушение лексической сочетаемости:</w:t>
      </w:r>
      <w:r w:rsidR="006A3AB5" w:rsidRPr="00AB2CAC">
        <w:rPr>
          <w:sz w:val="26"/>
          <w:szCs w:val="26"/>
        </w:rPr>
        <w:t xml:space="preserve"> </w:t>
      </w:r>
      <w:r w:rsidR="006A3AB5" w:rsidRPr="00AB2CAC">
        <w:rPr>
          <w:i/>
          <w:sz w:val="26"/>
          <w:szCs w:val="26"/>
        </w:rPr>
        <w:t>В</w:t>
      </w:r>
      <w:r w:rsidR="006A3AB5">
        <w:rPr>
          <w:sz w:val="26"/>
          <w:szCs w:val="26"/>
        </w:rPr>
        <w:t> </w:t>
      </w:r>
      <w:r w:rsidR="006A3AB5" w:rsidRPr="00AB2CAC">
        <w:rPr>
          <w:i/>
          <w:sz w:val="26"/>
          <w:szCs w:val="26"/>
        </w:rPr>
        <w:t>э</w:t>
      </w:r>
      <w:r w:rsidRPr="00AB2CAC">
        <w:rPr>
          <w:i/>
          <w:sz w:val="26"/>
          <w:szCs w:val="26"/>
        </w:rPr>
        <w:t>том книжном магазине очень дешевые цены; Леонид вперед меня выполнил задание; Узнав</w:t>
      </w:r>
      <w:r w:rsidR="006A3AB5" w:rsidRPr="00AB2CAC">
        <w:rPr>
          <w:i/>
          <w:sz w:val="26"/>
          <w:szCs w:val="26"/>
        </w:rPr>
        <w:t xml:space="preserve"> об</w:t>
      </w:r>
      <w:r w:rsidR="006A3AB5">
        <w:rPr>
          <w:i/>
          <w:sz w:val="26"/>
          <w:szCs w:val="26"/>
        </w:rPr>
        <w:t> </w:t>
      </w:r>
      <w:r w:rsidR="006A3AB5" w:rsidRPr="00AB2CAC">
        <w:rPr>
          <w:i/>
          <w:sz w:val="26"/>
          <w:szCs w:val="26"/>
        </w:rPr>
        <w:t>а</w:t>
      </w:r>
      <w:r w:rsidRPr="00AB2CAC">
        <w:rPr>
          <w:i/>
          <w:sz w:val="26"/>
          <w:szCs w:val="26"/>
        </w:rPr>
        <w:t>варии, начальник скоропостижно прибыл</w:t>
      </w:r>
      <w:r w:rsidR="006A3AB5" w:rsidRPr="00AB2CAC">
        <w:rPr>
          <w:i/>
          <w:sz w:val="26"/>
          <w:szCs w:val="26"/>
        </w:rPr>
        <w:t xml:space="preserve"> на</w:t>
      </w:r>
      <w:r w:rsidR="006A3AB5">
        <w:rPr>
          <w:i/>
          <w:sz w:val="26"/>
          <w:szCs w:val="26"/>
        </w:rPr>
        <w:t> </w:t>
      </w:r>
      <w:r w:rsidR="006A3AB5" w:rsidRPr="00AB2CAC">
        <w:rPr>
          <w:i/>
          <w:sz w:val="26"/>
          <w:szCs w:val="26"/>
        </w:rPr>
        <w:t>о</w:t>
      </w:r>
      <w:r w:rsidRPr="00AB2CAC">
        <w:rPr>
          <w:i/>
          <w:sz w:val="26"/>
          <w:szCs w:val="26"/>
        </w:rPr>
        <w:t>бъект</w:t>
      </w:r>
      <w:r w:rsidRPr="00AB2CAC">
        <w:rPr>
          <w:sz w:val="26"/>
          <w:szCs w:val="26"/>
        </w:rPr>
        <w:t>.</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Наиболее распространённые речевые ошибки приведены</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аблице:</w:t>
      </w:r>
    </w:p>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p>
    <w:tbl>
      <w:tblPr>
        <w:tblW w:w="4891" w:type="pct"/>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53"/>
        <w:gridCol w:w="4032"/>
        <w:gridCol w:w="4755"/>
      </w:tblGrid>
      <w:tr w:rsidR="00F0647F" w:rsidRPr="00AB2CAC" w:rsidTr="00A53827">
        <w:tc>
          <w:tcPr>
            <w:tcW w:w="442" w:type="pct"/>
            <w:tcBorders>
              <w:top w:val="single" w:sz="4" w:space="0" w:color="auto"/>
              <w:bottom w:val="single" w:sz="4" w:space="0" w:color="auto"/>
              <w:right w:val="single" w:sz="4" w:space="0" w:color="auto"/>
            </w:tcBorders>
            <w:vAlign w:val="center"/>
          </w:tcPr>
          <w:p w:rsidR="00F0647F" w:rsidRPr="00AB2CAC" w:rsidRDefault="00F0647F" w:rsidP="00AB2CAC">
            <w:pPr>
              <w:jc w:val="both"/>
              <w:rPr>
                <w:b/>
                <w:sz w:val="26"/>
                <w:szCs w:val="26"/>
                <w:lang w:eastAsia="en-US"/>
              </w:rPr>
            </w:pPr>
            <w:r w:rsidRPr="00AB2CAC">
              <w:rPr>
                <w:b/>
                <w:sz w:val="26"/>
                <w:szCs w:val="26"/>
                <w:lang w:eastAsia="en-US"/>
              </w:rPr>
              <w:t>№ п/п</w:t>
            </w:r>
          </w:p>
        </w:tc>
        <w:tc>
          <w:tcPr>
            <w:tcW w:w="2091"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709"/>
              <w:jc w:val="both"/>
              <w:rPr>
                <w:b/>
                <w:sz w:val="26"/>
                <w:szCs w:val="26"/>
                <w:lang w:eastAsia="en-US"/>
              </w:rPr>
            </w:pPr>
            <w:r w:rsidRPr="00AB2CAC">
              <w:rPr>
                <w:b/>
                <w:sz w:val="26"/>
                <w:szCs w:val="26"/>
                <w:lang w:eastAsia="en-US"/>
              </w:rPr>
              <w:t>Вид ошибки</w:t>
            </w:r>
          </w:p>
        </w:tc>
        <w:tc>
          <w:tcPr>
            <w:tcW w:w="2466" w:type="pct"/>
            <w:tcBorders>
              <w:top w:val="single" w:sz="4" w:space="0" w:color="auto"/>
              <w:left w:val="single" w:sz="4" w:space="0" w:color="auto"/>
              <w:bottom w:val="single" w:sz="4" w:space="0" w:color="auto"/>
            </w:tcBorders>
            <w:vAlign w:val="center"/>
          </w:tcPr>
          <w:p w:rsidR="00F0647F" w:rsidRPr="00AB2CAC" w:rsidRDefault="00F0647F" w:rsidP="00AB2CAC">
            <w:pPr>
              <w:ind w:firstLine="709"/>
              <w:jc w:val="both"/>
              <w:rPr>
                <w:b/>
                <w:sz w:val="26"/>
                <w:szCs w:val="26"/>
                <w:lang w:eastAsia="en-US"/>
              </w:rPr>
            </w:pPr>
            <w:r w:rsidRPr="00AB2CAC">
              <w:rPr>
                <w:b/>
                <w:sz w:val="26"/>
                <w:szCs w:val="26"/>
                <w:lang w:eastAsia="en-US"/>
              </w:rPr>
              <w:t>Примеры</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Употребление слова</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н</w:t>
            </w:r>
            <w:r w:rsidRPr="00AB2CAC">
              <w:rPr>
                <w:sz w:val="26"/>
                <w:szCs w:val="26"/>
                <w:lang w:eastAsia="en-US"/>
              </w:rPr>
              <w:t>есвойственном ему значении</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Мы были </w:t>
            </w:r>
            <w:r w:rsidRPr="00AB2CAC">
              <w:rPr>
                <w:b/>
                <w:sz w:val="26"/>
                <w:szCs w:val="26"/>
                <w:lang w:eastAsia="en-US"/>
              </w:rPr>
              <w:t>шокированы</w:t>
            </w:r>
            <w:r w:rsidRPr="00AB2CAC">
              <w:rPr>
                <w:sz w:val="26"/>
                <w:szCs w:val="26"/>
                <w:lang w:eastAsia="en-US"/>
              </w:rPr>
              <w:t xml:space="preserve"> прекрасной игрой актеров.</w:t>
            </w:r>
          </w:p>
          <w:p w:rsidR="00F0647F" w:rsidRPr="00AB2CAC" w:rsidRDefault="00F0647F" w:rsidP="00AB2CAC">
            <w:pPr>
              <w:ind w:firstLine="709"/>
              <w:jc w:val="both"/>
              <w:rPr>
                <w:sz w:val="26"/>
                <w:szCs w:val="26"/>
                <w:lang w:eastAsia="en-US"/>
              </w:rPr>
            </w:pPr>
            <w:r w:rsidRPr="00AB2CAC">
              <w:rPr>
                <w:sz w:val="26"/>
                <w:szCs w:val="26"/>
                <w:lang w:eastAsia="en-US"/>
              </w:rPr>
              <w:t>Мысль развивается</w:t>
            </w:r>
            <w:r w:rsidR="006A3AB5" w:rsidRPr="00AB2CAC">
              <w:rPr>
                <w:sz w:val="26"/>
                <w:szCs w:val="26"/>
                <w:lang w:eastAsia="en-US"/>
              </w:rPr>
              <w:t xml:space="preserve"> </w:t>
            </w:r>
            <w:r w:rsidR="006A3AB5" w:rsidRPr="00AB2CAC">
              <w:rPr>
                <w:b/>
                <w:sz w:val="26"/>
                <w:szCs w:val="26"/>
                <w:lang w:eastAsia="en-US"/>
              </w:rPr>
              <w:t>на</w:t>
            </w:r>
            <w:r w:rsidR="006A3AB5">
              <w:rPr>
                <w:sz w:val="26"/>
                <w:szCs w:val="26"/>
                <w:lang w:eastAsia="en-US"/>
              </w:rPr>
              <w:t> </w:t>
            </w:r>
            <w:r w:rsidR="006A3AB5" w:rsidRPr="00AB2CAC">
              <w:rPr>
                <w:b/>
                <w:sz w:val="26"/>
                <w:szCs w:val="26"/>
                <w:lang w:eastAsia="en-US"/>
              </w:rPr>
              <w:t>п</w:t>
            </w:r>
            <w:r w:rsidRPr="00AB2CAC">
              <w:rPr>
                <w:b/>
                <w:sz w:val="26"/>
                <w:szCs w:val="26"/>
                <w:lang w:eastAsia="en-US"/>
              </w:rPr>
              <w:t>родолжении</w:t>
            </w:r>
            <w:r w:rsidRPr="00AB2CAC">
              <w:rPr>
                <w:sz w:val="26"/>
                <w:szCs w:val="26"/>
                <w:lang w:eastAsia="en-US"/>
              </w:rPr>
              <w:t xml:space="preserve"> всего текста.</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2</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Неразличение оттенков значения, вносимых</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с</w:t>
            </w:r>
            <w:r w:rsidRPr="00AB2CAC">
              <w:rPr>
                <w:sz w:val="26"/>
                <w:szCs w:val="26"/>
                <w:lang w:eastAsia="en-US"/>
              </w:rPr>
              <w:t xml:space="preserve">лово </w:t>
            </w:r>
            <w:r w:rsidRPr="00AB2CAC">
              <w:rPr>
                <w:sz w:val="26"/>
                <w:szCs w:val="26"/>
                <w:lang w:eastAsia="en-US"/>
              </w:rPr>
              <w:lastRenderedPageBreak/>
              <w:t>приставкой</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с</w:t>
            </w:r>
            <w:r w:rsidRPr="00AB2CAC">
              <w:rPr>
                <w:sz w:val="26"/>
                <w:szCs w:val="26"/>
                <w:lang w:eastAsia="en-US"/>
              </w:rPr>
              <w:t>уффиксом</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i/>
                <w:sz w:val="26"/>
                <w:szCs w:val="26"/>
                <w:lang w:eastAsia="en-US"/>
              </w:rPr>
            </w:pPr>
            <w:r w:rsidRPr="00AB2CAC">
              <w:rPr>
                <w:sz w:val="26"/>
                <w:szCs w:val="26"/>
                <w:lang w:eastAsia="en-US"/>
              </w:rPr>
              <w:lastRenderedPageBreak/>
              <w:t>Мое отношение</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э</w:t>
            </w:r>
            <w:r w:rsidRPr="00AB2CAC">
              <w:rPr>
                <w:sz w:val="26"/>
                <w:szCs w:val="26"/>
                <w:lang w:eastAsia="en-US"/>
              </w:rPr>
              <w:t>той проблеме</w:t>
            </w:r>
            <w:r w:rsidR="006A3AB5" w:rsidRPr="00AB2CAC">
              <w:rPr>
                <w:sz w:val="26"/>
                <w:szCs w:val="26"/>
                <w:lang w:eastAsia="en-US"/>
              </w:rPr>
              <w:t xml:space="preserve"> </w:t>
            </w:r>
            <w:r w:rsidR="006A3AB5" w:rsidRPr="00AB2CAC">
              <w:rPr>
                <w:b/>
                <w:i/>
                <w:sz w:val="26"/>
                <w:szCs w:val="26"/>
                <w:lang w:eastAsia="en-US"/>
              </w:rPr>
              <w:t>не</w:t>
            </w:r>
            <w:r w:rsidR="006A3AB5">
              <w:rPr>
                <w:sz w:val="26"/>
                <w:szCs w:val="26"/>
                <w:lang w:eastAsia="en-US"/>
              </w:rPr>
              <w:t> </w:t>
            </w:r>
            <w:r w:rsidR="006A3AB5" w:rsidRPr="00AB2CAC">
              <w:rPr>
                <w:b/>
                <w:i/>
                <w:sz w:val="26"/>
                <w:szCs w:val="26"/>
                <w:lang w:eastAsia="en-US"/>
              </w:rPr>
              <w:t>п</w:t>
            </w:r>
            <w:r w:rsidRPr="00AB2CAC">
              <w:rPr>
                <w:b/>
                <w:i/>
                <w:sz w:val="26"/>
                <w:szCs w:val="26"/>
                <w:lang w:eastAsia="en-US"/>
              </w:rPr>
              <w:t>оменялось.</w:t>
            </w:r>
          </w:p>
          <w:p w:rsidR="00F0647F" w:rsidRPr="00AB2CAC" w:rsidRDefault="00F0647F" w:rsidP="00AB2CAC">
            <w:pPr>
              <w:ind w:firstLine="709"/>
              <w:jc w:val="both"/>
              <w:rPr>
                <w:sz w:val="26"/>
                <w:szCs w:val="26"/>
                <w:lang w:eastAsia="en-US"/>
              </w:rPr>
            </w:pPr>
            <w:r w:rsidRPr="00AB2CAC">
              <w:rPr>
                <w:sz w:val="26"/>
                <w:szCs w:val="26"/>
                <w:lang w:eastAsia="en-US"/>
              </w:rPr>
              <w:lastRenderedPageBreak/>
              <w:t xml:space="preserve">Были приняты </w:t>
            </w:r>
            <w:r w:rsidRPr="00AB2CAC">
              <w:rPr>
                <w:b/>
                <w:sz w:val="26"/>
                <w:szCs w:val="26"/>
                <w:lang w:eastAsia="en-US"/>
              </w:rPr>
              <w:t xml:space="preserve">эффектные </w:t>
            </w:r>
            <w:r w:rsidRPr="00AB2CAC">
              <w:rPr>
                <w:sz w:val="26"/>
                <w:szCs w:val="26"/>
                <w:lang w:eastAsia="en-US"/>
              </w:rPr>
              <w:t>меры.</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lastRenderedPageBreak/>
              <w:t>3</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Неразличение синонимичных слов</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В </w:t>
            </w:r>
            <w:r w:rsidRPr="00AB2CAC">
              <w:rPr>
                <w:b/>
                <w:sz w:val="26"/>
                <w:szCs w:val="26"/>
                <w:lang w:eastAsia="en-US"/>
              </w:rPr>
              <w:t xml:space="preserve">конечном </w:t>
            </w:r>
            <w:r w:rsidRPr="00AB2CAC">
              <w:rPr>
                <w:sz w:val="26"/>
                <w:szCs w:val="26"/>
                <w:lang w:eastAsia="en-US"/>
              </w:rPr>
              <w:t>предложении автор применяет градацию.</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4</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Употребление слов иной стилевой окраски</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Автор, обращаясь</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э</w:t>
            </w:r>
            <w:r w:rsidRPr="00AB2CAC">
              <w:rPr>
                <w:sz w:val="26"/>
                <w:szCs w:val="26"/>
                <w:lang w:eastAsia="en-US"/>
              </w:rPr>
              <w:t xml:space="preserve">той проблеме, пытается направить людей </w:t>
            </w:r>
            <w:r w:rsidRPr="00AB2CAC">
              <w:rPr>
                <w:b/>
                <w:sz w:val="26"/>
                <w:szCs w:val="26"/>
                <w:lang w:eastAsia="en-US"/>
              </w:rPr>
              <w:t>немного</w:t>
            </w:r>
            <w:r w:rsidR="006A3AB5" w:rsidRPr="00AB2CAC">
              <w:rPr>
                <w:sz w:val="26"/>
                <w:szCs w:val="26"/>
                <w:lang w:eastAsia="en-US"/>
              </w:rPr>
              <w:t xml:space="preserve"> </w:t>
            </w:r>
            <w:r w:rsidR="006A3AB5" w:rsidRPr="00AB2CAC">
              <w:rPr>
                <w:b/>
                <w:sz w:val="26"/>
                <w:szCs w:val="26"/>
                <w:lang w:eastAsia="en-US"/>
              </w:rPr>
              <w:t>в</w:t>
            </w:r>
            <w:r w:rsidR="006A3AB5">
              <w:rPr>
                <w:sz w:val="26"/>
                <w:szCs w:val="26"/>
                <w:lang w:eastAsia="en-US"/>
              </w:rPr>
              <w:t> </w:t>
            </w:r>
            <w:r w:rsidR="006A3AB5" w:rsidRPr="00AB2CAC">
              <w:rPr>
                <w:b/>
                <w:sz w:val="26"/>
                <w:szCs w:val="26"/>
                <w:lang w:eastAsia="en-US"/>
              </w:rPr>
              <w:t>д</w:t>
            </w:r>
            <w:r w:rsidRPr="00AB2CAC">
              <w:rPr>
                <w:b/>
                <w:sz w:val="26"/>
                <w:szCs w:val="26"/>
                <w:lang w:eastAsia="en-US"/>
              </w:rPr>
              <w:t>ругую колею.</w:t>
            </w:r>
            <w:r w:rsidRPr="00AB2CAC">
              <w:rPr>
                <w:sz w:val="26"/>
                <w:szCs w:val="26"/>
                <w:lang w:eastAsia="en-US"/>
              </w:rPr>
              <w:t xml:space="preserve"> </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5</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Неуместное употребление эмоционально-окрашенных слов</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ф</w:t>
            </w:r>
            <w:r w:rsidRPr="00AB2CAC">
              <w:rPr>
                <w:sz w:val="26"/>
                <w:szCs w:val="26"/>
                <w:lang w:eastAsia="en-US"/>
              </w:rPr>
              <w:t>разеологизмов</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Астафьев</w:t>
            </w:r>
            <w:r w:rsidR="006A3AB5" w:rsidRPr="00AB2CAC">
              <w:rPr>
                <w:sz w:val="26"/>
                <w:szCs w:val="26"/>
                <w:lang w:eastAsia="en-US"/>
              </w:rPr>
              <w:t xml:space="preserve"> </w:t>
            </w:r>
            <w:r w:rsidR="006A3AB5" w:rsidRPr="00AB2CAC">
              <w:rPr>
                <w:b/>
                <w:sz w:val="26"/>
                <w:szCs w:val="26"/>
                <w:lang w:eastAsia="en-US"/>
              </w:rPr>
              <w:t>то</w:t>
            </w:r>
            <w:r w:rsidR="006A3AB5">
              <w:rPr>
                <w:sz w:val="26"/>
                <w:szCs w:val="26"/>
                <w:lang w:eastAsia="en-US"/>
              </w:rPr>
              <w:t> </w:t>
            </w:r>
            <w:r w:rsidR="006A3AB5" w:rsidRPr="00AB2CAC">
              <w:rPr>
                <w:b/>
                <w:sz w:val="26"/>
                <w:szCs w:val="26"/>
                <w:lang w:eastAsia="en-US"/>
              </w:rPr>
              <w:t>и</w:t>
            </w:r>
            <w:r w:rsidR="006A3AB5">
              <w:rPr>
                <w:sz w:val="26"/>
                <w:szCs w:val="26"/>
                <w:lang w:eastAsia="en-US"/>
              </w:rPr>
              <w:t> </w:t>
            </w:r>
            <w:r w:rsidR="006A3AB5" w:rsidRPr="00AB2CAC">
              <w:rPr>
                <w:b/>
                <w:sz w:val="26"/>
                <w:szCs w:val="26"/>
                <w:lang w:eastAsia="en-US"/>
              </w:rPr>
              <w:t>д</w:t>
            </w:r>
            <w:r w:rsidRPr="00AB2CAC">
              <w:rPr>
                <w:b/>
                <w:sz w:val="26"/>
                <w:szCs w:val="26"/>
                <w:lang w:eastAsia="en-US"/>
              </w:rPr>
              <w:t>ело</w:t>
            </w:r>
            <w:r w:rsidRPr="00AB2CAC">
              <w:rPr>
                <w:sz w:val="26"/>
                <w:szCs w:val="26"/>
                <w:lang w:eastAsia="en-US"/>
              </w:rPr>
              <w:t xml:space="preserve"> прибегает</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у</w:t>
            </w:r>
            <w:r w:rsidRPr="00AB2CAC">
              <w:rPr>
                <w:sz w:val="26"/>
                <w:szCs w:val="26"/>
                <w:lang w:eastAsia="en-US"/>
              </w:rPr>
              <w:t>потреблению метафор</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о</w:t>
            </w:r>
            <w:r w:rsidRPr="00AB2CAC">
              <w:rPr>
                <w:sz w:val="26"/>
                <w:szCs w:val="26"/>
                <w:lang w:eastAsia="en-US"/>
              </w:rPr>
              <w:t>лицетворений.</w:t>
            </w:r>
          </w:p>
        </w:tc>
      </w:tr>
      <w:tr w:rsidR="00F0647F" w:rsidRPr="00AB2CAC" w:rsidTr="00A53827">
        <w:trPr>
          <w:trHeight w:val="481"/>
        </w:trPr>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6</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Неоправданное употребление просторечных слов</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Таким людям всегда удается </w:t>
            </w:r>
            <w:r w:rsidRPr="00AB2CAC">
              <w:rPr>
                <w:b/>
                <w:sz w:val="26"/>
                <w:szCs w:val="26"/>
                <w:lang w:eastAsia="en-US"/>
              </w:rPr>
              <w:t>объегорить</w:t>
            </w:r>
            <w:r w:rsidRPr="00AB2CAC">
              <w:rPr>
                <w:sz w:val="26"/>
                <w:szCs w:val="26"/>
                <w:lang w:eastAsia="en-US"/>
              </w:rPr>
              <w:t xml:space="preserve"> других.</w:t>
            </w:r>
          </w:p>
        </w:tc>
      </w:tr>
      <w:tr w:rsidR="00F0647F" w:rsidRPr="00AB2CAC" w:rsidTr="00A53827">
        <w:trPr>
          <w:trHeight w:val="918"/>
        </w:trPr>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7</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лексической сочетаемости</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bCs/>
                <w:sz w:val="26"/>
                <w:szCs w:val="26"/>
                <w:lang w:eastAsia="en-US"/>
              </w:rPr>
            </w:pPr>
            <w:r w:rsidRPr="00AB2CAC">
              <w:rPr>
                <w:sz w:val="26"/>
                <w:szCs w:val="26"/>
                <w:lang w:eastAsia="en-US"/>
              </w:rPr>
              <w:t xml:space="preserve">Автор </w:t>
            </w:r>
            <w:r w:rsidRPr="00AB2CAC">
              <w:rPr>
                <w:b/>
                <w:sz w:val="26"/>
                <w:szCs w:val="26"/>
                <w:lang w:eastAsia="en-US"/>
              </w:rPr>
              <w:t>увеличивает</w:t>
            </w:r>
            <w:r w:rsidRPr="00AB2CAC">
              <w:rPr>
                <w:sz w:val="26"/>
                <w:szCs w:val="26"/>
                <w:lang w:eastAsia="en-US"/>
              </w:rPr>
              <w:t xml:space="preserve"> </w:t>
            </w:r>
            <w:r w:rsidRPr="00AB2CAC">
              <w:rPr>
                <w:b/>
                <w:bCs/>
                <w:sz w:val="26"/>
                <w:szCs w:val="26"/>
                <w:lang w:eastAsia="en-US"/>
              </w:rPr>
              <w:t>впечатление.</w:t>
            </w:r>
          </w:p>
          <w:p w:rsidR="00F0647F" w:rsidRPr="00AB2CAC" w:rsidRDefault="00F0647F" w:rsidP="00AB2CAC">
            <w:pPr>
              <w:ind w:firstLine="709"/>
              <w:jc w:val="both"/>
              <w:rPr>
                <w:sz w:val="26"/>
                <w:szCs w:val="26"/>
                <w:lang w:eastAsia="en-US"/>
              </w:rPr>
            </w:pPr>
            <w:r w:rsidRPr="00AB2CAC">
              <w:rPr>
                <w:sz w:val="26"/>
                <w:szCs w:val="26"/>
                <w:lang w:eastAsia="en-US"/>
              </w:rPr>
              <w:t xml:space="preserve">Автор </w:t>
            </w:r>
            <w:r w:rsidRPr="00AB2CAC">
              <w:rPr>
                <w:b/>
                <w:bCs/>
                <w:sz w:val="26"/>
                <w:szCs w:val="26"/>
                <w:lang w:eastAsia="en-US"/>
              </w:rPr>
              <w:t>использует</w:t>
            </w:r>
            <w:r w:rsidRPr="00AB2CAC">
              <w:rPr>
                <w:sz w:val="26"/>
                <w:szCs w:val="26"/>
                <w:lang w:eastAsia="en-US"/>
              </w:rPr>
              <w:t xml:space="preserve"> художественные </w:t>
            </w:r>
            <w:r w:rsidRPr="00AB2CAC">
              <w:rPr>
                <w:b/>
                <w:bCs/>
                <w:sz w:val="26"/>
                <w:szCs w:val="26"/>
                <w:lang w:eastAsia="en-US"/>
              </w:rPr>
              <w:t xml:space="preserve">особенности </w:t>
            </w:r>
            <w:r w:rsidRPr="00AB2CAC">
              <w:rPr>
                <w:bCs/>
                <w:sz w:val="26"/>
                <w:szCs w:val="26"/>
                <w:lang w:eastAsia="en-US"/>
              </w:rPr>
              <w:t>(вместо</w:t>
            </w:r>
            <w:r w:rsidRPr="00AB2CAC">
              <w:rPr>
                <w:b/>
                <w:bCs/>
                <w:sz w:val="26"/>
                <w:szCs w:val="26"/>
                <w:lang w:eastAsia="en-US"/>
              </w:rPr>
              <w:t xml:space="preserve"> средства</w:t>
            </w:r>
            <w:r w:rsidRPr="00AB2CAC">
              <w:rPr>
                <w:bCs/>
                <w:sz w:val="26"/>
                <w:szCs w:val="26"/>
                <w:lang w:eastAsia="en-US"/>
              </w:rPr>
              <w:t>)</w:t>
            </w:r>
            <w:r w:rsidRPr="00AB2CAC">
              <w:rPr>
                <w:sz w:val="26"/>
                <w:szCs w:val="26"/>
                <w:lang w:eastAsia="en-US"/>
              </w:rPr>
              <w:t>.</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8</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Употребление лишних слов,</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т</w:t>
            </w:r>
            <w:r w:rsidRPr="00AB2CAC">
              <w:rPr>
                <w:sz w:val="26"/>
                <w:szCs w:val="26"/>
                <w:lang w:eastAsia="en-US"/>
              </w:rPr>
              <w:t>ом числе плеоназм</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Красоту пейзажа автор передает </w:t>
            </w:r>
            <w:r w:rsidRPr="00AB2CAC">
              <w:rPr>
                <w:b/>
                <w:sz w:val="26"/>
                <w:szCs w:val="26"/>
                <w:lang w:eastAsia="en-US"/>
              </w:rPr>
              <w:t>нам</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п</w:t>
            </w:r>
            <w:r w:rsidRPr="00AB2CAC">
              <w:rPr>
                <w:sz w:val="26"/>
                <w:szCs w:val="26"/>
                <w:lang w:eastAsia="en-US"/>
              </w:rPr>
              <w:t>омощью художественных приемов.</w:t>
            </w:r>
          </w:p>
          <w:p w:rsidR="00F0647F" w:rsidRPr="00AB2CAC" w:rsidRDefault="00F0647F" w:rsidP="00AB2CAC">
            <w:pPr>
              <w:ind w:firstLine="709"/>
              <w:jc w:val="both"/>
              <w:rPr>
                <w:sz w:val="26"/>
                <w:szCs w:val="26"/>
                <w:lang w:eastAsia="en-US"/>
              </w:rPr>
            </w:pPr>
            <w:r w:rsidRPr="00AB2CAC">
              <w:rPr>
                <w:b/>
                <w:sz w:val="26"/>
                <w:szCs w:val="26"/>
                <w:lang w:eastAsia="en-US"/>
              </w:rPr>
              <w:t xml:space="preserve">Молодой </w:t>
            </w:r>
            <w:r w:rsidRPr="00AB2CAC">
              <w:rPr>
                <w:sz w:val="26"/>
                <w:szCs w:val="26"/>
                <w:lang w:eastAsia="en-US"/>
              </w:rPr>
              <w:t xml:space="preserve">юноша, </w:t>
            </w:r>
            <w:r w:rsidRPr="00AB2CAC">
              <w:rPr>
                <w:b/>
                <w:sz w:val="26"/>
                <w:szCs w:val="26"/>
                <w:lang w:eastAsia="en-US"/>
              </w:rPr>
              <w:t>очень</w:t>
            </w:r>
            <w:r w:rsidRPr="00AB2CAC">
              <w:rPr>
                <w:sz w:val="26"/>
                <w:szCs w:val="26"/>
                <w:lang w:eastAsia="en-US"/>
              </w:rPr>
              <w:t xml:space="preserve"> прекрасный</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9</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b/>
                <w:sz w:val="26"/>
                <w:szCs w:val="26"/>
                <w:lang w:eastAsia="en-US"/>
              </w:rPr>
            </w:pPr>
            <w:r w:rsidRPr="00AB2CAC">
              <w:rPr>
                <w:sz w:val="26"/>
                <w:szCs w:val="26"/>
                <w:lang w:eastAsia="en-US"/>
              </w:rPr>
              <w:t>Употребление однокоренных слов</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б</w:t>
            </w:r>
            <w:r w:rsidRPr="00AB2CAC">
              <w:rPr>
                <w:sz w:val="26"/>
                <w:szCs w:val="26"/>
                <w:lang w:eastAsia="en-US"/>
              </w:rPr>
              <w:t>лизком контексте (тавтология)</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В этом </w:t>
            </w:r>
            <w:r w:rsidRPr="00AB2CAC">
              <w:rPr>
                <w:b/>
                <w:sz w:val="26"/>
                <w:szCs w:val="26"/>
                <w:lang w:eastAsia="en-US"/>
              </w:rPr>
              <w:t>рассказе рассказывается</w:t>
            </w:r>
            <w:r w:rsidR="006A3AB5" w:rsidRPr="00AB2CAC">
              <w:rPr>
                <w:sz w:val="26"/>
                <w:szCs w:val="26"/>
                <w:lang w:eastAsia="en-US"/>
              </w:rPr>
              <w:t xml:space="preserve"> о</w:t>
            </w:r>
            <w:r w:rsidR="006A3AB5">
              <w:rPr>
                <w:sz w:val="26"/>
                <w:szCs w:val="26"/>
                <w:lang w:eastAsia="en-US"/>
              </w:rPr>
              <w:t> </w:t>
            </w:r>
            <w:r w:rsidR="006A3AB5" w:rsidRPr="00AB2CAC">
              <w:rPr>
                <w:sz w:val="26"/>
                <w:szCs w:val="26"/>
                <w:lang w:eastAsia="en-US"/>
              </w:rPr>
              <w:t>р</w:t>
            </w:r>
            <w:r w:rsidRPr="00AB2CAC">
              <w:rPr>
                <w:sz w:val="26"/>
                <w:szCs w:val="26"/>
                <w:lang w:eastAsia="en-US"/>
              </w:rPr>
              <w:t>еальных событиях.</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10</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Неоправданное повторение слова</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pacing w:val="-6"/>
                <w:sz w:val="26"/>
                <w:szCs w:val="26"/>
                <w:lang w:eastAsia="en-US"/>
              </w:rPr>
            </w:pPr>
            <w:r w:rsidRPr="00AB2CAC">
              <w:rPr>
                <w:b/>
                <w:spacing w:val="-6"/>
                <w:sz w:val="26"/>
                <w:szCs w:val="26"/>
                <w:lang w:eastAsia="en-US"/>
              </w:rPr>
              <w:t xml:space="preserve">Герой </w:t>
            </w:r>
            <w:r w:rsidRPr="00AB2CAC">
              <w:rPr>
                <w:spacing w:val="-6"/>
                <w:sz w:val="26"/>
                <w:szCs w:val="26"/>
                <w:lang w:eastAsia="en-US"/>
              </w:rPr>
              <w:t>рассказа</w:t>
            </w:r>
            <w:r w:rsidR="006A3AB5" w:rsidRPr="00AB2CAC">
              <w:rPr>
                <w:spacing w:val="-6"/>
                <w:sz w:val="26"/>
                <w:szCs w:val="26"/>
                <w:lang w:eastAsia="en-US"/>
              </w:rPr>
              <w:t xml:space="preserve"> не</w:t>
            </w:r>
            <w:r w:rsidR="006A3AB5">
              <w:rPr>
                <w:spacing w:val="-6"/>
                <w:sz w:val="26"/>
                <w:szCs w:val="26"/>
                <w:lang w:eastAsia="en-US"/>
              </w:rPr>
              <w:t> </w:t>
            </w:r>
            <w:r w:rsidR="006A3AB5" w:rsidRPr="00AB2CAC">
              <w:rPr>
                <w:spacing w:val="-6"/>
                <w:sz w:val="26"/>
                <w:szCs w:val="26"/>
                <w:lang w:eastAsia="en-US"/>
              </w:rPr>
              <w:t>з</w:t>
            </w:r>
            <w:r w:rsidRPr="00AB2CAC">
              <w:rPr>
                <w:spacing w:val="-6"/>
                <w:sz w:val="26"/>
                <w:szCs w:val="26"/>
                <w:lang w:eastAsia="en-US"/>
              </w:rPr>
              <w:t xml:space="preserve">адумывается над своим поступком. </w:t>
            </w:r>
            <w:r w:rsidRPr="00AB2CAC">
              <w:rPr>
                <w:b/>
                <w:spacing w:val="-6"/>
                <w:sz w:val="26"/>
                <w:szCs w:val="26"/>
                <w:lang w:eastAsia="en-US"/>
              </w:rPr>
              <w:t>Герой</w:t>
            </w:r>
            <w:r w:rsidRPr="00AB2CAC">
              <w:rPr>
                <w:spacing w:val="-6"/>
                <w:sz w:val="26"/>
                <w:szCs w:val="26"/>
                <w:lang w:eastAsia="en-US"/>
              </w:rPr>
              <w:t xml:space="preserve"> даже</w:t>
            </w:r>
            <w:r w:rsidR="006A3AB5" w:rsidRPr="00AB2CAC">
              <w:rPr>
                <w:spacing w:val="-6"/>
                <w:sz w:val="26"/>
                <w:szCs w:val="26"/>
                <w:lang w:eastAsia="en-US"/>
              </w:rPr>
              <w:t xml:space="preserve"> не</w:t>
            </w:r>
            <w:r w:rsidR="006A3AB5">
              <w:rPr>
                <w:spacing w:val="-6"/>
                <w:sz w:val="26"/>
                <w:szCs w:val="26"/>
                <w:lang w:eastAsia="en-US"/>
              </w:rPr>
              <w:t> </w:t>
            </w:r>
            <w:r w:rsidR="006A3AB5" w:rsidRPr="00AB2CAC">
              <w:rPr>
                <w:spacing w:val="-6"/>
                <w:sz w:val="26"/>
                <w:szCs w:val="26"/>
                <w:lang w:eastAsia="en-US"/>
              </w:rPr>
              <w:t>п</w:t>
            </w:r>
            <w:r w:rsidRPr="00AB2CAC">
              <w:rPr>
                <w:spacing w:val="-6"/>
                <w:sz w:val="26"/>
                <w:szCs w:val="26"/>
                <w:lang w:eastAsia="en-US"/>
              </w:rPr>
              <w:t>онимает всей глубины содеянного.</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11</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Бедность</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о</w:t>
            </w:r>
            <w:r w:rsidRPr="00AB2CAC">
              <w:rPr>
                <w:sz w:val="26"/>
                <w:szCs w:val="26"/>
                <w:lang w:eastAsia="en-US"/>
              </w:rPr>
              <w:t>днообразие синтаксических конструкций</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b/>
                <w:sz w:val="26"/>
                <w:szCs w:val="26"/>
                <w:lang w:eastAsia="en-US"/>
              </w:rPr>
              <w:t>Когда писатель пришел</w:t>
            </w:r>
            <w:r w:rsidR="006A3AB5" w:rsidRPr="00AB2CAC">
              <w:rPr>
                <w:b/>
                <w:sz w:val="26"/>
                <w:szCs w:val="26"/>
                <w:lang w:eastAsia="en-US"/>
              </w:rPr>
              <w:t xml:space="preserve"> в</w:t>
            </w:r>
            <w:r w:rsidR="006A3AB5">
              <w:rPr>
                <w:b/>
                <w:sz w:val="26"/>
                <w:szCs w:val="26"/>
                <w:lang w:eastAsia="en-US"/>
              </w:rPr>
              <w:t> </w:t>
            </w:r>
            <w:r w:rsidR="006A3AB5" w:rsidRPr="00AB2CAC">
              <w:rPr>
                <w:b/>
                <w:sz w:val="26"/>
                <w:szCs w:val="26"/>
                <w:lang w:eastAsia="en-US"/>
              </w:rPr>
              <w:t>р</w:t>
            </w:r>
            <w:r w:rsidRPr="00AB2CAC">
              <w:rPr>
                <w:b/>
                <w:sz w:val="26"/>
                <w:szCs w:val="26"/>
                <w:lang w:eastAsia="en-US"/>
              </w:rPr>
              <w:t>едакцию</w:t>
            </w:r>
            <w:r w:rsidRPr="00AB2CAC">
              <w:rPr>
                <w:sz w:val="26"/>
                <w:szCs w:val="26"/>
                <w:lang w:eastAsia="en-US"/>
              </w:rPr>
              <w:t xml:space="preserve">, его принял главный редактор. </w:t>
            </w:r>
            <w:r w:rsidRPr="00AB2CAC">
              <w:rPr>
                <w:b/>
                <w:sz w:val="26"/>
                <w:szCs w:val="26"/>
                <w:lang w:eastAsia="en-US"/>
              </w:rPr>
              <w:t>Когда они поговорили</w:t>
            </w:r>
            <w:r w:rsidRPr="00AB2CAC">
              <w:rPr>
                <w:sz w:val="26"/>
                <w:szCs w:val="26"/>
                <w:lang w:eastAsia="en-US"/>
              </w:rPr>
              <w:t>, писатель отправился</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г</w:t>
            </w:r>
            <w:r w:rsidRPr="00AB2CAC">
              <w:rPr>
                <w:sz w:val="26"/>
                <w:szCs w:val="26"/>
                <w:lang w:eastAsia="en-US"/>
              </w:rPr>
              <w:t>остиницу.</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12</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val="en-US" w:eastAsia="en-US"/>
              </w:rPr>
            </w:pPr>
            <w:r w:rsidRPr="00AB2CAC">
              <w:rPr>
                <w:sz w:val="26"/>
                <w:szCs w:val="26"/>
                <w:lang w:eastAsia="en-US"/>
              </w:rPr>
              <w:t>Неудачное употребление местоимений</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Данный текст написал В. Белов.</w:t>
            </w:r>
            <w:r w:rsidR="006A3AB5" w:rsidRPr="00AB2CAC">
              <w:rPr>
                <w:sz w:val="26"/>
                <w:szCs w:val="26"/>
                <w:lang w:eastAsia="en-US"/>
              </w:rPr>
              <w:t xml:space="preserve"> </w:t>
            </w:r>
            <w:r w:rsidR="006A3AB5" w:rsidRPr="00AB2CAC">
              <w:rPr>
                <w:b/>
                <w:bCs/>
                <w:sz w:val="26"/>
                <w:szCs w:val="26"/>
                <w:lang w:eastAsia="en-US"/>
              </w:rPr>
              <w:t>Он</w:t>
            </w:r>
            <w:r w:rsidR="006A3AB5">
              <w:rPr>
                <w:sz w:val="26"/>
                <w:szCs w:val="26"/>
                <w:lang w:eastAsia="en-US"/>
              </w:rPr>
              <w:t> </w:t>
            </w:r>
            <w:r w:rsidR="006A3AB5" w:rsidRPr="00AB2CAC">
              <w:rPr>
                <w:sz w:val="26"/>
                <w:szCs w:val="26"/>
                <w:lang w:eastAsia="en-US"/>
              </w:rPr>
              <w:t>о</w:t>
            </w:r>
            <w:r w:rsidRPr="00AB2CAC">
              <w:rPr>
                <w:sz w:val="26"/>
                <w:szCs w:val="26"/>
                <w:lang w:eastAsia="en-US"/>
              </w:rPr>
              <w:t>тносится</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х</w:t>
            </w:r>
            <w:r w:rsidRPr="00AB2CAC">
              <w:rPr>
                <w:sz w:val="26"/>
                <w:szCs w:val="26"/>
                <w:lang w:eastAsia="en-US"/>
              </w:rPr>
              <w:t>удожественному стилю.</w:t>
            </w:r>
          </w:p>
          <w:p w:rsidR="00F0647F" w:rsidRPr="00AB2CAC" w:rsidRDefault="00F0647F" w:rsidP="00AB2CAC">
            <w:pPr>
              <w:ind w:firstLine="709"/>
              <w:jc w:val="both"/>
              <w:rPr>
                <w:sz w:val="26"/>
                <w:szCs w:val="26"/>
                <w:lang w:eastAsia="en-US"/>
              </w:rPr>
            </w:pPr>
            <w:r w:rsidRPr="00AB2CAC">
              <w:rPr>
                <w:sz w:val="26"/>
                <w:szCs w:val="26"/>
                <w:lang w:eastAsia="en-US"/>
              </w:rPr>
              <w:t>У меня сразу</w:t>
            </w:r>
            <w:r w:rsidR="006A3AB5" w:rsidRPr="00AB2CAC">
              <w:rPr>
                <w:sz w:val="26"/>
                <w:szCs w:val="26"/>
                <w:lang w:eastAsia="en-US"/>
              </w:rPr>
              <w:t xml:space="preserve"> же</w:t>
            </w:r>
            <w:r w:rsidR="006A3AB5">
              <w:rPr>
                <w:sz w:val="26"/>
                <w:szCs w:val="26"/>
                <w:lang w:eastAsia="en-US"/>
              </w:rPr>
              <w:t> </w:t>
            </w:r>
            <w:r w:rsidR="006A3AB5" w:rsidRPr="00AB2CAC">
              <w:rPr>
                <w:sz w:val="26"/>
                <w:szCs w:val="26"/>
                <w:lang w:eastAsia="en-US"/>
              </w:rPr>
              <w:t>в</w:t>
            </w:r>
            <w:r w:rsidRPr="00AB2CAC">
              <w:rPr>
                <w:sz w:val="26"/>
                <w:szCs w:val="26"/>
                <w:lang w:eastAsia="en-US"/>
              </w:rPr>
              <w:t>озникла картина</w:t>
            </w:r>
            <w:r w:rsidR="006A3AB5" w:rsidRPr="00AB2CAC">
              <w:rPr>
                <w:sz w:val="26"/>
                <w:szCs w:val="26"/>
                <w:lang w:eastAsia="en-US"/>
              </w:rPr>
              <w:t xml:space="preserve"> в</w:t>
            </w:r>
            <w:r w:rsidR="006A3AB5">
              <w:rPr>
                <w:sz w:val="26"/>
                <w:szCs w:val="26"/>
                <w:lang w:eastAsia="en-US"/>
              </w:rPr>
              <w:t> </w:t>
            </w:r>
            <w:r w:rsidR="006A3AB5" w:rsidRPr="00AB2CAC">
              <w:rPr>
                <w:b/>
                <w:bCs/>
                <w:sz w:val="26"/>
                <w:szCs w:val="26"/>
                <w:lang w:eastAsia="en-US"/>
              </w:rPr>
              <w:t>с</w:t>
            </w:r>
            <w:r w:rsidRPr="00AB2CAC">
              <w:rPr>
                <w:b/>
                <w:bCs/>
                <w:sz w:val="26"/>
                <w:szCs w:val="26"/>
                <w:lang w:eastAsia="en-US"/>
              </w:rPr>
              <w:t>воем</w:t>
            </w:r>
            <w:r w:rsidRPr="00AB2CAC">
              <w:rPr>
                <w:sz w:val="26"/>
                <w:szCs w:val="26"/>
                <w:lang w:eastAsia="en-US"/>
              </w:rPr>
              <w:t xml:space="preserve"> воображении</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b/>
          <w:sz w:val="26"/>
          <w:szCs w:val="26"/>
        </w:rPr>
      </w:pPr>
      <w:r w:rsidRPr="00AB2CAC">
        <w:rPr>
          <w:b/>
          <w:sz w:val="26"/>
          <w:szCs w:val="26"/>
        </w:rPr>
        <w:t>Грамматические ошибки</w:t>
      </w:r>
    </w:p>
    <w:p w:rsidR="00F0647F" w:rsidRPr="00AB2CAC" w:rsidRDefault="00F0647F" w:rsidP="00AB2CAC">
      <w:pPr>
        <w:ind w:firstLine="709"/>
        <w:jc w:val="both"/>
        <w:rPr>
          <w:sz w:val="26"/>
          <w:szCs w:val="26"/>
        </w:rPr>
      </w:pPr>
      <w:r w:rsidRPr="00AB2CAC">
        <w:rPr>
          <w:sz w:val="26"/>
          <w:szCs w:val="26"/>
        </w:rPr>
        <w:t>Грамматическая ошибка – это ошибка</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труктуре языковой единицы: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w:t>
      </w:r>
      <w:r w:rsidR="006A3AB5" w:rsidRPr="00AB2CAC">
        <w:rPr>
          <w:sz w:val="26"/>
          <w:szCs w:val="26"/>
        </w:rPr>
        <w:t xml:space="preserve"> не</w:t>
      </w:r>
      <w:r w:rsidR="006A3AB5">
        <w:rPr>
          <w:sz w:val="26"/>
          <w:szCs w:val="26"/>
        </w:rPr>
        <w:t> </w:t>
      </w:r>
      <w:r w:rsidR="006A3AB5" w:rsidRPr="00AB2CAC">
        <w:rPr>
          <w:sz w:val="26"/>
          <w:szCs w:val="26"/>
        </w:rPr>
        <w:t>н</w:t>
      </w:r>
      <w:r w:rsidRPr="00AB2CAC">
        <w:rPr>
          <w:sz w:val="26"/>
          <w:szCs w:val="26"/>
        </w:rPr>
        <w:t>ужен контекст,</w:t>
      </w:r>
      <w:r w:rsidR="006A3AB5" w:rsidRPr="00AB2CAC">
        <w:rPr>
          <w:sz w:val="26"/>
          <w:szCs w:val="26"/>
        </w:rPr>
        <w:t xml:space="preserve"> и</w:t>
      </w:r>
      <w:r w:rsidR="006A3AB5">
        <w:rPr>
          <w:sz w:val="26"/>
          <w:szCs w:val="26"/>
        </w:rPr>
        <w:t> </w:t>
      </w:r>
      <w:r w:rsidR="006A3AB5" w:rsidRPr="00AB2CAC">
        <w:rPr>
          <w:sz w:val="26"/>
          <w:szCs w:val="26"/>
        </w:rPr>
        <w:t>в</w:t>
      </w:r>
      <w:r w:rsidR="006A3AB5">
        <w:rPr>
          <w:sz w:val="26"/>
          <w:szCs w:val="26"/>
        </w:rPr>
        <w:t> </w:t>
      </w:r>
      <w:r w:rsidR="006A3AB5" w:rsidRPr="00AB2CAC">
        <w:rPr>
          <w:sz w:val="26"/>
          <w:szCs w:val="26"/>
        </w:rPr>
        <w:t>э</w:t>
      </w:r>
      <w:r w:rsidRPr="00AB2CAC">
        <w:rPr>
          <w:sz w:val="26"/>
          <w:szCs w:val="26"/>
        </w:rPr>
        <w:t>том</w:t>
      </w:r>
      <w:r w:rsidR="006A3AB5" w:rsidRPr="00AB2CAC">
        <w:rPr>
          <w:sz w:val="26"/>
          <w:szCs w:val="26"/>
        </w:rPr>
        <w:t xml:space="preserve"> ее</w:t>
      </w:r>
      <w:r w:rsidR="006A3AB5">
        <w:rPr>
          <w:sz w:val="26"/>
          <w:szCs w:val="26"/>
        </w:rPr>
        <w:t> </w:t>
      </w:r>
      <w:r w:rsidR="006A3AB5" w:rsidRPr="00AB2CAC">
        <w:rPr>
          <w:sz w:val="26"/>
          <w:szCs w:val="26"/>
        </w:rPr>
        <w:t>о</w:t>
      </w:r>
      <w:r w:rsidRPr="00AB2CAC">
        <w:rPr>
          <w:sz w:val="26"/>
          <w:szCs w:val="26"/>
        </w:rPr>
        <w:t>тличие</w:t>
      </w:r>
      <w:r w:rsidR="006A3AB5" w:rsidRPr="00AB2CAC">
        <w:rPr>
          <w:sz w:val="26"/>
          <w:szCs w:val="26"/>
        </w:rPr>
        <w:t xml:space="preserve"> от</w:t>
      </w:r>
      <w:r w:rsidR="006A3AB5">
        <w:rPr>
          <w:sz w:val="26"/>
          <w:szCs w:val="26"/>
        </w:rPr>
        <w:t> </w:t>
      </w:r>
      <w:r w:rsidR="006A3AB5" w:rsidRPr="00AB2CAC">
        <w:rPr>
          <w:sz w:val="26"/>
          <w:szCs w:val="26"/>
        </w:rPr>
        <w:t>о</w:t>
      </w:r>
      <w:r w:rsidRPr="00AB2CAC">
        <w:rPr>
          <w:sz w:val="26"/>
          <w:szCs w:val="26"/>
        </w:rPr>
        <w:t>шибки речевой, которая выявляется</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онтексте.</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ледует также смешивать ошибки грамматические</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рфографические.</w:t>
      </w:r>
    </w:p>
    <w:p w:rsidR="00F0647F" w:rsidRPr="00AB2CAC" w:rsidRDefault="00F0647F" w:rsidP="00AB2CAC">
      <w:pPr>
        <w:ind w:firstLine="709"/>
        <w:jc w:val="both"/>
        <w:rPr>
          <w:sz w:val="26"/>
          <w:szCs w:val="26"/>
        </w:rPr>
      </w:pPr>
      <w:r w:rsidRPr="00AB2CAC">
        <w:rPr>
          <w:sz w:val="26"/>
          <w:szCs w:val="26"/>
        </w:rPr>
        <w:t>Грамматические ошибки состоят</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шибочном словообразовании, ошибочном образовании форм частей речи,</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арушении согласования, управления, видовременной соотнесенности глагольных форм,</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 xml:space="preserve">арушении связи между </w:t>
      </w:r>
      <w:r w:rsidRPr="00AB2CAC">
        <w:rPr>
          <w:sz w:val="26"/>
          <w:szCs w:val="26"/>
        </w:rPr>
        <w:lastRenderedPageBreak/>
        <w:t>подлежащим</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казуемым, ошибочном построении предложения</w:t>
      </w:r>
      <w:r w:rsidR="006A3AB5" w:rsidRPr="00AB2CAC">
        <w:rPr>
          <w:sz w:val="26"/>
          <w:szCs w:val="26"/>
        </w:rPr>
        <w:t xml:space="preserve"> с</w:t>
      </w:r>
      <w:r w:rsidR="006A3AB5">
        <w:rPr>
          <w:sz w:val="26"/>
          <w:szCs w:val="26"/>
        </w:rPr>
        <w:t> </w:t>
      </w:r>
      <w:r w:rsidR="006A3AB5" w:rsidRPr="00AB2CAC">
        <w:rPr>
          <w:sz w:val="26"/>
          <w:szCs w:val="26"/>
        </w:rPr>
        <w:t>д</w:t>
      </w:r>
      <w:r w:rsidRPr="00AB2CAC">
        <w:rPr>
          <w:sz w:val="26"/>
          <w:szCs w:val="26"/>
        </w:rPr>
        <w:t>еепричастным или причастным оборотом, однородными членами,</w:t>
      </w:r>
      <w:r w:rsidR="006A3AB5" w:rsidRPr="00AB2CAC">
        <w:rPr>
          <w:sz w:val="26"/>
          <w:szCs w:val="26"/>
        </w:rPr>
        <w:t xml:space="preserve"> а</w:t>
      </w:r>
      <w:r w:rsidR="006A3AB5">
        <w:rPr>
          <w:sz w:val="26"/>
          <w:szCs w:val="26"/>
        </w:rPr>
        <w:t> </w:t>
      </w:r>
      <w:r w:rsidR="006A3AB5" w:rsidRPr="00AB2CAC">
        <w:rPr>
          <w:sz w:val="26"/>
          <w:szCs w:val="26"/>
        </w:rPr>
        <w:t>т</w:t>
      </w:r>
      <w:r w:rsidRPr="00AB2CAC">
        <w:rPr>
          <w:sz w:val="26"/>
          <w:szCs w:val="26"/>
        </w:rPr>
        <w:t>акже сложных предложений,</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мешении прямой</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освенной речи</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арушении границ предложения. Например:</w:t>
      </w:r>
    </w:p>
    <w:p w:rsidR="00F0647F" w:rsidRPr="00AB2CAC" w:rsidRDefault="00F0647F" w:rsidP="00AB2CAC">
      <w:pPr>
        <w:tabs>
          <w:tab w:val="left" w:pos="993"/>
        </w:tabs>
        <w:ind w:firstLine="709"/>
        <w:jc w:val="both"/>
        <w:rPr>
          <w:sz w:val="26"/>
          <w:szCs w:val="26"/>
        </w:rPr>
      </w:pPr>
      <w:r w:rsidRPr="00AB2CAC">
        <w:rPr>
          <w:i/>
          <w:sz w:val="26"/>
          <w:szCs w:val="26"/>
        </w:rPr>
        <w:t>подскользнуться</w:t>
      </w:r>
      <w:r w:rsidRPr="00AB2CAC">
        <w:rPr>
          <w:sz w:val="26"/>
          <w:szCs w:val="26"/>
        </w:rPr>
        <w:t xml:space="preserve"> вместо </w:t>
      </w:r>
      <w:r w:rsidRPr="00AB2CAC">
        <w:rPr>
          <w:i/>
          <w:sz w:val="26"/>
          <w:szCs w:val="26"/>
        </w:rPr>
        <w:t>поскользнуться</w:t>
      </w:r>
      <w:r w:rsidRPr="00AB2CAC">
        <w:rPr>
          <w:sz w:val="26"/>
          <w:szCs w:val="26"/>
        </w:rPr>
        <w:t xml:space="preserve">, </w:t>
      </w:r>
      <w:r w:rsidRPr="00AB2CAC">
        <w:rPr>
          <w:i/>
          <w:sz w:val="26"/>
          <w:szCs w:val="26"/>
        </w:rPr>
        <w:t>благородность</w:t>
      </w:r>
      <w:r w:rsidRPr="00AB2CAC">
        <w:rPr>
          <w:sz w:val="26"/>
          <w:szCs w:val="26"/>
        </w:rPr>
        <w:t xml:space="preserve"> вместо </w:t>
      </w:r>
      <w:r w:rsidRPr="00AB2CAC">
        <w:rPr>
          <w:i/>
          <w:sz w:val="26"/>
          <w:szCs w:val="26"/>
        </w:rPr>
        <w:t>благородство</w:t>
      </w:r>
      <w:r w:rsidRPr="00AB2CAC">
        <w:rPr>
          <w:sz w:val="26"/>
          <w:szCs w:val="26"/>
        </w:rPr>
        <w:t xml:space="preserve"> (здесь допущена ошибка</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ловообразовательной структуре слова, использована</w:t>
      </w:r>
      <w:r w:rsidR="006A3AB5" w:rsidRPr="00AB2CAC">
        <w:rPr>
          <w:sz w:val="26"/>
          <w:szCs w:val="26"/>
        </w:rPr>
        <w:t xml:space="preserve"> не</w:t>
      </w:r>
      <w:r w:rsidR="006A3AB5">
        <w:rPr>
          <w:sz w:val="26"/>
          <w:szCs w:val="26"/>
        </w:rPr>
        <w:t> </w:t>
      </w:r>
      <w:r w:rsidR="006A3AB5" w:rsidRPr="00AB2CAC">
        <w:rPr>
          <w:sz w:val="26"/>
          <w:szCs w:val="26"/>
        </w:rPr>
        <w:t>та</w:t>
      </w:r>
      <w:r w:rsidR="006A3AB5">
        <w:rPr>
          <w:sz w:val="26"/>
          <w:szCs w:val="26"/>
        </w:rPr>
        <w:t> </w:t>
      </w:r>
      <w:r w:rsidR="006A3AB5" w:rsidRPr="00AB2CAC">
        <w:rPr>
          <w:sz w:val="26"/>
          <w:szCs w:val="26"/>
        </w:rPr>
        <w:t>п</w:t>
      </w:r>
      <w:r w:rsidRPr="00AB2CAC">
        <w:rPr>
          <w:sz w:val="26"/>
          <w:szCs w:val="26"/>
        </w:rPr>
        <w:t>риставка или</w:t>
      </w:r>
      <w:r w:rsidR="006A3AB5" w:rsidRPr="00AB2CAC">
        <w:rPr>
          <w:sz w:val="26"/>
          <w:szCs w:val="26"/>
        </w:rPr>
        <w:t xml:space="preserve"> не</w:t>
      </w:r>
      <w:r w:rsidR="006A3AB5">
        <w:rPr>
          <w:sz w:val="26"/>
          <w:szCs w:val="26"/>
        </w:rPr>
        <w:t> </w:t>
      </w:r>
      <w:r w:rsidR="006A3AB5" w:rsidRPr="00AB2CAC">
        <w:rPr>
          <w:sz w:val="26"/>
          <w:szCs w:val="26"/>
        </w:rPr>
        <w:t>т</w:t>
      </w:r>
      <w:r w:rsidRPr="00AB2CAC">
        <w:rPr>
          <w:sz w:val="26"/>
          <w:szCs w:val="26"/>
        </w:rPr>
        <w:t>от суффикс);</w:t>
      </w:r>
    </w:p>
    <w:p w:rsidR="00F0647F" w:rsidRPr="00AB2CAC" w:rsidRDefault="00F0647F" w:rsidP="00AB2CAC">
      <w:pPr>
        <w:tabs>
          <w:tab w:val="left" w:pos="993"/>
        </w:tabs>
        <w:ind w:firstLine="709"/>
        <w:jc w:val="both"/>
        <w:rPr>
          <w:sz w:val="26"/>
          <w:szCs w:val="26"/>
        </w:rPr>
      </w:pPr>
      <w:r w:rsidRPr="00AB2CAC">
        <w:rPr>
          <w:i/>
          <w:sz w:val="26"/>
          <w:szCs w:val="26"/>
        </w:rPr>
        <w:t>без комментарий</w:t>
      </w:r>
      <w:r w:rsidRPr="00AB2CAC">
        <w:rPr>
          <w:sz w:val="26"/>
          <w:szCs w:val="26"/>
        </w:rPr>
        <w:t xml:space="preserve"> вместо </w:t>
      </w:r>
      <w:r w:rsidRPr="00AB2CAC">
        <w:rPr>
          <w:i/>
          <w:sz w:val="26"/>
          <w:szCs w:val="26"/>
        </w:rPr>
        <w:t>без комментариев</w:t>
      </w:r>
      <w:r w:rsidRPr="00AB2CAC">
        <w:rPr>
          <w:sz w:val="26"/>
          <w:szCs w:val="26"/>
        </w:rPr>
        <w:t xml:space="preserve">, </w:t>
      </w:r>
      <w:r w:rsidRPr="00AB2CAC">
        <w:rPr>
          <w:i/>
          <w:sz w:val="26"/>
          <w:szCs w:val="26"/>
        </w:rPr>
        <w:t>едь</w:t>
      </w:r>
      <w:r w:rsidRPr="00AB2CAC">
        <w:rPr>
          <w:sz w:val="26"/>
          <w:szCs w:val="26"/>
        </w:rPr>
        <w:t xml:space="preserve"> вместо </w:t>
      </w:r>
      <w:r w:rsidRPr="00AB2CAC">
        <w:rPr>
          <w:i/>
          <w:sz w:val="26"/>
          <w:szCs w:val="26"/>
        </w:rPr>
        <w:t>поезжай</w:t>
      </w:r>
      <w:r w:rsidRPr="00AB2CAC">
        <w:rPr>
          <w:sz w:val="26"/>
          <w:szCs w:val="26"/>
        </w:rPr>
        <w:t xml:space="preserve">, </w:t>
      </w:r>
      <w:r w:rsidRPr="00AB2CAC">
        <w:rPr>
          <w:i/>
          <w:sz w:val="26"/>
          <w:szCs w:val="26"/>
        </w:rPr>
        <w:t>более легче</w:t>
      </w:r>
      <w:r w:rsidRPr="00AB2CAC">
        <w:rPr>
          <w:sz w:val="26"/>
          <w:szCs w:val="26"/>
        </w:rPr>
        <w:t xml:space="preserve"> (неправильно образована форма слова, т.е. нарушена морфологическая норма);</w:t>
      </w:r>
    </w:p>
    <w:p w:rsidR="00F0647F" w:rsidRPr="00AB2CAC" w:rsidRDefault="00F0647F" w:rsidP="00AB2CAC">
      <w:pPr>
        <w:tabs>
          <w:tab w:val="left" w:pos="993"/>
        </w:tabs>
        <w:ind w:firstLine="709"/>
        <w:jc w:val="both"/>
        <w:rPr>
          <w:sz w:val="26"/>
          <w:szCs w:val="26"/>
        </w:rPr>
      </w:pPr>
      <w:r w:rsidRPr="00AB2CAC">
        <w:rPr>
          <w:i/>
          <w:sz w:val="26"/>
          <w:szCs w:val="26"/>
        </w:rPr>
        <w:t>заплатить</w:t>
      </w:r>
      <w:r w:rsidR="006A3AB5" w:rsidRPr="00AB2CAC">
        <w:rPr>
          <w:i/>
          <w:sz w:val="26"/>
          <w:szCs w:val="26"/>
        </w:rPr>
        <w:t xml:space="preserve"> за</w:t>
      </w:r>
      <w:r w:rsidR="006A3AB5">
        <w:rPr>
          <w:i/>
          <w:sz w:val="26"/>
          <w:szCs w:val="26"/>
        </w:rPr>
        <w:t> </w:t>
      </w:r>
      <w:r w:rsidR="006A3AB5" w:rsidRPr="00AB2CAC">
        <w:rPr>
          <w:i/>
          <w:sz w:val="26"/>
          <w:szCs w:val="26"/>
        </w:rPr>
        <w:t>к</w:t>
      </w:r>
      <w:r w:rsidRPr="00AB2CAC">
        <w:rPr>
          <w:i/>
          <w:sz w:val="26"/>
          <w:szCs w:val="26"/>
        </w:rPr>
        <w:t>вартплату, удостоен наградой</w:t>
      </w:r>
      <w:r w:rsidRPr="00AB2CAC">
        <w:rPr>
          <w:sz w:val="26"/>
          <w:szCs w:val="26"/>
        </w:rPr>
        <w:t xml:space="preserve"> (нарушена структура словосочетания:</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облюдаются нормы управления);</w:t>
      </w:r>
    </w:p>
    <w:p w:rsidR="00F0647F" w:rsidRPr="00AB2CAC" w:rsidRDefault="00F0647F" w:rsidP="00AB2CAC">
      <w:pPr>
        <w:tabs>
          <w:tab w:val="left" w:pos="993"/>
        </w:tabs>
        <w:ind w:firstLine="709"/>
        <w:jc w:val="both"/>
        <w:rPr>
          <w:sz w:val="26"/>
          <w:szCs w:val="26"/>
        </w:rPr>
      </w:pPr>
      <w:r w:rsidRPr="00AB2CAC">
        <w:rPr>
          <w:i/>
          <w:sz w:val="26"/>
          <w:szCs w:val="26"/>
        </w:rPr>
        <w:t>Покатавшись</w:t>
      </w:r>
      <w:r w:rsidR="006A3AB5" w:rsidRPr="00AB2CAC">
        <w:rPr>
          <w:i/>
          <w:sz w:val="26"/>
          <w:szCs w:val="26"/>
        </w:rPr>
        <w:t xml:space="preserve"> на</w:t>
      </w:r>
      <w:r w:rsidR="006A3AB5">
        <w:rPr>
          <w:i/>
          <w:sz w:val="26"/>
          <w:szCs w:val="26"/>
        </w:rPr>
        <w:t> </w:t>
      </w:r>
      <w:r w:rsidR="006A3AB5" w:rsidRPr="00AB2CAC">
        <w:rPr>
          <w:i/>
          <w:sz w:val="26"/>
          <w:szCs w:val="26"/>
        </w:rPr>
        <w:t>к</w:t>
      </w:r>
      <w:r w:rsidRPr="00AB2CAC">
        <w:rPr>
          <w:i/>
          <w:sz w:val="26"/>
          <w:szCs w:val="26"/>
        </w:rPr>
        <w:t>атке, болят ноги;</w:t>
      </w:r>
      <w:r w:rsidR="006A3AB5" w:rsidRPr="00AB2CAC">
        <w:rPr>
          <w:i/>
          <w:sz w:val="26"/>
          <w:szCs w:val="26"/>
        </w:rPr>
        <w:t xml:space="preserve"> В</w:t>
      </w:r>
      <w:r w:rsidR="006A3AB5">
        <w:rPr>
          <w:i/>
          <w:sz w:val="26"/>
          <w:szCs w:val="26"/>
        </w:rPr>
        <w:t> </w:t>
      </w:r>
      <w:r w:rsidR="006A3AB5" w:rsidRPr="00AB2CAC">
        <w:rPr>
          <w:i/>
          <w:sz w:val="26"/>
          <w:szCs w:val="26"/>
        </w:rPr>
        <w:t>с</w:t>
      </w:r>
      <w:r w:rsidRPr="00AB2CAC">
        <w:rPr>
          <w:i/>
          <w:sz w:val="26"/>
          <w:szCs w:val="26"/>
        </w:rPr>
        <w:t>очинении</w:t>
      </w:r>
      <w:r w:rsidR="006A3AB5" w:rsidRPr="00AB2CAC">
        <w:rPr>
          <w:i/>
          <w:sz w:val="26"/>
          <w:szCs w:val="26"/>
        </w:rPr>
        <w:t xml:space="preserve"> я</w:t>
      </w:r>
      <w:r w:rsidR="006A3AB5">
        <w:rPr>
          <w:i/>
          <w:sz w:val="26"/>
          <w:szCs w:val="26"/>
        </w:rPr>
        <w:t> </w:t>
      </w:r>
      <w:r w:rsidR="006A3AB5" w:rsidRPr="00AB2CAC">
        <w:rPr>
          <w:i/>
          <w:sz w:val="26"/>
          <w:szCs w:val="26"/>
        </w:rPr>
        <w:t>х</w:t>
      </w:r>
      <w:r w:rsidRPr="00AB2CAC">
        <w:rPr>
          <w:i/>
          <w:sz w:val="26"/>
          <w:szCs w:val="26"/>
        </w:rPr>
        <w:t>отел показать значение спорта</w:t>
      </w:r>
      <w:r w:rsidR="006A3AB5" w:rsidRPr="00AB2CAC">
        <w:rPr>
          <w:i/>
          <w:sz w:val="26"/>
          <w:szCs w:val="26"/>
        </w:rPr>
        <w:t xml:space="preserve"> и</w:t>
      </w:r>
      <w:r w:rsidR="006A3AB5">
        <w:rPr>
          <w:i/>
          <w:sz w:val="26"/>
          <w:szCs w:val="26"/>
        </w:rPr>
        <w:t> </w:t>
      </w:r>
      <w:r w:rsidR="006A3AB5" w:rsidRPr="00AB2CAC">
        <w:rPr>
          <w:i/>
          <w:sz w:val="26"/>
          <w:szCs w:val="26"/>
        </w:rPr>
        <w:t>п</w:t>
      </w:r>
      <w:r w:rsidRPr="00AB2CAC">
        <w:rPr>
          <w:i/>
          <w:sz w:val="26"/>
          <w:szCs w:val="26"/>
        </w:rPr>
        <w:t>очему</w:t>
      </w:r>
      <w:r w:rsidR="006A3AB5" w:rsidRPr="00AB2CAC">
        <w:rPr>
          <w:i/>
          <w:sz w:val="26"/>
          <w:szCs w:val="26"/>
        </w:rPr>
        <w:t xml:space="preserve"> я</w:t>
      </w:r>
      <w:r w:rsidR="006A3AB5">
        <w:rPr>
          <w:i/>
          <w:sz w:val="26"/>
          <w:szCs w:val="26"/>
        </w:rPr>
        <w:t> </w:t>
      </w:r>
      <w:r w:rsidR="006A3AB5" w:rsidRPr="00AB2CAC">
        <w:rPr>
          <w:i/>
          <w:sz w:val="26"/>
          <w:szCs w:val="26"/>
        </w:rPr>
        <w:t>е</w:t>
      </w:r>
      <w:r w:rsidRPr="00AB2CAC">
        <w:rPr>
          <w:i/>
          <w:sz w:val="26"/>
          <w:szCs w:val="26"/>
        </w:rPr>
        <w:t>го люблю</w:t>
      </w:r>
      <w:r w:rsidRPr="00AB2CAC">
        <w:rPr>
          <w:sz w:val="26"/>
          <w:szCs w:val="26"/>
        </w:rPr>
        <w:t xml:space="preserve"> (неправильно построены предложения</w:t>
      </w:r>
      <w:r w:rsidR="006A3AB5" w:rsidRPr="00AB2CAC">
        <w:rPr>
          <w:sz w:val="26"/>
          <w:szCs w:val="26"/>
        </w:rPr>
        <w:t xml:space="preserve"> с</w:t>
      </w:r>
      <w:r w:rsidR="006A3AB5">
        <w:rPr>
          <w:sz w:val="26"/>
          <w:szCs w:val="26"/>
        </w:rPr>
        <w:t> </w:t>
      </w:r>
      <w:r w:rsidR="006A3AB5" w:rsidRPr="00AB2CAC">
        <w:rPr>
          <w:sz w:val="26"/>
          <w:szCs w:val="26"/>
        </w:rPr>
        <w:t>д</w:t>
      </w:r>
      <w:r w:rsidRPr="00AB2CAC">
        <w:rPr>
          <w:sz w:val="26"/>
          <w:szCs w:val="26"/>
        </w:rPr>
        <w:t>еепричастным оборотом (1)</w:t>
      </w:r>
      <w:r w:rsidR="006A3AB5" w:rsidRPr="00AB2CAC">
        <w:rPr>
          <w:sz w:val="26"/>
          <w:szCs w:val="26"/>
        </w:rPr>
        <w:t xml:space="preserve"> и</w:t>
      </w:r>
      <w:r w:rsidR="006A3AB5">
        <w:rPr>
          <w:sz w:val="26"/>
          <w:szCs w:val="26"/>
        </w:rPr>
        <w:t> </w:t>
      </w:r>
      <w:r w:rsidR="006A3AB5" w:rsidRPr="00AB2CAC">
        <w:rPr>
          <w:sz w:val="26"/>
          <w:szCs w:val="26"/>
        </w:rPr>
        <w:t>с</w:t>
      </w:r>
      <w:r w:rsidR="006A3AB5">
        <w:rPr>
          <w:sz w:val="26"/>
          <w:szCs w:val="26"/>
        </w:rPr>
        <w:t> </w:t>
      </w:r>
      <w:r w:rsidR="006A3AB5" w:rsidRPr="00AB2CAC">
        <w:rPr>
          <w:sz w:val="26"/>
          <w:szCs w:val="26"/>
        </w:rPr>
        <w:t>о</w:t>
      </w:r>
      <w:r w:rsidRPr="00AB2CAC">
        <w:rPr>
          <w:sz w:val="26"/>
          <w:szCs w:val="26"/>
        </w:rPr>
        <w:t>днородными членами (2), т.е. нарушены синтаксические нормы).</w:t>
      </w:r>
    </w:p>
    <w:p w:rsidR="00F0647F" w:rsidRPr="00AB2CAC" w:rsidRDefault="00F0647F" w:rsidP="00AB2CAC">
      <w:pPr>
        <w:ind w:firstLine="709"/>
        <w:jc w:val="both"/>
        <w:rPr>
          <w:sz w:val="26"/>
          <w:szCs w:val="26"/>
        </w:rPr>
      </w:pPr>
      <w:r w:rsidRPr="00AB2CAC">
        <w:rPr>
          <w:sz w:val="26"/>
          <w:szCs w:val="26"/>
        </w:rPr>
        <w:t>Одними</w:t>
      </w:r>
      <w:r w:rsidR="006A3AB5" w:rsidRPr="00AB2CAC">
        <w:rPr>
          <w:sz w:val="26"/>
          <w:szCs w:val="26"/>
        </w:rPr>
        <w:t xml:space="preserve"> из</w:t>
      </w:r>
      <w:r w:rsidR="006A3AB5">
        <w:rPr>
          <w:sz w:val="26"/>
          <w:szCs w:val="26"/>
        </w:rPr>
        <w:t> </w:t>
      </w:r>
      <w:r w:rsidR="006A3AB5" w:rsidRPr="00AB2CAC">
        <w:rPr>
          <w:sz w:val="26"/>
          <w:szCs w:val="26"/>
        </w:rPr>
        <w:t>н</w:t>
      </w:r>
      <w:r w:rsidRPr="00AB2CAC">
        <w:rPr>
          <w:sz w:val="26"/>
          <w:szCs w:val="26"/>
        </w:rPr>
        <w:t>аиболее типичных грамматических ошибок являются ошибки, связанные</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потреблением глагольных форм, наречий, частиц:</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бразовании личных форм глаголов:</w:t>
      </w:r>
      <w:r w:rsidR="006A3AB5" w:rsidRPr="00AB2CAC">
        <w:rPr>
          <w:sz w:val="26"/>
          <w:szCs w:val="26"/>
        </w:rPr>
        <w:t xml:space="preserve"> </w:t>
      </w:r>
      <w:r w:rsidR="006A3AB5" w:rsidRPr="00AB2CAC">
        <w:rPr>
          <w:i/>
          <w:sz w:val="26"/>
          <w:szCs w:val="26"/>
        </w:rPr>
        <w:t>Им</w:t>
      </w:r>
      <w:r w:rsidR="006A3AB5">
        <w:rPr>
          <w:sz w:val="26"/>
          <w:szCs w:val="26"/>
        </w:rPr>
        <w:t> </w:t>
      </w:r>
      <w:r w:rsidR="006A3AB5" w:rsidRPr="00AB2CAC">
        <w:rPr>
          <w:i/>
          <w:sz w:val="26"/>
          <w:szCs w:val="26"/>
        </w:rPr>
        <w:t>д</w:t>
      </w:r>
      <w:r w:rsidRPr="00AB2CAC">
        <w:rPr>
          <w:i/>
          <w:sz w:val="26"/>
          <w:szCs w:val="26"/>
        </w:rPr>
        <w:t>вигает чувство сострадания</w:t>
      </w:r>
      <w:r w:rsidRPr="00AB2CAC">
        <w:rPr>
          <w:sz w:val="26"/>
          <w:szCs w:val="26"/>
        </w:rPr>
        <w:t xml:space="preserve"> (норма для употребленного</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 xml:space="preserve">ексте значения глагола </w:t>
      </w:r>
      <w:r w:rsidRPr="00AB2CAC">
        <w:rPr>
          <w:i/>
          <w:sz w:val="26"/>
          <w:szCs w:val="26"/>
        </w:rPr>
        <w:t>движет</w:t>
      </w:r>
      <w:r w:rsidRPr="00AB2CAC">
        <w:rPr>
          <w:sz w:val="26"/>
          <w:szCs w:val="26"/>
        </w:rPr>
        <w:t>);</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 xml:space="preserve">неправильное употребление временных форм глаголов: </w:t>
      </w:r>
      <w:r w:rsidRPr="00AB2CAC">
        <w:rPr>
          <w:i/>
          <w:sz w:val="26"/>
          <w:szCs w:val="26"/>
        </w:rPr>
        <w:t>Эта книга дает знания</w:t>
      </w:r>
      <w:r w:rsidR="006A3AB5" w:rsidRPr="00AB2CAC">
        <w:rPr>
          <w:i/>
          <w:sz w:val="26"/>
          <w:szCs w:val="26"/>
        </w:rPr>
        <w:t xml:space="preserve"> об</w:t>
      </w:r>
      <w:r w:rsidR="006A3AB5">
        <w:rPr>
          <w:i/>
          <w:sz w:val="26"/>
          <w:szCs w:val="26"/>
        </w:rPr>
        <w:t> </w:t>
      </w:r>
      <w:r w:rsidR="006A3AB5" w:rsidRPr="00AB2CAC">
        <w:rPr>
          <w:i/>
          <w:sz w:val="26"/>
          <w:szCs w:val="26"/>
        </w:rPr>
        <w:t>и</w:t>
      </w:r>
      <w:r w:rsidRPr="00AB2CAC">
        <w:rPr>
          <w:i/>
          <w:sz w:val="26"/>
          <w:szCs w:val="26"/>
        </w:rPr>
        <w:t>стории календаря, научит делать календарные расчеты быстро</w:t>
      </w:r>
      <w:r w:rsidR="006A3AB5" w:rsidRPr="00AB2CAC">
        <w:rPr>
          <w:i/>
          <w:sz w:val="26"/>
          <w:szCs w:val="26"/>
        </w:rPr>
        <w:t xml:space="preserve"> и</w:t>
      </w:r>
      <w:r w:rsidR="006A3AB5">
        <w:rPr>
          <w:i/>
          <w:sz w:val="26"/>
          <w:szCs w:val="26"/>
        </w:rPr>
        <w:t> </w:t>
      </w:r>
      <w:r w:rsidR="006A3AB5" w:rsidRPr="00AB2CAC">
        <w:rPr>
          <w:i/>
          <w:sz w:val="26"/>
          <w:szCs w:val="26"/>
        </w:rPr>
        <w:t>т</w:t>
      </w:r>
      <w:r w:rsidRPr="00AB2CAC">
        <w:rPr>
          <w:i/>
          <w:sz w:val="26"/>
          <w:szCs w:val="26"/>
        </w:rPr>
        <w:t>очно</w:t>
      </w:r>
      <w:r w:rsidRPr="00AB2CAC">
        <w:rPr>
          <w:sz w:val="26"/>
          <w:szCs w:val="26"/>
        </w:rPr>
        <w:t xml:space="preserve"> (следует </w:t>
      </w:r>
      <w:r w:rsidRPr="00AB2CAC">
        <w:rPr>
          <w:i/>
          <w:sz w:val="26"/>
          <w:szCs w:val="26"/>
        </w:rPr>
        <w:t>...даст.., научит</w:t>
      </w:r>
      <w:r w:rsidRPr="00AB2CAC">
        <w:rPr>
          <w:sz w:val="26"/>
          <w:szCs w:val="26"/>
        </w:rPr>
        <w:t>... или ...</w:t>
      </w:r>
      <w:r w:rsidRPr="00AB2CAC">
        <w:rPr>
          <w:i/>
          <w:sz w:val="26"/>
          <w:szCs w:val="26"/>
        </w:rPr>
        <w:t>дает..., учит</w:t>
      </w:r>
      <w:r w:rsidRPr="00AB2CAC">
        <w:rPr>
          <w:sz w:val="26"/>
          <w:szCs w:val="26"/>
        </w:rPr>
        <w:t xml:space="preserve">...); </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действительных</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традательных причастий: </w:t>
      </w:r>
      <w:r w:rsidRPr="00AB2CAC">
        <w:rPr>
          <w:i/>
          <w:sz w:val="26"/>
          <w:szCs w:val="26"/>
        </w:rPr>
        <w:t>Ручейки воды, стекаемые вниз, поразили автора текста</w:t>
      </w:r>
      <w:r w:rsidRPr="00AB2CAC">
        <w:rPr>
          <w:sz w:val="26"/>
          <w:szCs w:val="26"/>
        </w:rPr>
        <w:t xml:space="preserve"> (следует </w:t>
      </w:r>
      <w:r w:rsidRPr="00AB2CAC">
        <w:rPr>
          <w:i/>
          <w:sz w:val="26"/>
          <w:szCs w:val="26"/>
        </w:rPr>
        <w:t>стекавшие</w:t>
      </w:r>
      <w:r w:rsidRPr="00AB2CAC">
        <w:rPr>
          <w:sz w:val="26"/>
          <w:szCs w:val="26"/>
        </w:rPr>
        <w:t xml:space="preserve">); </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 xml:space="preserve">бразовании деепричастий: </w:t>
      </w:r>
      <w:r w:rsidRPr="00AB2CAC">
        <w:rPr>
          <w:i/>
          <w:sz w:val="26"/>
          <w:szCs w:val="26"/>
        </w:rPr>
        <w:t>Вышев</w:t>
      </w:r>
      <w:r w:rsidR="006A3AB5" w:rsidRPr="00AB2CAC">
        <w:rPr>
          <w:i/>
          <w:sz w:val="26"/>
          <w:szCs w:val="26"/>
        </w:rPr>
        <w:t xml:space="preserve"> на</w:t>
      </w:r>
      <w:r w:rsidR="006A3AB5">
        <w:rPr>
          <w:i/>
          <w:sz w:val="26"/>
          <w:szCs w:val="26"/>
        </w:rPr>
        <w:t> </w:t>
      </w:r>
      <w:r w:rsidR="006A3AB5" w:rsidRPr="00AB2CAC">
        <w:rPr>
          <w:i/>
          <w:sz w:val="26"/>
          <w:szCs w:val="26"/>
        </w:rPr>
        <w:t>с</w:t>
      </w:r>
      <w:r w:rsidRPr="00AB2CAC">
        <w:rPr>
          <w:i/>
          <w:sz w:val="26"/>
          <w:szCs w:val="26"/>
        </w:rPr>
        <w:t>цену, певцы поклонились</w:t>
      </w:r>
      <w:r w:rsidRPr="00AB2CAC">
        <w:rPr>
          <w:sz w:val="26"/>
          <w:szCs w:val="26"/>
        </w:rPr>
        <w:t xml:space="preserve"> (норма </w:t>
      </w:r>
      <w:r w:rsidRPr="00AB2CAC">
        <w:rPr>
          <w:i/>
          <w:sz w:val="26"/>
          <w:szCs w:val="26"/>
        </w:rPr>
        <w:t>выйдя</w:t>
      </w:r>
      <w:r w:rsidRPr="00AB2CAC">
        <w:rPr>
          <w:sz w:val="26"/>
          <w:szCs w:val="26"/>
        </w:rPr>
        <w:t xml:space="preserve">); </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 xml:space="preserve">неправильное образование наречий: </w:t>
      </w:r>
      <w:r w:rsidRPr="00AB2CAC">
        <w:rPr>
          <w:i/>
          <w:sz w:val="26"/>
          <w:szCs w:val="26"/>
        </w:rPr>
        <w:t>Автор тута был</w:t>
      </w:r>
      <w:r w:rsidR="006A3AB5" w:rsidRPr="00AB2CAC">
        <w:rPr>
          <w:i/>
          <w:sz w:val="26"/>
          <w:szCs w:val="26"/>
        </w:rPr>
        <w:t xml:space="preserve"> не</w:t>
      </w:r>
      <w:r w:rsidR="006A3AB5">
        <w:rPr>
          <w:i/>
          <w:sz w:val="26"/>
          <w:szCs w:val="26"/>
        </w:rPr>
        <w:t> </w:t>
      </w:r>
      <w:r w:rsidR="006A3AB5" w:rsidRPr="00AB2CAC">
        <w:rPr>
          <w:i/>
          <w:sz w:val="26"/>
          <w:szCs w:val="26"/>
        </w:rPr>
        <w:t>п</w:t>
      </w:r>
      <w:r w:rsidRPr="00AB2CAC">
        <w:rPr>
          <w:i/>
          <w:sz w:val="26"/>
          <w:szCs w:val="26"/>
        </w:rPr>
        <w:t>рав</w:t>
      </w:r>
      <w:r w:rsidRPr="00AB2CAC">
        <w:rPr>
          <w:sz w:val="26"/>
          <w:szCs w:val="26"/>
        </w:rPr>
        <w:t xml:space="preserve"> (норма </w:t>
      </w:r>
      <w:r w:rsidRPr="00AB2CAC">
        <w:rPr>
          <w:i/>
          <w:sz w:val="26"/>
          <w:szCs w:val="26"/>
        </w:rPr>
        <w:t>тут</w:t>
      </w:r>
      <w:r w:rsidRPr="00AB2CAC">
        <w:rPr>
          <w:sz w:val="26"/>
          <w:szCs w:val="26"/>
        </w:rPr>
        <w:t>);</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ошибки, связанные</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арушением закономерностей</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равил грамматики, возникающие под влиянием просторечия</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иалектов.</w:t>
      </w:r>
    </w:p>
    <w:p w:rsidR="00F0647F" w:rsidRPr="00AB2CAC" w:rsidRDefault="00F0647F" w:rsidP="00AB2CAC">
      <w:pPr>
        <w:ind w:firstLine="709"/>
        <w:jc w:val="both"/>
        <w:rPr>
          <w:sz w:val="26"/>
          <w:szCs w:val="26"/>
        </w:rPr>
      </w:pPr>
      <w:r w:rsidRPr="00AB2CAC">
        <w:rPr>
          <w:sz w:val="26"/>
          <w:szCs w:val="26"/>
        </w:rPr>
        <w:t>Кроме того,</w:t>
      </w:r>
      <w:r w:rsidR="006A3AB5" w:rsidRPr="00AB2CAC">
        <w:rPr>
          <w:sz w:val="26"/>
          <w:szCs w:val="26"/>
        </w:rPr>
        <w:t xml:space="preserve"> к</w:t>
      </w:r>
      <w:r w:rsidR="006A3AB5">
        <w:rPr>
          <w:sz w:val="26"/>
          <w:szCs w:val="26"/>
        </w:rPr>
        <w:t> </w:t>
      </w:r>
      <w:r w:rsidR="006A3AB5" w:rsidRPr="00AB2CAC">
        <w:rPr>
          <w:sz w:val="26"/>
          <w:szCs w:val="26"/>
        </w:rPr>
        <w:t>т</w:t>
      </w:r>
      <w:r w:rsidRPr="00AB2CAC">
        <w:rPr>
          <w:sz w:val="26"/>
          <w:szCs w:val="26"/>
        </w:rPr>
        <w:t>ипичным можно отнести</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интаксические ошибки,</w:t>
      </w:r>
      <w:r w:rsidR="006A3AB5" w:rsidRPr="00AB2CAC">
        <w:rPr>
          <w:sz w:val="26"/>
          <w:szCs w:val="26"/>
        </w:rPr>
        <w:t xml:space="preserve"> а</w:t>
      </w:r>
      <w:r w:rsidR="006A3AB5">
        <w:rPr>
          <w:sz w:val="26"/>
          <w:szCs w:val="26"/>
        </w:rPr>
        <w:t> </w:t>
      </w:r>
      <w:r w:rsidR="006A3AB5" w:rsidRPr="00AB2CAC">
        <w:rPr>
          <w:sz w:val="26"/>
          <w:szCs w:val="26"/>
        </w:rPr>
        <w:t>и</w:t>
      </w:r>
      <w:r w:rsidRPr="00AB2CAC">
        <w:rPr>
          <w:sz w:val="26"/>
          <w:szCs w:val="26"/>
        </w:rPr>
        <w:t>менно:</w:t>
      </w:r>
    </w:p>
    <w:p w:rsidR="00F0647F" w:rsidRPr="00AB2CAC" w:rsidRDefault="00F0647F" w:rsidP="00AB2CAC">
      <w:pPr>
        <w:numPr>
          <w:ilvl w:val="0"/>
          <w:numId w:val="5"/>
        </w:numPr>
        <w:tabs>
          <w:tab w:val="left" w:pos="993"/>
        </w:tabs>
        <w:ind w:left="0" w:firstLine="709"/>
        <w:jc w:val="both"/>
        <w:rPr>
          <w:sz w:val="26"/>
          <w:szCs w:val="26"/>
        </w:rPr>
      </w:pPr>
      <w:r w:rsidRPr="00AB2CAC">
        <w:rPr>
          <w:sz w:val="26"/>
          <w:szCs w:val="26"/>
        </w:rPr>
        <w:t>нарушение связи между подлежащим</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казуемым: </w:t>
      </w:r>
      <w:r w:rsidRPr="00AB2CAC">
        <w:rPr>
          <w:i/>
          <w:sz w:val="26"/>
          <w:szCs w:val="26"/>
        </w:rPr>
        <w:t>Главное, чему теперь</w:t>
      </w:r>
      <w:r w:rsidR="006A3AB5" w:rsidRPr="00AB2CAC">
        <w:rPr>
          <w:i/>
          <w:sz w:val="26"/>
          <w:szCs w:val="26"/>
        </w:rPr>
        <w:t xml:space="preserve"> я</w:t>
      </w:r>
      <w:r w:rsidR="006A3AB5">
        <w:rPr>
          <w:i/>
          <w:sz w:val="26"/>
          <w:szCs w:val="26"/>
        </w:rPr>
        <w:t> </w:t>
      </w:r>
      <w:r w:rsidR="006A3AB5" w:rsidRPr="00AB2CAC">
        <w:rPr>
          <w:i/>
          <w:sz w:val="26"/>
          <w:szCs w:val="26"/>
        </w:rPr>
        <w:t>х</w:t>
      </w:r>
      <w:r w:rsidRPr="00AB2CAC">
        <w:rPr>
          <w:i/>
          <w:sz w:val="26"/>
          <w:szCs w:val="26"/>
        </w:rPr>
        <w:t>очу уделить внимание, это художественной стороне произведения</w:t>
      </w:r>
      <w:r w:rsidRPr="00AB2CAC">
        <w:rPr>
          <w:sz w:val="26"/>
          <w:szCs w:val="26"/>
        </w:rPr>
        <w:t xml:space="preserve"> (правильно </w:t>
      </w:r>
      <w:r w:rsidRPr="00AB2CAC">
        <w:rPr>
          <w:i/>
          <w:sz w:val="26"/>
          <w:szCs w:val="26"/>
        </w:rPr>
        <w:t>это художественная</w:t>
      </w:r>
      <w:r w:rsidRPr="00AB2CAC">
        <w:rPr>
          <w:sz w:val="26"/>
          <w:szCs w:val="26"/>
        </w:rPr>
        <w:t xml:space="preserve"> </w:t>
      </w:r>
      <w:r w:rsidRPr="00AB2CAC">
        <w:rPr>
          <w:i/>
          <w:sz w:val="26"/>
          <w:szCs w:val="26"/>
        </w:rPr>
        <w:t>сторона произведения</w:t>
      </w:r>
      <w:r w:rsidRPr="00AB2CAC">
        <w:rPr>
          <w:sz w:val="26"/>
          <w:szCs w:val="26"/>
        </w:rPr>
        <w:t xml:space="preserve">); </w:t>
      </w:r>
      <w:r w:rsidRPr="00AB2CAC">
        <w:rPr>
          <w:i/>
          <w:sz w:val="26"/>
          <w:szCs w:val="26"/>
        </w:rPr>
        <w:t>Чтобы приносить пользу Родине, нужно смелость, знания, честность</w:t>
      </w:r>
      <w:r w:rsidRPr="00AB2CAC">
        <w:rPr>
          <w:sz w:val="26"/>
          <w:szCs w:val="26"/>
        </w:rPr>
        <w:t xml:space="preserve"> (вместо </w:t>
      </w:r>
      <w:r w:rsidRPr="00AB2CAC">
        <w:rPr>
          <w:i/>
          <w:sz w:val="26"/>
          <w:szCs w:val="26"/>
        </w:rPr>
        <w:t>нужны смелость, знания, честность</w:t>
      </w:r>
      <w:r w:rsidRPr="00AB2CAC">
        <w:rPr>
          <w:sz w:val="26"/>
          <w:szCs w:val="26"/>
        </w:rPr>
        <w:t>);</w:t>
      </w:r>
    </w:p>
    <w:p w:rsidR="00F0647F" w:rsidRPr="00AB2CAC" w:rsidRDefault="00F0647F" w:rsidP="00AB2CAC">
      <w:pPr>
        <w:numPr>
          <w:ilvl w:val="0"/>
          <w:numId w:val="5"/>
        </w:numPr>
        <w:tabs>
          <w:tab w:val="left" w:pos="993"/>
        </w:tabs>
        <w:ind w:left="0" w:firstLine="709"/>
        <w:jc w:val="both"/>
        <w:rPr>
          <w:sz w:val="26"/>
          <w:szCs w:val="26"/>
        </w:rPr>
      </w:pPr>
      <w:r w:rsidRPr="00AB2CAC">
        <w:rPr>
          <w:sz w:val="26"/>
          <w:szCs w:val="26"/>
        </w:rPr>
        <w:t>ошибки, связанные</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 xml:space="preserve">потреблением частиц: </w:t>
      </w:r>
      <w:r w:rsidRPr="00AB2CAC">
        <w:rPr>
          <w:i/>
          <w:sz w:val="26"/>
          <w:szCs w:val="26"/>
        </w:rPr>
        <w:t>Хорошо было бы, если</w:t>
      </w:r>
      <w:r w:rsidR="006A3AB5" w:rsidRPr="00AB2CAC">
        <w:rPr>
          <w:i/>
          <w:sz w:val="26"/>
          <w:szCs w:val="26"/>
        </w:rPr>
        <w:t xml:space="preserve"> бы</w:t>
      </w:r>
      <w:r w:rsidR="006A3AB5">
        <w:rPr>
          <w:i/>
          <w:sz w:val="26"/>
          <w:szCs w:val="26"/>
        </w:rPr>
        <w:t> </w:t>
      </w:r>
      <w:r w:rsidR="006A3AB5" w:rsidRPr="00AB2CAC">
        <w:rPr>
          <w:i/>
          <w:sz w:val="26"/>
          <w:szCs w:val="26"/>
        </w:rPr>
        <w:t>на</w:t>
      </w:r>
      <w:r w:rsidR="006A3AB5">
        <w:rPr>
          <w:i/>
          <w:sz w:val="26"/>
          <w:szCs w:val="26"/>
        </w:rPr>
        <w:t> </w:t>
      </w:r>
      <w:r w:rsidR="006A3AB5" w:rsidRPr="00AB2CAC">
        <w:rPr>
          <w:i/>
          <w:sz w:val="26"/>
          <w:szCs w:val="26"/>
        </w:rPr>
        <w:t>к</w:t>
      </w:r>
      <w:r w:rsidRPr="00AB2CAC">
        <w:rPr>
          <w:i/>
          <w:sz w:val="26"/>
          <w:szCs w:val="26"/>
        </w:rPr>
        <w:t>артине стояла</w:t>
      </w:r>
      <w:r w:rsidR="006A3AB5" w:rsidRPr="00AB2CAC">
        <w:rPr>
          <w:i/>
          <w:sz w:val="26"/>
          <w:szCs w:val="26"/>
        </w:rPr>
        <w:t xml:space="preserve"> бы</w:t>
      </w:r>
      <w:r w:rsidR="006A3AB5">
        <w:rPr>
          <w:i/>
          <w:sz w:val="26"/>
          <w:szCs w:val="26"/>
        </w:rPr>
        <w:t> </w:t>
      </w:r>
      <w:r w:rsidR="006A3AB5" w:rsidRPr="00AB2CAC">
        <w:rPr>
          <w:i/>
          <w:sz w:val="26"/>
          <w:szCs w:val="26"/>
        </w:rPr>
        <w:t>п</w:t>
      </w:r>
      <w:r w:rsidRPr="00AB2CAC">
        <w:rPr>
          <w:i/>
          <w:sz w:val="26"/>
          <w:szCs w:val="26"/>
        </w:rPr>
        <w:t>одпись художника</w:t>
      </w:r>
      <w:r w:rsidRPr="00AB2CAC">
        <w:rPr>
          <w:sz w:val="26"/>
          <w:szCs w:val="26"/>
        </w:rPr>
        <w:t>; отрыв частицы</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ого компонента предложения,</w:t>
      </w:r>
      <w:r w:rsidR="006A3AB5" w:rsidRPr="00AB2CAC">
        <w:rPr>
          <w:sz w:val="26"/>
          <w:szCs w:val="26"/>
        </w:rPr>
        <w:t xml:space="preserve"> к</w:t>
      </w:r>
      <w:r w:rsidR="006A3AB5">
        <w:rPr>
          <w:sz w:val="26"/>
          <w:szCs w:val="26"/>
        </w:rPr>
        <w:t> </w:t>
      </w:r>
      <w:r w:rsidR="006A3AB5" w:rsidRPr="00AB2CAC">
        <w:rPr>
          <w:sz w:val="26"/>
          <w:szCs w:val="26"/>
        </w:rPr>
        <w:t>к</w:t>
      </w:r>
      <w:r w:rsidRPr="00AB2CAC">
        <w:rPr>
          <w:sz w:val="26"/>
          <w:szCs w:val="26"/>
        </w:rPr>
        <w:t>оторому она относится (обычно частицы ставятся перед теми членами предложения, которые они должны выделять,</w:t>
      </w:r>
      <w:r w:rsidR="006A3AB5" w:rsidRPr="00AB2CAC">
        <w:rPr>
          <w:sz w:val="26"/>
          <w:szCs w:val="26"/>
        </w:rPr>
        <w:t xml:space="preserve"> но</w:t>
      </w:r>
      <w:r w:rsidR="006A3AB5">
        <w:rPr>
          <w:sz w:val="26"/>
          <w:szCs w:val="26"/>
        </w:rPr>
        <w:t> </w:t>
      </w:r>
      <w:r w:rsidR="006A3AB5" w:rsidRPr="00AB2CAC">
        <w:rPr>
          <w:sz w:val="26"/>
          <w:szCs w:val="26"/>
        </w:rPr>
        <w:t>э</w:t>
      </w:r>
      <w:r w:rsidRPr="00AB2CAC">
        <w:rPr>
          <w:sz w:val="26"/>
          <w:szCs w:val="26"/>
        </w:rPr>
        <w:t>та закономерность часто нарушается</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очинениях):</w:t>
      </w:r>
      <w:r w:rsidR="006A3AB5" w:rsidRPr="00AB2CAC">
        <w:rPr>
          <w:sz w:val="26"/>
          <w:szCs w:val="26"/>
        </w:rPr>
        <w:t xml:space="preserve"> </w:t>
      </w:r>
      <w:r w:rsidR="006A3AB5" w:rsidRPr="00AB2CAC">
        <w:rPr>
          <w:i/>
          <w:sz w:val="26"/>
          <w:szCs w:val="26"/>
        </w:rPr>
        <w:t>В</w:t>
      </w:r>
      <w:r w:rsidR="006A3AB5">
        <w:rPr>
          <w:sz w:val="26"/>
          <w:szCs w:val="26"/>
        </w:rPr>
        <w:t> </w:t>
      </w:r>
      <w:r w:rsidR="006A3AB5" w:rsidRPr="00AB2CAC">
        <w:rPr>
          <w:i/>
          <w:sz w:val="26"/>
          <w:szCs w:val="26"/>
        </w:rPr>
        <w:t>т</w:t>
      </w:r>
      <w:r w:rsidRPr="00AB2CAC">
        <w:rPr>
          <w:i/>
          <w:sz w:val="26"/>
          <w:szCs w:val="26"/>
        </w:rPr>
        <w:t>ексте всего раскрываются две проблемы</w:t>
      </w:r>
      <w:r w:rsidRPr="00AB2CAC">
        <w:rPr>
          <w:sz w:val="26"/>
          <w:szCs w:val="26"/>
        </w:rPr>
        <w:t xml:space="preserve"> (ограничительная частица </w:t>
      </w:r>
      <w:r w:rsidRPr="00AB2CAC">
        <w:rPr>
          <w:i/>
          <w:sz w:val="26"/>
          <w:szCs w:val="26"/>
        </w:rPr>
        <w:t>всего</w:t>
      </w:r>
      <w:r w:rsidRPr="00AB2CAC">
        <w:rPr>
          <w:sz w:val="26"/>
          <w:szCs w:val="26"/>
        </w:rPr>
        <w:t xml:space="preserve"> должна стоять перед подлежащим: ... </w:t>
      </w:r>
      <w:r w:rsidRPr="00AB2CAC">
        <w:rPr>
          <w:i/>
          <w:sz w:val="26"/>
          <w:szCs w:val="26"/>
        </w:rPr>
        <w:t>всего две проблемы</w:t>
      </w:r>
      <w:r w:rsidRPr="00AB2CAC">
        <w:rPr>
          <w:sz w:val="26"/>
          <w:szCs w:val="26"/>
        </w:rPr>
        <w:t>);</w:t>
      </w:r>
    </w:p>
    <w:p w:rsidR="00F0647F" w:rsidRPr="00AB2CAC" w:rsidRDefault="00F0647F" w:rsidP="00AB2CAC">
      <w:pPr>
        <w:numPr>
          <w:ilvl w:val="0"/>
          <w:numId w:val="5"/>
        </w:numPr>
        <w:tabs>
          <w:tab w:val="left" w:pos="993"/>
        </w:tabs>
        <w:ind w:left="0" w:firstLine="709"/>
        <w:jc w:val="both"/>
        <w:rPr>
          <w:sz w:val="26"/>
          <w:szCs w:val="26"/>
        </w:rPr>
      </w:pPr>
      <w:r w:rsidRPr="00AB2CAC">
        <w:rPr>
          <w:sz w:val="26"/>
          <w:szCs w:val="26"/>
        </w:rPr>
        <w:t xml:space="preserve">неоправданный пропуск подлежащего (эллипсис): </w:t>
      </w:r>
      <w:r w:rsidRPr="00AB2CAC">
        <w:rPr>
          <w:i/>
          <w:sz w:val="26"/>
          <w:szCs w:val="26"/>
        </w:rPr>
        <w:t>Его храбрость, (?) постоять</w:t>
      </w:r>
      <w:r w:rsidR="006A3AB5" w:rsidRPr="00AB2CAC">
        <w:rPr>
          <w:i/>
          <w:sz w:val="26"/>
          <w:szCs w:val="26"/>
        </w:rPr>
        <w:t xml:space="preserve"> за</w:t>
      </w:r>
      <w:r w:rsidR="006A3AB5">
        <w:rPr>
          <w:i/>
          <w:sz w:val="26"/>
          <w:szCs w:val="26"/>
        </w:rPr>
        <w:t> </w:t>
      </w:r>
      <w:r w:rsidR="006A3AB5" w:rsidRPr="00AB2CAC">
        <w:rPr>
          <w:i/>
          <w:sz w:val="26"/>
          <w:szCs w:val="26"/>
        </w:rPr>
        <w:t>ч</w:t>
      </w:r>
      <w:r w:rsidRPr="00AB2CAC">
        <w:rPr>
          <w:i/>
          <w:sz w:val="26"/>
          <w:szCs w:val="26"/>
        </w:rPr>
        <w:t>есть</w:t>
      </w:r>
      <w:r w:rsidR="006A3AB5" w:rsidRPr="00AB2CAC">
        <w:rPr>
          <w:i/>
          <w:sz w:val="26"/>
          <w:szCs w:val="26"/>
        </w:rPr>
        <w:t xml:space="preserve"> и</w:t>
      </w:r>
      <w:r w:rsidR="006A3AB5">
        <w:rPr>
          <w:i/>
          <w:sz w:val="26"/>
          <w:szCs w:val="26"/>
        </w:rPr>
        <w:t> </w:t>
      </w:r>
      <w:r w:rsidR="006A3AB5" w:rsidRPr="00AB2CAC">
        <w:rPr>
          <w:i/>
          <w:sz w:val="26"/>
          <w:szCs w:val="26"/>
        </w:rPr>
        <w:t>с</w:t>
      </w:r>
      <w:r w:rsidRPr="00AB2CAC">
        <w:rPr>
          <w:i/>
          <w:sz w:val="26"/>
          <w:szCs w:val="26"/>
        </w:rPr>
        <w:t>праведливость привлекают автора текста</w:t>
      </w:r>
      <w:r w:rsidRPr="00AB2CAC">
        <w:rPr>
          <w:sz w:val="26"/>
          <w:szCs w:val="26"/>
        </w:rPr>
        <w:t>;</w:t>
      </w:r>
    </w:p>
    <w:p w:rsidR="00F0647F" w:rsidRPr="00AB2CAC" w:rsidRDefault="00F0647F" w:rsidP="00AB2CAC">
      <w:pPr>
        <w:numPr>
          <w:ilvl w:val="0"/>
          <w:numId w:val="5"/>
        </w:numPr>
        <w:tabs>
          <w:tab w:val="left" w:pos="993"/>
        </w:tabs>
        <w:ind w:left="0" w:firstLine="709"/>
        <w:jc w:val="both"/>
        <w:rPr>
          <w:sz w:val="26"/>
          <w:szCs w:val="26"/>
        </w:rPr>
      </w:pPr>
      <w:r w:rsidRPr="00AB2CAC">
        <w:rPr>
          <w:sz w:val="26"/>
          <w:szCs w:val="26"/>
        </w:rPr>
        <w:t>неправильное построение сложносочиненного предложения:</w:t>
      </w:r>
      <w:r w:rsidR="006A3AB5" w:rsidRPr="00AB2CAC">
        <w:rPr>
          <w:sz w:val="26"/>
          <w:szCs w:val="26"/>
        </w:rPr>
        <w:t xml:space="preserve"> </w:t>
      </w:r>
      <w:r w:rsidR="006A3AB5" w:rsidRPr="00AB2CAC">
        <w:rPr>
          <w:i/>
          <w:sz w:val="26"/>
          <w:szCs w:val="26"/>
        </w:rPr>
        <w:t>Ум</w:t>
      </w:r>
      <w:r w:rsidR="006A3AB5">
        <w:rPr>
          <w:sz w:val="26"/>
          <w:szCs w:val="26"/>
        </w:rPr>
        <w:t> </w:t>
      </w:r>
      <w:r w:rsidR="006A3AB5" w:rsidRPr="00AB2CAC">
        <w:rPr>
          <w:i/>
          <w:sz w:val="26"/>
          <w:szCs w:val="26"/>
        </w:rPr>
        <w:t>а</w:t>
      </w:r>
      <w:r w:rsidRPr="00AB2CAC">
        <w:rPr>
          <w:i/>
          <w:sz w:val="26"/>
          <w:szCs w:val="26"/>
        </w:rPr>
        <w:t>втор текста понимает</w:t>
      </w:r>
      <w:r w:rsidR="006A3AB5" w:rsidRPr="00AB2CAC">
        <w:rPr>
          <w:i/>
          <w:sz w:val="26"/>
          <w:szCs w:val="26"/>
        </w:rPr>
        <w:t xml:space="preserve"> не</w:t>
      </w:r>
      <w:r w:rsidR="006A3AB5">
        <w:rPr>
          <w:i/>
          <w:sz w:val="26"/>
          <w:szCs w:val="26"/>
        </w:rPr>
        <w:t> </w:t>
      </w:r>
      <w:r w:rsidR="006A3AB5" w:rsidRPr="00AB2CAC">
        <w:rPr>
          <w:i/>
          <w:sz w:val="26"/>
          <w:szCs w:val="26"/>
        </w:rPr>
        <w:t>т</w:t>
      </w:r>
      <w:r w:rsidRPr="00AB2CAC">
        <w:rPr>
          <w:i/>
          <w:sz w:val="26"/>
          <w:szCs w:val="26"/>
        </w:rPr>
        <w:t>олько как просвещенность, интеллигентность,</w:t>
      </w:r>
      <w:r w:rsidR="006A3AB5" w:rsidRPr="00AB2CAC">
        <w:rPr>
          <w:i/>
          <w:sz w:val="26"/>
          <w:szCs w:val="26"/>
        </w:rPr>
        <w:t xml:space="preserve"> но</w:t>
      </w:r>
      <w:r w:rsidR="006A3AB5">
        <w:rPr>
          <w:i/>
          <w:sz w:val="26"/>
          <w:szCs w:val="26"/>
        </w:rPr>
        <w:t> </w:t>
      </w:r>
      <w:r w:rsidR="006A3AB5" w:rsidRPr="00AB2CAC">
        <w:rPr>
          <w:i/>
          <w:sz w:val="26"/>
          <w:szCs w:val="26"/>
        </w:rPr>
        <w:t>и</w:t>
      </w:r>
      <w:r w:rsidR="006A3AB5">
        <w:rPr>
          <w:i/>
          <w:sz w:val="26"/>
          <w:szCs w:val="26"/>
        </w:rPr>
        <w:t> </w:t>
      </w:r>
      <w:r w:rsidR="006A3AB5" w:rsidRPr="00AB2CAC">
        <w:rPr>
          <w:i/>
          <w:sz w:val="26"/>
          <w:szCs w:val="26"/>
        </w:rPr>
        <w:t>с</w:t>
      </w:r>
      <w:r w:rsidR="006A3AB5">
        <w:rPr>
          <w:i/>
          <w:sz w:val="26"/>
          <w:szCs w:val="26"/>
        </w:rPr>
        <w:t> </w:t>
      </w:r>
      <w:r w:rsidR="006A3AB5" w:rsidRPr="00AB2CAC">
        <w:rPr>
          <w:i/>
          <w:sz w:val="26"/>
          <w:szCs w:val="26"/>
        </w:rPr>
        <w:t>п</w:t>
      </w:r>
      <w:r w:rsidRPr="00AB2CAC">
        <w:rPr>
          <w:i/>
          <w:sz w:val="26"/>
          <w:szCs w:val="26"/>
        </w:rPr>
        <w:t>онятием «умный» связывалось представление</w:t>
      </w:r>
      <w:r w:rsidR="006A3AB5" w:rsidRPr="00AB2CAC">
        <w:rPr>
          <w:i/>
          <w:sz w:val="26"/>
          <w:szCs w:val="26"/>
        </w:rPr>
        <w:t xml:space="preserve"> о</w:t>
      </w:r>
      <w:r w:rsidR="006A3AB5">
        <w:rPr>
          <w:i/>
          <w:sz w:val="26"/>
          <w:szCs w:val="26"/>
        </w:rPr>
        <w:t> </w:t>
      </w:r>
      <w:r w:rsidR="006A3AB5" w:rsidRPr="00AB2CAC">
        <w:rPr>
          <w:i/>
          <w:sz w:val="26"/>
          <w:szCs w:val="26"/>
        </w:rPr>
        <w:t>в</w:t>
      </w:r>
      <w:r w:rsidRPr="00AB2CAC">
        <w:rPr>
          <w:i/>
          <w:sz w:val="26"/>
          <w:szCs w:val="26"/>
        </w:rPr>
        <w:t>ольнодумстве.</w:t>
      </w:r>
    </w:p>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r w:rsidRPr="00AB2CAC">
        <w:rPr>
          <w:sz w:val="26"/>
          <w:szCs w:val="26"/>
        </w:rPr>
        <w:t>Наиболее распространённые грамматические ошибки приведены</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аблице:</w:t>
      </w:r>
    </w:p>
    <w:p w:rsidR="00F0647F" w:rsidRPr="00AB2CAC" w:rsidRDefault="00F0647F" w:rsidP="00AB2CAC">
      <w:pPr>
        <w:ind w:firstLine="709"/>
        <w:jc w:val="both"/>
        <w:rPr>
          <w:sz w:val="26"/>
          <w:szCs w:val="26"/>
        </w:rPr>
      </w:pPr>
    </w:p>
    <w:tbl>
      <w:tblPr>
        <w:tblW w:w="4891" w:type="pct"/>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6"/>
        <w:gridCol w:w="3970"/>
        <w:gridCol w:w="5244"/>
      </w:tblGrid>
      <w:tr w:rsidR="00A53827" w:rsidRPr="00AB2CAC" w:rsidTr="00A53827">
        <w:trPr>
          <w:trHeight w:val="604"/>
        </w:trPr>
        <w:tc>
          <w:tcPr>
            <w:tcW w:w="221" w:type="pct"/>
            <w:tcBorders>
              <w:top w:val="single" w:sz="4" w:space="0" w:color="auto"/>
              <w:bottom w:val="single" w:sz="4" w:space="0" w:color="auto"/>
              <w:right w:val="single" w:sz="4" w:space="0" w:color="auto"/>
            </w:tcBorders>
            <w:vAlign w:val="center"/>
          </w:tcPr>
          <w:p w:rsidR="00F0647F" w:rsidRPr="00AB2CAC" w:rsidRDefault="00F0647F" w:rsidP="00A53827">
            <w:pPr>
              <w:jc w:val="both"/>
              <w:rPr>
                <w:b/>
                <w:sz w:val="26"/>
                <w:szCs w:val="26"/>
                <w:lang w:eastAsia="en-US"/>
              </w:rPr>
            </w:pPr>
            <w:r w:rsidRPr="00AB2CAC">
              <w:rPr>
                <w:b/>
                <w:sz w:val="26"/>
                <w:szCs w:val="26"/>
                <w:lang w:eastAsia="en-US"/>
              </w:rPr>
              <w:lastRenderedPageBreak/>
              <w:t>п/п</w:t>
            </w:r>
          </w:p>
        </w:tc>
        <w:tc>
          <w:tcPr>
            <w:tcW w:w="205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709"/>
              <w:jc w:val="both"/>
              <w:rPr>
                <w:b/>
                <w:sz w:val="26"/>
                <w:szCs w:val="26"/>
                <w:lang w:eastAsia="en-US"/>
              </w:rPr>
            </w:pPr>
            <w:r w:rsidRPr="00AB2CAC">
              <w:rPr>
                <w:b/>
                <w:sz w:val="26"/>
                <w:szCs w:val="26"/>
                <w:lang w:eastAsia="en-US"/>
              </w:rPr>
              <w:t>Вид ошибки</w:t>
            </w:r>
          </w:p>
        </w:tc>
        <w:tc>
          <w:tcPr>
            <w:tcW w:w="2720" w:type="pct"/>
            <w:tcBorders>
              <w:top w:val="single" w:sz="4" w:space="0" w:color="auto"/>
              <w:left w:val="single" w:sz="4" w:space="0" w:color="auto"/>
              <w:bottom w:val="single" w:sz="4" w:space="0" w:color="auto"/>
            </w:tcBorders>
            <w:vAlign w:val="center"/>
          </w:tcPr>
          <w:p w:rsidR="00F0647F" w:rsidRPr="00AB2CAC" w:rsidRDefault="00F0647F" w:rsidP="00AB2CAC">
            <w:pPr>
              <w:ind w:firstLine="709"/>
              <w:jc w:val="both"/>
              <w:rPr>
                <w:b/>
                <w:sz w:val="26"/>
                <w:szCs w:val="26"/>
                <w:lang w:eastAsia="en-US"/>
              </w:rPr>
            </w:pPr>
            <w:r w:rsidRPr="00AB2CAC">
              <w:rPr>
                <w:b/>
                <w:sz w:val="26"/>
                <w:szCs w:val="26"/>
                <w:lang w:eastAsia="en-US"/>
              </w:rPr>
              <w:t>Примеры</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словообразование</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Трудолю</w:t>
            </w:r>
            <w:r w:rsidRPr="00AB2CAC">
              <w:rPr>
                <w:b/>
                <w:sz w:val="26"/>
                <w:szCs w:val="26"/>
                <w:lang w:eastAsia="en-US"/>
              </w:rPr>
              <w:t>бим</w:t>
            </w:r>
            <w:r w:rsidRPr="00AB2CAC">
              <w:rPr>
                <w:sz w:val="26"/>
                <w:szCs w:val="26"/>
                <w:lang w:eastAsia="en-US"/>
              </w:rPr>
              <w:t xml:space="preserve">ый, </w:t>
            </w:r>
            <w:r w:rsidRPr="00AB2CAC">
              <w:rPr>
                <w:b/>
                <w:sz w:val="26"/>
                <w:szCs w:val="26"/>
                <w:lang w:eastAsia="en-US"/>
              </w:rPr>
              <w:t>над</w:t>
            </w:r>
            <w:r w:rsidRPr="00AB2CAC">
              <w:rPr>
                <w:sz w:val="26"/>
                <w:szCs w:val="26"/>
                <w:lang w:eastAsia="en-US"/>
              </w:rPr>
              <w:t>смехаться</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2</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существительного</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Многие чуд</w:t>
            </w:r>
            <w:r w:rsidRPr="00AB2CAC">
              <w:rPr>
                <w:b/>
                <w:sz w:val="26"/>
                <w:szCs w:val="26"/>
                <w:lang w:eastAsia="en-US"/>
              </w:rPr>
              <w:t>а</w:t>
            </w:r>
            <w:r w:rsidRPr="00AB2CAC">
              <w:rPr>
                <w:sz w:val="26"/>
                <w:szCs w:val="26"/>
                <w:lang w:eastAsia="en-US"/>
              </w:rPr>
              <w:t xml:space="preserve"> техники,</w:t>
            </w:r>
            <w:r w:rsidR="006A3AB5" w:rsidRPr="00AB2CAC">
              <w:rPr>
                <w:sz w:val="26"/>
                <w:szCs w:val="26"/>
                <w:lang w:eastAsia="en-US"/>
              </w:rPr>
              <w:t xml:space="preserve"> не</w:t>
            </w:r>
            <w:r w:rsidR="006A3AB5">
              <w:rPr>
                <w:sz w:val="26"/>
                <w:szCs w:val="26"/>
                <w:lang w:eastAsia="en-US"/>
              </w:rPr>
              <w:t> </w:t>
            </w:r>
            <w:r w:rsidR="006A3AB5" w:rsidRPr="00AB2CAC">
              <w:rPr>
                <w:sz w:val="26"/>
                <w:szCs w:val="26"/>
                <w:lang w:eastAsia="en-US"/>
              </w:rPr>
              <w:t>х</w:t>
            </w:r>
            <w:r w:rsidRPr="00AB2CAC">
              <w:rPr>
                <w:sz w:val="26"/>
                <w:szCs w:val="26"/>
                <w:lang w:eastAsia="en-US"/>
              </w:rPr>
              <w:t>ватает врем</w:t>
            </w:r>
            <w:r w:rsidRPr="00AB2CAC">
              <w:rPr>
                <w:b/>
                <w:sz w:val="26"/>
                <w:szCs w:val="26"/>
                <w:lang w:eastAsia="en-US"/>
              </w:rPr>
              <w:t>я</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3</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прилагательного</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bCs/>
                <w:sz w:val="26"/>
                <w:szCs w:val="26"/>
                <w:lang w:eastAsia="en-US"/>
              </w:rPr>
            </w:pPr>
            <w:r w:rsidRPr="00AB2CAC">
              <w:rPr>
                <w:b/>
                <w:bCs/>
                <w:sz w:val="26"/>
                <w:szCs w:val="26"/>
                <w:lang w:eastAsia="en-US"/>
              </w:rPr>
              <w:t>Более интереснее, красивше</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4</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числительного</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С </w:t>
            </w:r>
            <w:r w:rsidRPr="00AB2CAC">
              <w:rPr>
                <w:b/>
                <w:sz w:val="26"/>
                <w:szCs w:val="26"/>
                <w:lang w:eastAsia="en-US"/>
              </w:rPr>
              <w:t xml:space="preserve">пятистами </w:t>
            </w:r>
            <w:r w:rsidRPr="00AB2CAC">
              <w:rPr>
                <w:sz w:val="26"/>
                <w:szCs w:val="26"/>
                <w:lang w:eastAsia="en-US"/>
              </w:rPr>
              <w:t>рублями</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5</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местоимения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b/>
                <w:sz w:val="26"/>
                <w:szCs w:val="26"/>
                <w:lang w:eastAsia="en-US"/>
              </w:rPr>
              <w:t xml:space="preserve">Ихнего </w:t>
            </w:r>
            <w:r w:rsidRPr="00AB2CAC">
              <w:rPr>
                <w:sz w:val="26"/>
                <w:szCs w:val="26"/>
                <w:lang w:eastAsia="en-US"/>
              </w:rPr>
              <w:t>пафоса</w:t>
            </w:r>
            <w:r w:rsidRPr="00AB2CAC">
              <w:rPr>
                <w:b/>
                <w:bCs/>
                <w:sz w:val="26"/>
                <w:szCs w:val="26"/>
                <w:lang w:eastAsia="en-US"/>
              </w:rPr>
              <w:t>, ихи</w:t>
            </w:r>
            <w:r w:rsidRPr="00AB2CAC">
              <w:rPr>
                <w:sz w:val="26"/>
                <w:szCs w:val="26"/>
                <w:lang w:eastAsia="en-US"/>
              </w:rPr>
              <w:t xml:space="preserve"> дети</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6</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глагола</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sz w:val="26"/>
                <w:szCs w:val="26"/>
                <w:lang w:eastAsia="en-US"/>
              </w:rPr>
            </w:pPr>
            <w:r w:rsidRPr="00AB2CAC">
              <w:rPr>
                <w:sz w:val="26"/>
                <w:szCs w:val="26"/>
                <w:lang w:eastAsia="en-US"/>
              </w:rPr>
              <w:t xml:space="preserve">Они </w:t>
            </w:r>
            <w:r w:rsidRPr="00AB2CAC">
              <w:rPr>
                <w:b/>
                <w:sz w:val="26"/>
                <w:szCs w:val="26"/>
                <w:lang w:eastAsia="en-US"/>
              </w:rPr>
              <w:t>ездиют, хочут, пиша</w:t>
            </w:r>
            <w:r w:rsidR="006A3AB5" w:rsidRPr="00AB2CAC">
              <w:rPr>
                <w:b/>
                <w:sz w:val="26"/>
                <w:szCs w:val="26"/>
                <w:lang w:eastAsia="en-US"/>
              </w:rPr>
              <w:t xml:space="preserve"> </w:t>
            </w:r>
            <w:r w:rsidR="006A3AB5" w:rsidRPr="00AB2CAC">
              <w:rPr>
                <w:sz w:val="26"/>
                <w:szCs w:val="26"/>
                <w:lang w:eastAsia="en-US"/>
              </w:rPr>
              <w:t>о</w:t>
            </w:r>
            <w:r w:rsidR="006A3AB5">
              <w:rPr>
                <w:b/>
                <w:sz w:val="26"/>
                <w:szCs w:val="26"/>
                <w:lang w:eastAsia="en-US"/>
              </w:rPr>
              <w:t> </w:t>
            </w:r>
            <w:r w:rsidR="006A3AB5" w:rsidRPr="00AB2CAC">
              <w:rPr>
                <w:sz w:val="26"/>
                <w:szCs w:val="26"/>
                <w:lang w:eastAsia="en-US"/>
              </w:rPr>
              <w:t>ж</w:t>
            </w:r>
            <w:r w:rsidRPr="00AB2CAC">
              <w:rPr>
                <w:sz w:val="26"/>
                <w:szCs w:val="26"/>
                <w:lang w:eastAsia="en-US"/>
              </w:rPr>
              <w:t>изни природы</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7</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согласования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Я знаком</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г</w:t>
            </w:r>
            <w:r w:rsidRPr="00AB2CAC">
              <w:rPr>
                <w:sz w:val="26"/>
                <w:szCs w:val="26"/>
                <w:lang w:eastAsia="en-US"/>
              </w:rPr>
              <w:t>руппой ребят, серьезно увлекающ</w:t>
            </w:r>
            <w:r w:rsidRPr="00AB2CAC">
              <w:rPr>
                <w:b/>
                <w:bCs/>
                <w:sz w:val="26"/>
                <w:szCs w:val="26"/>
                <w:lang w:eastAsia="en-US"/>
              </w:rPr>
              <w:t>имися</w:t>
            </w:r>
            <w:r w:rsidRPr="00AB2CAC">
              <w:rPr>
                <w:sz w:val="26"/>
                <w:szCs w:val="26"/>
                <w:lang w:eastAsia="en-US"/>
              </w:rPr>
              <w:t xml:space="preserve"> джазом.</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8</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управления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sz w:val="26"/>
                <w:szCs w:val="26"/>
                <w:lang w:eastAsia="en-US"/>
              </w:rPr>
            </w:pPr>
            <w:r w:rsidRPr="00AB2CAC">
              <w:rPr>
                <w:sz w:val="26"/>
                <w:szCs w:val="26"/>
                <w:lang w:eastAsia="en-US"/>
              </w:rPr>
              <w:t xml:space="preserve">Нужно сделать свою природу более </w:t>
            </w:r>
            <w:r w:rsidRPr="00AB2CAC">
              <w:rPr>
                <w:b/>
                <w:sz w:val="26"/>
                <w:szCs w:val="26"/>
                <w:lang w:eastAsia="en-US"/>
              </w:rPr>
              <w:t>красивую.</w:t>
            </w:r>
          </w:p>
          <w:p w:rsidR="00F0647F" w:rsidRPr="00AB2CAC" w:rsidRDefault="00F0647F" w:rsidP="00AB2CAC">
            <w:pPr>
              <w:ind w:firstLine="709"/>
              <w:jc w:val="both"/>
              <w:rPr>
                <w:sz w:val="26"/>
                <w:szCs w:val="26"/>
                <w:lang w:eastAsia="en-US"/>
              </w:rPr>
            </w:pPr>
            <w:r w:rsidRPr="00AB2CAC">
              <w:rPr>
                <w:sz w:val="26"/>
                <w:szCs w:val="26"/>
                <w:lang w:eastAsia="en-US"/>
              </w:rPr>
              <w:t xml:space="preserve">Повествует </w:t>
            </w:r>
            <w:r w:rsidRPr="00AB2CAC">
              <w:rPr>
                <w:b/>
                <w:sz w:val="26"/>
                <w:szCs w:val="26"/>
                <w:lang w:eastAsia="en-US"/>
              </w:rPr>
              <w:t>читателей.</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9</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связи между подлежащим</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с</w:t>
            </w:r>
            <w:r w:rsidRPr="00AB2CAC">
              <w:rPr>
                <w:sz w:val="26"/>
                <w:szCs w:val="26"/>
                <w:lang w:eastAsia="en-US"/>
              </w:rPr>
              <w:t>казуемым</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Большинство </w:t>
            </w:r>
            <w:r w:rsidRPr="00AB2CAC">
              <w:rPr>
                <w:b/>
                <w:sz w:val="26"/>
                <w:szCs w:val="26"/>
                <w:lang w:eastAsia="en-US"/>
              </w:rPr>
              <w:t xml:space="preserve">возражали </w:t>
            </w:r>
            <w:r w:rsidRPr="00AB2CAC">
              <w:rPr>
                <w:sz w:val="26"/>
                <w:szCs w:val="26"/>
                <w:lang w:eastAsia="en-US"/>
              </w:rPr>
              <w:t>против такой оценки его творчества.</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10</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способа выражения сказуемого</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о</w:t>
            </w:r>
            <w:r w:rsidRPr="00AB2CAC">
              <w:rPr>
                <w:sz w:val="26"/>
                <w:szCs w:val="26"/>
                <w:lang w:eastAsia="en-US"/>
              </w:rPr>
              <w:t>тдельных конструкциях</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sz w:val="26"/>
                <w:szCs w:val="26"/>
                <w:lang w:eastAsia="en-US"/>
              </w:rPr>
            </w:pPr>
            <w:r w:rsidRPr="00AB2CAC">
              <w:rPr>
                <w:sz w:val="26"/>
                <w:szCs w:val="26"/>
                <w:lang w:eastAsia="en-US"/>
              </w:rPr>
              <w:t xml:space="preserve">Он написал книгу, которая </w:t>
            </w:r>
            <w:r w:rsidRPr="00AB2CAC">
              <w:rPr>
                <w:b/>
                <w:sz w:val="26"/>
                <w:szCs w:val="26"/>
                <w:lang w:eastAsia="en-US"/>
              </w:rPr>
              <w:t>эпопея.</w:t>
            </w:r>
          </w:p>
          <w:p w:rsidR="00F0647F" w:rsidRPr="00AB2CAC" w:rsidRDefault="00F0647F" w:rsidP="00AB2CAC">
            <w:pPr>
              <w:ind w:firstLine="709"/>
              <w:jc w:val="both"/>
              <w:rPr>
                <w:sz w:val="26"/>
                <w:szCs w:val="26"/>
                <w:lang w:eastAsia="en-US"/>
              </w:rPr>
            </w:pPr>
            <w:r w:rsidRPr="00AB2CAC">
              <w:rPr>
                <w:sz w:val="26"/>
                <w:szCs w:val="26"/>
                <w:lang w:eastAsia="en-US"/>
              </w:rPr>
              <w:t>Все были рады, счастливы</w:t>
            </w:r>
            <w:r w:rsidR="006A3AB5" w:rsidRPr="00AB2CAC">
              <w:rPr>
                <w:sz w:val="26"/>
                <w:szCs w:val="26"/>
                <w:lang w:eastAsia="en-US"/>
              </w:rPr>
              <w:t xml:space="preserve"> и</w:t>
            </w:r>
            <w:r w:rsidR="006A3AB5">
              <w:rPr>
                <w:sz w:val="26"/>
                <w:szCs w:val="26"/>
                <w:lang w:eastAsia="en-US"/>
              </w:rPr>
              <w:t> </w:t>
            </w:r>
            <w:r w:rsidR="006A3AB5" w:rsidRPr="00AB2CAC">
              <w:rPr>
                <w:b/>
                <w:sz w:val="26"/>
                <w:szCs w:val="26"/>
                <w:lang w:eastAsia="en-US"/>
              </w:rPr>
              <w:t>в</w:t>
            </w:r>
            <w:r w:rsidRPr="00AB2CAC">
              <w:rPr>
                <w:b/>
                <w:sz w:val="26"/>
                <w:szCs w:val="26"/>
                <w:lang w:eastAsia="en-US"/>
              </w:rPr>
              <w:t>еселые.</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11</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Ошибки</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п</w:t>
            </w:r>
            <w:r w:rsidRPr="00AB2CAC">
              <w:rPr>
                <w:sz w:val="26"/>
                <w:szCs w:val="26"/>
                <w:lang w:eastAsia="en-US"/>
              </w:rPr>
              <w:t>остроении предложения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о</w:t>
            </w:r>
            <w:r w:rsidRPr="00AB2CAC">
              <w:rPr>
                <w:sz w:val="26"/>
                <w:szCs w:val="26"/>
                <w:lang w:eastAsia="en-US"/>
              </w:rPr>
              <w:t>днородными членами</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pacing w:val="-8"/>
                <w:sz w:val="26"/>
                <w:szCs w:val="26"/>
                <w:lang w:eastAsia="en-US"/>
              </w:rPr>
            </w:pPr>
            <w:r w:rsidRPr="00AB2CAC">
              <w:rPr>
                <w:spacing w:val="-8"/>
                <w:sz w:val="26"/>
                <w:szCs w:val="26"/>
                <w:lang w:eastAsia="en-US"/>
              </w:rPr>
              <w:t xml:space="preserve">Страна </w:t>
            </w:r>
            <w:r w:rsidRPr="00AB2CAC">
              <w:rPr>
                <w:b/>
                <w:spacing w:val="-8"/>
                <w:sz w:val="26"/>
                <w:szCs w:val="26"/>
                <w:lang w:eastAsia="en-US"/>
              </w:rPr>
              <w:t>любила</w:t>
            </w:r>
            <w:r w:rsidR="006A3AB5" w:rsidRPr="00AB2CAC">
              <w:rPr>
                <w:spacing w:val="-8"/>
                <w:sz w:val="26"/>
                <w:szCs w:val="26"/>
                <w:lang w:eastAsia="en-US"/>
              </w:rPr>
              <w:t xml:space="preserve"> и</w:t>
            </w:r>
            <w:r w:rsidR="006A3AB5">
              <w:rPr>
                <w:spacing w:val="-8"/>
                <w:sz w:val="26"/>
                <w:szCs w:val="26"/>
                <w:lang w:eastAsia="en-US"/>
              </w:rPr>
              <w:t> </w:t>
            </w:r>
            <w:r w:rsidR="006A3AB5" w:rsidRPr="00AB2CAC">
              <w:rPr>
                <w:b/>
                <w:spacing w:val="-8"/>
                <w:sz w:val="26"/>
                <w:szCs w:val="26"/>
                <w:lang w:eastAsia="en-US"/>
              </w:rPr>
              <w:t>г</w:t>
            </w:r>
            <w:r w:rsidRPr="00AB2CAC">
              <w:rPr>
                <w:b/>
                <w:spacing w:val="-8"/>
                <w:sz w:val="26"/>
                <w:szCs w:val="26"/>
                <w:lang w:eastAsia="en-US"/>
              </w:rPr>
              <w:t>ордилась</w:t>
            </w:r>
            <w:r w:rsidRPr="00AB2CAC">
              <w:rPr>
                <w:spacing w:val="-8"/>
                <w:sz w:val="26"/>
                <w:szCs w:val="26"/>
                <w:lang w:eastAsia="en-US"/>
              </w:rPr>
              <w:t xml:space="preserve"> поэтом.</w:t>
            </w:r>
          </w:p>
          <w:p w:rsidR="00F0647F" w:rsidRPr="00AB2CAC" w:rsidRDefault="00F0647F" w:rsidP="00AB2CAC">
            <w:pPr>
              <w:ind w:firstLine="709"/>
              <w:jc w:val="both"/>
              <w:rPr>
                <w:sz w:val="26"/>
                <w:szCs w:val="26"/>
                <w:lang w:eastAsia="en-US"/>
              </w:rPr>
            </w:pPr>
            <w:r w:rsidRPr="00AB2CAC">
              <w:rPr>
                <w:sz w:val="26"/>
                <w:szCs w:val="26"/>
                <w:lang w:eastAsia="en-US"/>
              </w:rPr>
              <w:t>В сочинении</w:t>
            </w:r>
            <w:r w:rsidR="006A3AB5" w:rsidRPr="00AB2CAC">
              <w:rPr>
                <w:sz w:val="26"/>
                <w:szCs w:val="26"/>
                <w:lang w:eastAsia="en-US"/>
              </w:rPr>
              <w:t xml:space="preserve"> я</w:t>
            </w:r>
            <w:r w:rsidR="006A3AB5">
              <w:rPr>
                <w:sz w:val="26"/>
                <w:szCs w:val="26"/>
                <w:lang w:eastAsia="en-US"/>
              </w:rPr>
              <w:t> </w:t>
            </w:r>
            <w:r w:rsidR="006A3AB5" w:rsidRPr="00AB2CAC">
              <w:rPr>
                <w:sz w:val="26"/>
                <w:szCs w:val="26"/>
                <w:lang w:eastAsia="en-US"/>
              </w:rPr>
              <w:t>х</w:t>
            </w:r>
            <w:r w:rsidRPr="00AB2CAC">
              <w:rPr>
                <w:sz w:val="26"/>
                <w:szCs w:val="26"/>
                <w:lang w:eastAsia="en-US"/>
              </w:rPr>
              <w:t>отел сказать</w:t>
            </w:r>
            <w:r w:rsidR="006A3AB5" w:rsidRPr="00AB2CAC">
              <w:rPr>
                <w:sz w:val="26"/>
                <w:szCs w:val="26"/>
                <w:lang w:eastAsia="en-US"/>
              </w:rPr>
              <w:t xml:space="preserve"> </w:t>
            </w:r>
            <w:r w:rsidR="006A3AB5" w:rsidRPr="00AB2CAC">
              <w:rPr>
                <w:b/>
                <w:bCs/>
                <w:sz w:val="26"/>
                <w:szCs w:val="26"/>
                <w:lang w:eastAsia="en-US"/>
              </w:rPr>
              <w:t>о</w:t>
            </w:r>
            <w:r w:rsidR="006A3AB5">
              <w:rPr>
                <w:sz w:val="26"/>
                <w:szCs w:val="26"/>
                <w:lang w:eastAsia="en-US"/>
              </w:rPr>
              <w:t> </w:t>
            </w:r>
            <w:r w:rsidR="006A3AB5" w:rsidRPr="00AB2CAC">
              <w:rPr>
                <w:b/>
                <w:bCs/>
                <w:sz w:val="26"/>
                <w:szCs w:val="26"/>
                <w:lang w:eastAsia="en-US"/>
              </w:rPr>
              <w:t>з</w:t>
            </w:r>
            <w:r w:rsidRPr="00AB2CAC">
              <w:rPr>
                <w:b/>
                <w:bCs/>
                <w:sz w:val="26"/>
                <w:szCs w:val="26"/>
                <w:lang w:eastAsia="en-US"/>
              </w:rPr>
              <w:t>начении спорта</w:t>
            </w:r>
            <w:r w:rsidR="006A3AB5" w:rsidRPr="00AB2CAC">
              <w:rPr>
                <w:b/>
                <w:bCs/>
                <w:sz w:val="26"/>
                <w:szCs w:val="26"/>
                <w:lang w:eastAsia="en-US"/>
              </w:rPr>
              <w:t xml:space="preserve"> и</w:t>
            </w:r>
            <w:r w:rsidR="006A3AB5">
              <w:rPr>
                <w:b/>
                <w:bCs/>
                <w:sz w:val="26"/>
                <w:szCs w:val="26"/>
                <w:lang w:eastAsia="en-US"/>
              </w:rPr>
              <w:t> </w:t>
            </w:r>
            <w:r w:rsidR="006A3AB5" w:rsidRPr="00AB2CAC">
              <w:rPr>
                <w:b/>
                <w:bCs/>
                <w:sz w:val="26"/>
                <w:szCs w:val="26"/>
                <w:lang w:eastAsia="en-US"/>
              </w:rPr>
              <w:t>п</w:t>
            </w:r>
            <w:r w:rsidRPr="00AB2CAC">
              <w:rPr>
                <w:b/>
                <w:bCs/>
                <w:sz w:val="26"/>
                <w:szCs w:val="26"/>
                <w:lang w:eastAsia="en-US"/>
              </w:rPr>
              <w:t>очему</w:t>
            </w:r>
            <w:r w:rsidR="006A3AB5" w:rsidRPr="00AB2CAC">
              <w:rPr>
                <w:b/>
                <w:bCs/>
                <w:sz w:val="26"/>
                <w:szCs w:val="26"/>
                <w:lang w:eastAsia="en-US"/>
              </w:rPr>
              <w:t xml:space="preserve"> я</w:t>
            </w:r>
            <w:r w:rsidR="006A3AB5">
              <w:rPr>
                <w:b/>
                <w:bCs/>
                <w:sz w:val="26"/>
                <w:szCs w:val="26"/>
                <w:lang w:eastAsia="en-US"/>
              </w:rPr>
              <w:t> </w:t>
            </w:r>
            <w:r w:rsidR="006A3AB5" w:rsidRPr="00AB2CAC">
              <w:rPr>
                <w:b/>
                <w:bCs/>
                <w:sz w:val="26"/>
                <w:szCs w:val="26"/>
                <w:lang w:eastAsia="en-US"/>
              </w:rPr>
              <w:t>е</w:t>
            </w:r>
            <w:r w:rsidRPr="00AB2CAC">
              <w:rPr>
                <w:b/>
                <w:bCs/>
                <w:sz w:val="26"/>
                <w:szCs w:val="26"/>
                <w:lang w:eastAsia="en-US"/>
              </w:rPr>
              <w:t>го люблю.</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12</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pacing w:val="-4"/>
                <w:sz w:val="26"/>
                <w:szCs w:val="26"/>
                <w:lang w:eastAsia="en-US"/>
              </w:rPr>
            </w:pPr>
            <w:r w:rsidRPr="00AB2CAC">
              <w:rPr>
                <w:spacing w:val="-4"/>
                <w:sz w:val="26"/>
                <w:szCs w:val="26"/>
                <w:lang w:eastAsia="en-US"/>
              </w:rPr>
              <w:t>Ошибки</w:t>
            </w:r>
            <w:r w:rsidR="006A3AB5" w:rsidRPr="00AB2CAC">
              <w:rPr>
                <w:spacing w:val="-4"/>
                <w:sz w:val="26"/>
                <w:szCs w:val="26"/>
                <w:lang w:eastAsia="en-US"/>
              </w:rPr>
              <w:t xml:space="preserve"> в</w:t>
            </w:r>
            <w:r w:rsidR="006A3AB5">
              <w:rPr>
                <w:spacing w:val="-4"/>
                <w:sz w:val="26"/>
                <w:szCs w:val="26"/>
                <w:lang w:eastAsia="en-US"/>
              </w:rPr>
              <w:t> </w:t>
            </w:r>
            <w:r w:rsidR="006A3AB5" w:rsidRPr="00AB2CAC">
              <w:rPr>
                <w:spacing w:val="-4"/>
                <w:sz w:val="26"/>
                <w:szCs w:val="26"/>
                <w:lang w:eastAsia="en-US"/>
              </w:rPr>
              <w:t>п</w:t>
            </w:r>
            <w:r w:rsidRPr="00AB2CAC">
              <w:rPr>
                <w:spacing w:val="-4"/>
                <w:sz w:val="26"/>
                <w:szCs w:val="26"/>
                <w:lang w:eastAsia="en-US"/>
              </w:rPr>
              <w:t>остроении предложения</w:t>
            </w:r>
            <w:r w:rsidR="006A3AB5" w:rsidRPr="00AB2CAC">
              <w:rPr>
                <w:spacing w:val="-4"/>
                <w:sz w:val="26"/>
                <w:szCs w:val="26"/>
                <w:lang w:eastAsia="en-US"/>
              </w:rPr>
              <w:t xml:space="preserve"> с</w:t>
            </w:r>
            <w:r w:rsidR="006A3AB5">
              <w:rPr>
                <w:spacing w:val="-4"/>
                <w:sz w:val="26"/>
                <w:szCs w:val="26"/>
                <w:lang w:eastAsia="en-US"/>
              </w:rPr>
              <w:t> </w:t>
            </w:r>
            <w:r w:rsidR="006A3AB5" w:rsidRPr="00AB2CAC">
              <w:rPr>
                <w:spacing w:val="-4"/>
                <w:sz w:val="26"/>
                <w:szCs w:val="26"/>
                <w:lang w:eastAsia="en-US"/>
              </w:rPr>
              <w:t>д</w:t>
            </w:r>
            <w:r w:rsidRPr="00AB2CAC">
              <w:rPr>
                <w:spacing w:val="-4"/>
                <w:sz w:val="26"/>
                <w:szCs w:val="26"/>
                <w:lang w:eastAsia="en-US"/>
              </w:rPr>
              <w:t>еепричастным оборотом</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b/>
                <w:bCs/>
                <w:sz w:val="26"/>
                <w:szCs w:val="26"/>
                <w:lang w:eastAsia="en-US"/>
              </w:rPr>
              <w:t>Читая текст</w:t>
            </w:r>
            <w:r w:rsidRPr="00AB2CAC">
              <w:rPr>
                <w:sz w:val="26"/>
                <w:szCs w:val="26"/>
                <w:lang w:eastAsia="en-US"/>
              </w:rPr>
              <w:t>, возникает такое чувство…</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13</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Ошибки</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п</w:t>
            </w:r>
            <w:r w:rsidRPr="00AB2CAC">
              <w:rPr>
                <w:sz w:val="26"/>
                <w:szCs w:val="26"/>
                <w:lang w:eastAsia="en-US"/>
              </w:rPr>
              <w:t>остроении предложения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п</w:t>
            </w:r>
            <w:r w:rsidRPr="00AB2CAC">
              <w:rPr>
                <w:sz w:val="26"/>
                <w:szCs w:val="26"/>
                <w:lang w:eastAsia="en-US"/>
              </w:rPr>
              <w:t>ричастным оборотом</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pacing w:val="-4"/>
                <w:sz w:val="26"/>
                <w:szCs w:val="26"/>
                <w:lang w:eastAsia="en-US"/>
              </w:rPr>
            </w:pPr>
            <w:r w:rsidRPr="00AB2CAC">
              <w:rPr>
                <w:spacing w:val="-4"/>
                <w:sz w:val="26"/>
                <w:szCs w:val="26"/>
                <w:lang w:eastAsia="en-US"/>
              </w:rPr>
              <w:t xml:space="preserve">Узкая дорожка была покрыта </w:t>
            </w:r>
            <w:r w:rsidRPr="00AB2CAC">
              <w:rPr>
                <w:b/>
                <w:bCs/>
                <w:spacing w:val="-4"/>
                <w:sz w:val="26"/>
                <w:szCs w:val="26"/>
                <w:lang w:eastAsia="en-US"/>
              </w:rPr>
              <w:t>проваливающимся</w:t>
            </w:r>
            <w:r w:rsidRPr="00AB2CAC">
              <w:rPr>
                <w:spacing w:val="-4"/>
                <w:sz w:val="26"/>
                <w:szCs w:val="26"/>
                <w:lang w:eastAsia="en-US"/>
              </w:rPr>
              <w:t xml:space="preserve"> снегом </w:t>
            </w:r>
            <w:r w:rsidRPr="00AB2CAC">
              <w:rPr>
                <w:b/>
                <w:bCs/>
                <w:spacing w:val="-4"/>
                <w:sz w:val="26"/>
                <w:szCs w:val="26"/>
                <w:lang w:eastAsia="en-US"/>
              </w:rPr>
              <w:t>под ногами</w:t>
            </w:r>
            <w:r w:rsidRPr="00AB2CAC">
              <w:rPr>
                <w:spacing w:val="-4"/>
                <w:sz w:val="26"/>
                <w:szCs w:val="26"/>
                <w:lang w:eastAsia="en-US"/>
              </w:rPr>
              <w:t>.</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14</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Ошибки</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п</w:t>
            </w:r>
            <w:r w:rsidRPr="00AB2CAC">
              <w:rPr>
                <w:sz w:val="26"/>
                <w:szCs w:val="26"/>
                <w:lang w:eastAsia="en-US"/>
              </w:rPr>
              <w:t>остроении сложного предложения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bCs/>
                <w:sz w:val="26"/>
                <w:szCs w:val="26"/>
                <w:lang w:eastAsia="en-US"/>
              </w:rPr>
            </w:pPr>
            <w:r w:rsidRPr="00AB2CAC">
              <w:rPr>
                <w:sz w:val="26"/>
                <w:szCs w:val="26"/>
                <w:lang w:eastAsia="en-US"/>
              </w:rPr>
              <w:t xml:space="preserve">Эта </w:t>
            </w:r>
            <w:r w:rsidRPr="00AB2CAC">
              <w:rPr>
                <w:b/>
                <w:bCs/>
                <w:sz w:val="26"/>
                <w:szCs w:val="26"/>
                <w:lang w:eastAsia="en-US"/>
              </w:rPr>
              <w:t>книга</w:t>
            </w:r>
            <w:r w:rsidRPr="00AB2CAC">
              <w:rPr>
                <w:sz w:val="26"/>
                <w:szCs w:val="26"/>
                <w:lang w:eastAsia="en-US"/>
              </w:rPr>
              <w:t xml:space="preserve"> научила меня ценить</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у</w:t>
            </w:r>
            <w:r w:rsidRPr="00AB2CAC">
              <w:rPr>
                <w:sz w:val="26"/>
                <w:szCs w:val="26"/>
                <w:lang w:eastAsia="en-US"/>
              </w:rPr>
              <w:t xml:space="preserve">важать друзей, </w:t>
            </w:r>
            <w:r w:rsidRPr="00AB2CAC">
              <w:rPr>
                <w:b/>
                <w:bCs/>
                <w:sz w:val="26"/>
                <w:szCs w:val="26"/>
                <w:lang w:eastAsia="en-US"/>
              </w:rPr>
              <w:t>которую</w:t>
            </w:r>
            <w:r w:rsidR="006A3AB5" w:rsidRPr="00AB2CAC">
              <w:rPr>
                <w:b/>
                <w:bCs/>
                <w:sz w:val="26"/>
                <w:szCs w:val="26"/>
                <w:lang w:eastAsia="en-US"/>
              </w:rPr>
              <w:t xml:space="preserve"> я</w:t>
            </w:r>
            <w:r w:rsidR="006A3AB5">
              <w:rPr>
                <w:b/>
                <w:bCs/>
                <w:sz w:val="26"/>
                <w:szCs w:val="26"/>
                <w:lang w:eastAsia="en-US"/>
              </w:rPr>
              <w:t> </w:t>
            </w:r>
            <w:r w:rsidR="006A3AB5" w:rsidRPr="00AB2CAC">
              <w:rPr>
                <w:b/>
                <w:bCs/>
                <w:sz w:val="26"/>
                <w:szCs w:val="26"/>
                <w:lang w:eastAsia="en-US"/>
              </w:rPr>
              <w:t>п</w:t>
            </w:r>
            <w:r w:rsidRPr="00AB2CAC">
              <w:rPr>
                <w:b/>
                <w:bCs/>
                <w:sz w:val="26"/>
                <w:szCs w:val="26"/>
                <w:lang w:eastAsia="en-US"/>
              </w:rPr>
              <w:t>рочитал еще</w:t>
            </w:r>
            <w:r w:rsidR="006A3AB5" w:rsidRPr="00AB2CAC">
              <w:rPr>
                <w:b/>
                <w:bCs/>
                <w:sz w:val="26"/>
                <w:szCs w:val="26"/>
                <w:lang w:eastAsia="en-US"/>
              </w:rPr>
              <w:t xml:space="preserve"> в</w:t>
            </w:r>
            <w:r w:rsidR="006A3AB5">
              <w:rPr>
                <w:b/>
                <w:bCs/>
                <w:sz w:val="26"/>
                <w:szCs w:val="26"/>
                <w:lang w:eastAsia="en-US"/>
              </w:rPr>
              <w:t> </w:t>
            </w:r>
            <w:r w:rsidR="006A3AB5" w:rsidRPr="00AB2CAC">
              <w:rPr>
                <w:b/>
                <w:bCs/>
                <w:sz w:val="26"/>
                <w:szCs w:val="26"/>
                <w:lang w:eastAsia="en-US"/>
              </w:rPr>
              <w:t>д</w:t>
            </w:r>
            <w:r w:rsidRPr="00AB2CAC">
              <w:rPr>
                <w:b/>
                <w:bCs/>
                <w:sz w:val="26"/>
                <w:szCs w:val="26"/>
                <w:lang w:eastAsia="en-US"/>
              </w:rPr>
              <w:t>етстве.</w:t>
            </w:r>
          </w:p>
          <w:p w:rsidR="00F0647F" w:rsidRPr="00AB2CAC" w:rsidRDefault="00F0647F" w:rsidP="00AB2CAC">
            <w:pPr>
              <w:ind w:firstLine="709"/>
              <w:jc w:val="both"/>
              <w:rPr>
                <w:sz w:val="26"/>
                <w:szCs w:val="26"/>
                <w:lang w:eastAsia="en-US"/>
              </w:rPr>
            </w:pPr>
            <w:r w:rsidRPr="00AB2CAC">
              <w:rPr>
                <w:sz w:val="26"/>
                <w:szCs w:val="26"/>
                <w:lang w:eastAsia="en-US"/>
              </w:rPr>
              <w:t xml:space="preserve">Человеку показалось </w:t>
            </w:r>
            <w:r w:rsidRPr="00AB2CAC">
              <w:rPr>
                <w:b/>
                <w:bCs/>
                <w:sz w:val="26"/>
                <w:szCs w:val="26"/>
                <w:lang w:eastAsia="en-US"/>
              </w:rPr>
              <w:t>то</w:t>
            </w:r>
            <w:r w:rsidRPr="00AB2CAC">
              <w:rPr>
                <w:sz w:val="26"/>
                <w:szCs w:val="26"/>
                <w:lang w:eastAsia="en-US"/>
              </w:rPr>
              <w:t>, что это сон.</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15</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Смешение прямой</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к</w:t>
            </w:r>
            <w:r w:rsidRPr="00AB2CAC">
              <w:rPr>
                <w:sz w:val="26"/>
                <w:szCs w:val="26"/>
                <w:lang w:eastAsia="en-US"/>
              </w:rPr>
              <w:t>освенной речи</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Автор сказал, </w:t>
            </w:r>
            <w:r w:rsidRPr="00AB2CAC">
              <w:rPr>
                <w:b/>
                <w:bCs/>
                <w:sz w:val="26"/>
                <w:szCs w:val="26"/>
                <w:lang w:eastAsia="en-US"/>
              </w:rPr>
              <w:t>что</w:t>
            </w:r>
            <w:r w:rsidR="006A3AB5" w:rsidRPr="00AB2CAC">
              <w:rPr>
                <w:b/>
                <w:bCs/>
                <w:sz w:val="26"/>
                <w:szCs w:val="26"/>
                <w:lang w:eastAsia="en-US"/>
              </w:rPr>
              <w:t xml:space="preserve"> я</w:t>
            </w:r>
            <w:r w:rsidR="006A3AB5">
              <w:rPr>
                <w:b/>
                <w:bCs/>
                <w:sz w:val="26"/>
                <w:szCs w:val="26"/>
                <w:lang w:eastAsia="en-US"/>
              </w:rPr>
              <w:t> </w:t>
            </w:r>
            <w:r w:rsidR="006A3AB5" w:rsidRPr="00AB2CAC">
              <w:rPr>
                <w:sz w:val="26"/>
                <w:szCs w:val="26"/>
                <w:lang w:eastAsia="en-US"/>
              </w:rPr>
              <w:t>не</w:t>
            </w:r>
            <w:r w:rsidR="006A3AB5">
              <w:rPr>
                <w:b/>
                <w:bCs/>
                <w:sz w:val="26"/>
                <w:szCs w:val="26"/>
                <w:lang w:eastAsia="en-US"/>
              </w:rPr>
              <w:t> </w:t>
            </w:r>
            <w:r w:rsidR="006A3AB5" w:rsidRPr="00AB2CAC">
              <w:rPr>
                <w:sz w:val="26"/>
                <w:szCs w:val="26"/>
                <w:lang w:eastAsia="en-US"/>
              </w:rPr>
              <w:t>с</w:t>
            </w:r>
            <w:r w:rsidRPr="00AB2CAC">
              <w:rPr>
                <w:sz w:val="26"/>
                <w:szCs w:val="26"/>
                <w:lang w:eastAsia="en-US"/>
              </w:rPr>
              <w:t>огласен</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м</w:t>
            </w:r>
            <w:r w:rsidRPr="00AB2CAC">
              <w:rPr>
                <w:sz w:val="26"/>
                <w:szCs w:val="26"/>
                <w:lang w:eastAsia="en-US"/>
              </w:rPr>
              <w:t>нением рецензента.</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16</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границ предложения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Когда герой опомнился. Было уже поздно.</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17</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видовременной соотнесенности глагольных форм</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b/>
                <w:sz w:val="26"/>
                <w:szCs w:val="26"/>
                <w:lang w:eastAsia="en-US"/>
              </w:rPr>
              <w:t>Замирает</w:t>
            </w:r>
            <w:r w:rsidR="006A3AB5" w:rsidRPr="00AB2CAC">
              <w:rPr>
                <w:b/>
                <w:sz w:val="26"/>
                <w:szCs w:val="26"/>
                <w:lang w:eastAsia="en-US"/>
              </w:rPr>
              <w:t xml:space="preserve"> </w:t>
            </w:r>
            <w:r w:rsidR="006A3AB5" w:rsidRPr="00AB2CAC">
              <w:rPr>
                <w:sz w:val="26"/>
                <w:szCs w:val="26"/>
                <w:lang w:eastAsia="en-US"/>
              </w:rPr>
              <w:t>на</w:t>
            </w:r>
            <w:r w:rsidR="006A3AB5">
              <w:rPr>
                <w:b/>
                <w:sz w:val="26"/>
                <w:szCs w:val="26"/>
                <w:lang w:eastAsia="en-US"/>
              </w:rPr>
              <w:t> </w:t>
            </w:r>
            <w:r w:rsidR="006A3AB5" w:rsidRPr="00AB2CAC">
              <w:rPr>
                <w:sz w:val="26"/>
                <w:szCs w:val="26"/>
                <w:lang w:eastAsia="en-US"/>
              </w:rPr>
              <w:t>м</w:t>
            </w:r>
            <w:r w:rsidRPr="00AB2CAC">
              <w:rPr>
                <w:sz w:val="26"/>
                <w:szCs w:val="26"/>
                <w:lang w:eastAsia="en-US"/>
              </w:rPr>
              <w:t>гновение сердце</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в</w:t>
            </w:r>
            <w:r w:rsidRPr="00AB2CAC">
              <w:rPr>
                <w:sz w:val="26"/>
                <w:szCs w:val="26"/>
                <w:lang w:eastAsia="en-US"/>
              </w:rPr>
              <w:t xml:space="preserve">друг </w:t>
            </w:r>
            <w:r w:rsidRPr="00AB2CAC">
              <w:rPr>
                <w:b/>
                <w:sz w:val="26"/>
                <w:szCs w:val="26"/>
                <w:lang w:eastAsia="en-US"/>
              </w:rPr>
              <w:t>застучит</w:t>
            </w:r>
            <w:r w:rsidRPr="00AB2CAC">
              <w:rPr>
                <w:sz w:val="26"/>
                <w:szCs w:val="26"/>
                <w:lang w:eastAsia="en-US"/>
              </w:rPr>
              <w:t xml:space="preserve"> вновь.</w:t>
            </w:r>
          </w:p>
        </w:tc>
      </w:tr>
    </w:tbl>
    <w:p w:rsidR="00F0647F" w:rsidRPr="00AB2CAC" w:rsidRDefault="00F0647F" w:rsidP="00A53827">
      <w:pPr>
        <w:pStyle w:val="1"/>
        <w:numPr>
          <w:ilvl w:val="0"/>
          <w:numId w:val="0"/>
        </w:numPr>
        <w:spacing w:line="240" w:lineRule="auto"/>
        <w:jc w:val="left"/>
      </w:pPr>
      <w:r w:rsidRPr="00AB2CAC">
        <w:rPr>
          <w:sz w:val="26"/>
        </w:rPr>
        <w:br w:type="page"/>
      </w:r>
      <w:bookmarkStart w:id="32" w:name="_Toc439025239"/>
      <w:r w:rsidR="001401BE" w:rsidRPr="00AB2CAC">
        <w:lastRenderedPageBreak/>
        <w:t>ГВЭ-</w:t>
      </w:r>
      <w:r w:rsidR="007F6367" w:rsidRPr="00AB2CAC">
        <w:t>11</w:t>
      </w:r>
      <w:r w:rsidR="006A3AB5" w:rsidRPr="00AB2CAC">
        <w:t xml:space="preserve"> по</w:t>
      </w:r>
      <w:r w:rsidR="006A3AB5">
        <w:t> </w:t>
      </w:r>
      <w:r w:rsidR="006A3AB5" w:rsidRPr="00AB2CAC">
        <w:t>м</w:t>
      </w:r>
      <w:r w:rsidR="007F6367" w:rsidRPr="00AB2CAC">
        <w:t>атематике (устная форма)</w:t>
      </w:r>
      <w:bookmarkEnd w:id="32"/>
    </w:p>
    <w:p w:rsidR="00F0647F" w:rsidRPr="00AB2CAC" w:rsidRDefault="00F0647F" w:rsidP="00ED2318">
      <w:pPr>
        <w:pStyle w:val="2"/>
      </w:pPr>
      <w:bookmarkStart w:id="33" w:name="_Toc435451086"/>
      <w:bookmarkStart w:id="34" w:name="_Toc435456151"/>
      <w:bookmarkStart w:id="35" w:name="_Toc439025240"/>
      <w:r w:rsidRPr="00AB2CAC">
        <w:t>Особенности экзаменационной работы ГВЭ-11</w:t>
      </w:r>
      <w:r w:rsidR="006A3AB5" w:rsidRPr="00AB2CAC">
        <w:t xml:space="preserve"> по</w:t>
      </w:r>
      <w:r w:rsidR="006A3AB5">
        <w:t> </w:t>
      </w:r>
      <w:r w:rsidR="006A3AB5" w:rsidRPr="00AB2CAC">
        <w:t>м</w:t>
      </w:r>
      <w:r w:rsidRPr="00AB2CAC">
        <w:t>атематике (устная форма)</w:t>
      </w:r>
      <w:bookmarkEnd w:id="33"/>
      <w:bookmarkEnd w:id="34"/>
      <w:bookmarkEnd w:id="35"/>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Экзаменационные материалы</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атематике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разрабатываются преимущественно для следующих категорий участников экзамена</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ВЗ: слепые, слабовидящие</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оздноослепшие обучающиеся,</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ладеющие рельефно-точечным шрифтом Брайля, обучающиеся</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 xml:space="preserve">арушениями опорно-двигательного аппарата. </w:t>
      </w:r>
    </w:p>
    <w:p w:rsidR="00F0647F" w:rsidRPr="00AB2CAC" w:rsidRDefault="00F0647F" w:rsidP="00ED2318">
      <w:pPr>
        <w:pStyle w:val="2"/>
      </w:pPr>
      <w:bookmarkStart w:id="36" w:name="_Toc435451087"/>
      <w:bookmarkStart w:id="37" w:name="_Toc435456152"/>
      <w:bookmarkStart w:id="38" w:name="_Toc439025241"/>
      <w:r w:rsidRPr="00AB2CAC">
        <w:t>Структура</w:t>
      </w:r>
      <w:r w:rsidR="006A3AB5" w:rsidRPr="00AB2CAC">
        <w:t xml:space="preserve"> и</w:t>
      </w:r>
      <w:r w:rsidR="006A3AB5">
        <w:t> </w:t>
      </w:r>
      <w:r w:rsidR="006A3AB5" w:rsidRPr="00AB2CAC">
        <w:t>с</w:t>
      </w:r>
      <w:r w:rsidRPr="00AB2CAC">
        <w:t>одержание экзаменационных материалов ГВЭ-11</w:t>
      </w:r>
      <w:r w:rsidR="006A3AB5" w:rsidRPr="00AB2CAC">
        <w:t xml:space="preserve"> по</w:t>
      </w:r>
      <w:r w:rsidR="006A3AB5">
        <w:t> </w:t>
      </w:r>
      <w:r w:rsidR="006A3AB5" w:rsidRPr="00AB2CAC">
        <w:t>м</w:t>
      </w:r>
      <w:r w:rsidRPr="00AB2CAC">
        <w:t>атематике (устная форма)</w:t>
      </w:r>
      <w:bookmarkEnd w:id="36"/>
      <w:bookmarkEnd w:id="37"/>
      <w:bookmarkEnd w:id="38"/>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 xml:space="preserve">атематике для ГВЭ-11 </w:t>
      </w:r>
      <w:r w:rsidRPr="00AB2CAC">
        <w:rPr>
          <w:sz w:val="26"/>
          <w:szCs w:val="26"/>
        </w:rPr>
        <w:br/>
        <w:t>в устной форме состоит из 15 билетов, каждый</w:t>
      </w:r>
      <w:r w:rsidR="006A3AB5" w:rsidRPr="00AB2CAC">
        <w:rPr>
          <w:sz w:val="26"/>
          <w:szCs w:val="26"/>
        </w:rPr>
        <w:t xml:space="preserve"> из</w:t>
      </w:r>
      <w:r w:rsidR="006A3AB5">
        <w:rPr>
          <w:sz w:val="26"/>
          <w:szCs w:val="26"/>
        </w:rPr>
        <w:t> </w:t>
      </w:r>
      <w:r w:rsidR="006A3AB5" w:rsidRPr="00AB2CAC">
        <w:rPr>
          <w:sz w:val="26"/>
          <w:szCs w:val="26"/>
        </w:rPr>
        <w:t>к</w:t>
      </w:r>
      <w:r w:rsidRPr="00AB2CAC">
        <w:rPr>
          <w:sz w:val="26"/>
          <w:szCs w:val="26"/>
        </w:rPr>
        <w:t>оторых включает</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ебя пять заданий, контролирующих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ледующих разделов курса.</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Математика. 5–6 классы;</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Алгебра. 7–9 классы;</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Алгебра</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ачала математического анализа. 10–11 классы;</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Планиметрия. 7–9 классы;</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Стереометрия. 10–11 классы.</w:t>
      </w:r>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 xml:space="preserve">Работа состоит из 5 заданий, содержащих две-три задачи базового </w:t>
      </w:r>
      <w:r w:rsidRPr="00AB2CAC">
        <w:rPr>
          <w:sz w:val="26"/>
          <w:szCs w:val="26"/>
        </w:rPr>
        <w:br/>
        <w:t>и повышенного уровней сложности одного раздела курса.</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аждом задании экзаменуемый может выбрать для решения одну задачу. Все задания относятся</w:t>
      </w:r>
      <w:r w:rsidR="006A3AB5" w:rsidRPr="00AB2CAC">
        <w:rPr>
          <w:sz w:val="26"/>
          <w:szCs w:val="26"/>
        </w:rPr>
        <w:t xml:space="preserve"> к</w:t>
      </w:r>
      <w:r w:rsidR="006A3AB5">
        <w:rPr>
          <w:sz w:val="26"/>
          <w:szCs w:val="26"/>
        </w:rPr>
        <w:t> </w:t>
      </w:r>
      <w:r w:rsidR="006A3AB5" w:rsidRPr="00AB2CAC">
        <w:rPr>
          <w:sz w:val="26"/>
          <w:szCs w:val="26"/>
        </w:rPr>
        <w:t>з</w:t>
      </w:r>
      <w:r w:rsidRPr="00AB2CAC">
        <w:rPr>
          <w:sz w:val="26"/>
          <w:szCs w:val="26"/>
        </w:rPr>
        <w:t>аданиям</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ратким или развёрнутым ответом.</w:t>
      </w:r>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В таблице 1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разделам.</w:t>
      </w:r>
    </w:p>
    <w:p w:rsidR="00F0647F" w:rsidRPr="00AB2CAC" w:rsidRDefault="00F0647F" w:rsidP="00AB2CAC">
      <w:pPr>
        <w:ind w:firstLine="709"/>
        <w:jc w:val="right"/>
        <w:rPr>
          <w:i/>
          <w:sz w:val="26"/>
          <w:szCs w:val="26"/>
        </w:rPr>
      </w:pPr>
      <w:r w:rsidRPr="00AB2CAC">
        <w:rPr>
          <w:bCs/>
          <w:i/>
          <w:iCs/>
          <w:sz w:val="26"/>
          <w:szCs w:val="26"/>
        </w:rPr>
        <w:t xml:space="preserve">Таблица 1. </w:t>
      </w:r>
      <w:r w:rsidRPr="00AB2CAC">
        <w:rPr>
          <w:i/>
          <w:sz w:val="26"/>
          <w:szCs w:val="26"/>
        </w:rPr>
        <w:t>Распределение заданий</w:t>
      </w:r>
      <w:r w:rsidR="006A3AB5" w:rsidRPr="00AB2CAC">
        <w:rPr>
          <w:i/>
          <w:sz w:val="26"/>
          <w:szCs w:val="26"/>
        </w:rPr>
        <w:t xml:space="preserve"> по</w:t>
      </w:r>
      <w:r w:rsidR="006A3AB5">
        <w:rPr>
          <w:i/>
          <w:sz w:val="26"/>
          <w:szCs w:val="26"/>
        </w:rPr>
        <w:t> </w:t>
      </w:r>
      <w:r w:rsidR="006A3AB5" w:rsidRPr="00AB2CAC">
        <w:rPr>
          <w:i/>
          <w:sz w:val="26"/>
          <w:szCs w:val="26"/>
        </w:rPr>
        <w:t>о</w:t>
      </w:r>
      <w:r w:rsidRPr="00AB2CAC">
        <w:rPr>
          <w:i/>
          <w:sz w:val="26"/>
          <w:szCs w:val="26"/>
        </w:rPr>
        <w:t>сновным содержательным разделам (темам) курса математики</w:t>
      </w:r>
      <w:r w:rsidRPr="00AB2CAC">
        <w:rPr>
          <w:i/>
          <w:iCs/>
          <w:sz w:val="26"/>
          <w:szCs w:val="26"/>
        </w:rPr>
        <w:t xml:space="preserve"> </w:t>
      </w:r>
    </w:p>
    <w:p w:rsidR="00F0647F" w:rsidRPr="00AB2CAC" w:rsidRDefault="00F0647F" w:rsidP="00AB2CAC">
      <w:pPr>
        <w:ind w:firstLine="709"/>
        <w:jc w:val="both"/>
        <w:rPr>
          <w:b/>
          <w:bCs/>
          <w:i/>
          <w:iCs/>
          <w:sz w:val="26"/>
          <w:szCs w:val="26"/>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4252"/>
      </w:tblGrid>
      <w:tr w:rsidR="00F0647F" w:rsidRPr="00AB2CAC" w:rsidTr="000E382B">
        <w:trPr>
          <w:cantSplit/>
          <w:trHeight w:val="424"/>
        </w:trPr>
        <w:tc>
          <w:tcPr>
            <w:tcW w:w="5495" w:type="dxa"/>
          </w:tcPr>
          <w:p w:rsidR="00F0647F" w:rsidRPr="00AB2CAC" w:rsidRDefault="00F0647F" w:rsidP="00AB2CAC">
            <w:pPr>
              <w:tabs>
                <w:tab w:val="left" w:pos="228"/>
              </w:tabs>
              <w:ind w:firstLine="709"/>
              <w:jc w:val="both"/>
              <w:rPr>
                <w:bCs/>
                <w:sz w:val="26"/>
                <w:szCs w:val="26"/>
              </w:rPr>
            </w:pPr>
            <w:r w:rsidRPr="00AB2CAC">
              <w:rPr>
                <w:sz w:val="26"/>
                <w:szCs w:val="26"/>
              </w:rPr>
              <w:t>Содержательные разделы</w:t>
            </w:r>
          </w:p>
        </w:tc>
        <w:tc>
          <w:tcPr>
            <w:tcW w:w="4252" w:type="dxa"/>
          </w:tcPr>
          <w:p w:rsidR="00F0647F" w:rsidRPr="00AB2CAC" w:rsidRDefault="00F0647F" w:rsidP="00AB2CAC">
            <w:pPr>
              <w:ind w:firstLine="709"/>
              <w:jc w:val="both"/>
              <w:rPr>
                <w:bCs/>
                <w:sz w:val="26"/>
                <w:szCs w:val="26"/>
              </w:rPr>
            </w:pPr>
            <w:r w:rsidRPr="00AB2CAC">
              <w:rPr>
                <w:bCs/>
                <w:sz w:val="26"/>
                <w:szCs w:val="26"/>
              </w:rPr>
              <w:t>Количество заданий</w:t>
            </w:r>
          </w:p>
        </w:tc>
      </w:tr>
      <w:tr w:rsidR="00F0647F" w:rsidRPr="00AB2CAC" w:rsidTr="000E382B">
        <w:trPr>
          <w:cantSplit/>
        </w:trPr>
        <w:tc>
          <w:tcPr>
            <w:tcW w:w="5495" w:type="dxa"/>
          </w:tcPr>
          <w:p w:rsidR="00F0647F" w:rsidRPr="00AB2CAC" w:rsidRDefault="00F0647F" w:rsidP="00AB2CAC">
            <w:pPr>
              <w:ind w:firstLine="709"/>
              <w:jc w:val="both"/>
              <w:rPr>
                <w:sz w:val="26"/>
                <w:szCs w:val="26"/>
              </w:rPr>
            </w:pPr>
            <w:r w:rsidRPr="00AB2CAC">
              <w:rPr>
                <w:sz w:val="26"/>
                <w:szCs w:val="26"/>
              </w:rPr>
              <w:t>Алгебра</w:t>
            </w:r>
          </w:p>
        </w:tc>
        <w:tc>
          <w:tcPr>
            <w:tcW w:w="4252" w:type="dxa"/>
            <w:vAlign w:val="center"/>
          </w:tcPr>
          <w:p w:rsidR="00F0647F" w:rsidRPr="00AB2CAC" w:rsidRDefault="00F0647F" w:rsidP="00AB2CAC">
            <w:pPr>
              <w:ind w:firstLine="709"/>
              <w:jc w:val="both"/>
              <w:rPr>
                <w:sz w:val="26"/>
                <w:szCs w:val="26"/>
              </w:rPr>
            </w:pPr>
            <w:r w:rsidRPr="00AB2CAC">
              <w:rPr>
                <w:sz w:val="26"/>
                <w:szCs w:val="26"/>
              </w:rPr>
              <w:t>2</w:t>
            </w:r>
          </w:p>
        </w:tc>
      </w:tr>
      <w:tr w:rsidR="00F0647F" w:rsidRPr="00AB2CAC" w:rsidTr="000E382B">
        <w:trPr>
          <w:cantSplit/>
        </w:trPr>
        <w:tc>
          <w:tcPr>
            <w:tcW w:w="5495" w:type="dxa"/>
          </w:tcPr>
          <w:p w:rsidR="00F0647F" w:rsidRPr="00AB2CAC" w:rsidRDefault="00F0647F" w:rsidP="00AB2CAC">
            <w:pPr>
              <w:ind w:firstLine="709"/>
              <w:jc w:val="both"/>
              <w:rPr>
                <w:sz w:val="26"/>
                <w:szCs w:val="26"/>
              </w:rPr>
            </w:pPr>
            <w:r w:rsidRPr="00AB2CAC">
              <w:rPr>
                <w:sz w:val="26"/>
                <w:szCs w:val="26"/>
              </w:rPr>
              <w:t>Начала математического анализа</w:t>
            </w:r>
          </w:p>
        </w:tc>
        <w:tc>
          <w:tcPr>
            <w:tcW w:w="4252" w:type="dxa"/>
            <w:vAlign w:val="center"/>
          </w:tcPr>
          <w:p w:rsidR="00F0647F" w:rsidRPr="00AB2CAC" w:rsidRDefault="00F0647F" w:rsidP="00AB2CAC">
            <w:pPr>
              <w:ind w:firstLine="709"/>
              <w:jc w:val="both"/>
              <w:rPr>
                <w:sz w:val="26"/>
                <w:szCs w:val="26"/>
              </w:rPr>
            </w:pPr>
            <w:r w:rsidRPr="00AB2CAC">
              <w:rPr>
                <w:sz w:val="26"/>
                <w:szCs w:val="26"/>
              </w:rPr>
              <w:t>1</w:t>
            </w:r>
          </w:p>
        </w:tc>
      </w:tr>
      <w:tr w:rsidR="00F0647F" w:rsidRPr="00AB2CAC" w:rsidTr="000E382B">
        <w:trPr>
          <w:cantSplit/>
        </w:trPr>
        <w:tc>
          <w:tcPr>
            <w:tcW w:w="5495" w:type="dxa"/>
          </w:tcPr>
          <w:p w:rsidR="00F0647F" w:rsidRPr="00AB2CAC" w:rsidRDefault="00F0647F" w:rsidP="00AB2CAC">
            <w:pPr>
              <w:ind w:firstLine="709"/>
              <w:jc w:val="both"/>
              <w:rPr>
                <w:sz w:val="26"/>
                <w:szCs w:val="26"/>
              </w:rPr>
            </w:pPr>
            <w:r w:rsidRPr="00AB2CAC">
              <w:rPr>
                <w:sz w:val="26"/>
                <w:szCs w:val="26"/>
              </w:rPr>
              <w:t>Геометрия</w:t>
            </w:r>
          </w:p>
        </w:tc>
        <w:tc>
          <w:tcPr>
            <w:tcW w:w="4252" w:type="dxa"/>
            <w:vAlign w:val="center"/>
          </w:tcPr>
          <w:p w:rsidR="00F0647F" w:rsidRPr="00AB2CAC" w:rsidRDefault="00F0647F" w:rsidP="00AB2CAC">
            <w:pPr>
              <w:ind w:firstLine="709"/>
              <w:jc w:val="both"/>
              <w:rPr>
                <w:sz w:val="26"/>
                <w:szCs w:val="26"/>
              </w:rPr>
            </w:pPr>
            <w:r w:rsidRPr="00AB2CAC">
              <w:rPr>
                <w:sz w:val="26"/>
                <w:szCs w:val="26"/>
              </w:rPr>
              <w:t>2</w:t>
            </w:r>
          </w:p>
        </w:tc>
      </w:tr>
      <w:tr w:rsidR="00F0647F" w:rsidRPr="00AB2CAC" w:rsidTr="000E382B">
        <w:trPr>
          <w:cantSplit/>
        </w:trPr>
        <w:tc>
          <w:tcPr>
            <w:tcW w:w="5495" w:type="dxa"/>
          </w:tcPr>
          <w:p w:rsidR="00F0647F" w:rsidRPr="00AB2CAC" w:rsidRDefault="00F0647F" w:rsidP="00AB2CAC">
            <w:pPr>
              <w:ind w:firstLine="709"/>
              <w:jc w:val="both"/>
              <w:rPr>
                <w:sz w:val="26"/>
                <w:szCs w:val="26"/>
              </w:rPr>
            </w:pPr>
            <w:r w:rsidRPr="00AB2CAC">
              <w:rPr>
                <w:sz w:val="26"/>
                <w:szCs w:val="26"/>
              </w:rPr>
              <w:t>Итого</w:t>
            </w:r>
          </w:p>
        </w:tc>
        <w:tc>
          <w:tcPr>
            <w:tcW w:w="4252" w:type="dxa"/>
          </w:tcPr>
          <w:p w:rsidR="00F0647F" w:rsidRPr="00AB2CAC" w:rsidRDefault="00F0647F" w:rsidP="00AB2CAC">
            <w:pPr>
              <w:ind w:firstLine="709"/>
              <w:jc w:val="both"/>
              <w:rPr>
                <w:sz w:val="26"/>
                <w:szCs w:val="26"/>
              </w:rPr>
            </w:pPr>
            <w:r w:rsidRPr="00AB2CAC">
              <w:rPr>
                <w:sz w:val="26"/>
                <w:szCs w:val="26"/>
              </w:rPr>
              <w:t>5</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r w:rsidRPr="00AB2CAC">
        <w:rPr>
          <w:sz w:val="26"/>
          <w:szCs w:val="26"/>
        </w:rPr>
        <w:t>При проверке математической подготовки выпускников оценивается уровень,</w:t>
      </w:r>
      <w:r w:rsidR="006A3AB5" w:rsidRPr="00AB2CAC">
        <w:rPr>
          <w:sz w:val="26"/>
          <w:szCs w:val="26"/>
        </w:rPr>
        <w:t xml:space="preserve"> на</w:t>
      </w:r>
      <w:r w:rsidR="006A3AB5">
        <w:rPr>
          <w:sz w:val="26"/>
          <w:szCs w:val="26"/>
        </w:rPr>
        <w:t> </w:t>
      </w:r>
      <w:r w:rsidR="006A3AB5" w:rsidRPr="00AB2CAC">
        <w:rPr>
          <w:sz w:val="26"/>
          <w:szCs w:val="26"/>
        </w:rPr>
        <w:t>к</w:t>
      </w:r>
      <w:r w:rsidRPr="00AB2CAC">
        <w:rPr>
          <w:sz w:val="26"/>
          <w:szCs w:val="26"/>
        </w:rPr>
        <w:t>отором сформированы следующие умения:</w:t>
      </w:r>
    </w:p>
    <w:p w:rsidR="00F0647F" w:rsidRPr="00AB2CAC" w:rsidRDefault="00F0647F" w:rsidP="00AB2CAC">
      <w:pPr>
        <w:widowControl w:val="0"/>
        <w:overflowPunct/>
        <w:ind w:firstLine="709"/>
        <w:jc w:val="both"/>
        <w:textAlignment w:val="auto"/>
        <w:rPr>
          <w:sz w:val="26"/>
          <w:szCs w:val="26"/>
        </w:rPr>
      </w:pPr>
      <w:r w:rsidRPr="00AB2CAC">
        <w:rPr>
          <w:sz w:val="26"/>
          <w:szCs w:val="26"/>
        </w:rPr>
        <w:t>работать</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чебным математическим текстом (анализировать, извлекать необходимую информацию); точно</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рамотно выражать свои мысли</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рименением математической терминологии</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имволики; проводить классификации, логические обоснования </w:t>
      </w:r>
      <w:r w:rsidRPr="00AB2CAC">
        <w:rPr>
          <w:sz w:val="26"/>
          <w:szCs w:val="26"/>
        </w:rPr>
        <w:br/>
        <w:t>и доказательства математических утверждений;</w:t>
      </w:r>
    </w:p>
    <w:p w:rsidR="00F0647F" w:rsidRPr="00AB2CAC" w:rsidRDefault="00F0647F" w:rsidP="00AB2CAC">
      <w:pPr>
        <w:widowControl w:val="0"/>
        <w:overflowPunct/>
        <w:ind w:firstLine="709"/>
        <w:jc w:val="both"/>
        <w:textAlignment w:val="auto"/>
        <w:rPr>
          <w:sz w:val="26"/>
          <w:szCs w:val="26"/>
        </w:rPr>
      </w:pPr>
      <w:r w:rsidRPr="00AB2CAC">
        <w:rPr>
          <w:sz w:val="26"/>
          <w:szCs w:val="26"/>
        </w:rPr>
        <w:t>строить</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сследовать простейшие математические модели реальных объектов, процессов</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влений, задач, связанных</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ими,</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омощью математических объектов;</w:t>
      </w:r>
    </w:p>
    <w:p w:rsidR="00F0647F" w:rsidRPr="00AB2CAC" w:rsidRDefault="00F0647F" w:rsidP="00AB2CAC">
      <w:pPr>
        <w:widowControl w:val="0"/>
        <w:overflowPunct/>
        <w:ind w:firstLine="709"/>
        <w:jc w:val="both"/>
        <w:textAlignment w:val="auto"/>
        <w:rPr>
          <w:sz w:val="26"/>
          <w:szCs w:val="26"/>
        </w:rPr>
      </w:pPr>
      <w:r w:rsidRPr="00AB2CAC">
        <w:rPr>
          <w:sz w:val="26"/>
          <w:szCs w:val="26"/>
        </w:rPr>
        <w:t>находить способы решения задач; переформулировать задачу; разбивать задачу</w:t>
      </w:r>
      <w:r w:rsidR="006A3AB5" w:rsidRPr="00AB2CAC">
        <w:rPr>
          <w:sz w:val="26"/>
          <w:szCs w:val="26"/>
        </w:rPr>
        <w:t xml:space="preserve"> на</w:t>
      </w:r>
      <w:r w:rsidR="006A3AB5">
        <w:rPr>
          <w:sz w:val="26"/>
          <w:szCs w:val="26"/>
        </w:rPr>
        <w:t> </w:t>
      </w:r>
      <w:r w:rsidR="006A3AB5" w:rsidRPr="00AB2CAC">
        <w:rPr>
          <w:sz w:val="26"/>
          <w:szCs w:val="26"/>
        </w:rPr>
        <w:t>с</w:t>
      </w:r>
      <w:r w:rsidRPr="00AB2CAC">
        <w:rPr>
          <w:sz w:val="26"/>
          <w:szCs w:val="26"/>
        </w:rPr>
        <w:t>оставляющие части, устанавливать связи между ними, составлять план решения задачи; выбирать способы</w:t>
      </w:r>
      <w:r w:rsidR="006A3AB5" w:rsidRPr="00AB2CAC">
        <w:rPr>
          <w:sz w:val="26"/>
          <w:szCs w:val="26"/>
        </w:rPr>
        <w:t xml:space="preserve"> ее</w:t>
      </w:r>
      <w:r w:rsidR="006A3AB5">
        <w:rPr>
          <w:sz w:val="26"/>
          <w:szCs w:val="26"/>
        </w:rPr>
        <w:t> </w:t>
      </w:r>
      <w:r w:rsidR="006A3AB5" w:rsidRPr="00AB2CAC">
        <w:rPr>
          <w:sz w:val="26"/>
          <w:szCs w:val="26"/>
        </w:rPr>
        <w:t>р</w:t>
      </w:r>
      <w:r w:rsidRPr="00AB2CAC">
        <w:rPr>
          <w:sz w:val="26"/>
          <w:szCs w:val="26"/>
        </w:rPr>
        <w:t>ешения, сравнивать</w:t>
      </w:r>
      <w:r w:rsidR="006A3AB5" w:rsidRPr="00AB2CAC">
        <w:rPr>
          <w:sz w:val="26"/>
          <w:szCs w:val="26"/>
        </w:rPr>
        <w:t xml:space="preserve"> их</w:t>
      </w:r>
      <w:r w:rsidR="006A3AB5">
        <w:rPr>
          <w:sz w:val="26"/>
          <w:szCs w:val="26"/>
        </w:rPr>
        <w:t> </w:t>
      </w:r>
      <w:r w:rsidR="006A3AB5" w:rsidRPr="00AB2CAC">
        <w:rPr>
          <w:sz w:val="26"/>
          <w:szCs w:val="26"/>
        </w:rPr>
        <w:t>и</w:t>
      </w:r>
      <w:r w:rsidR="006A3AB5">
        <w:rPr>
          <w:sz w:val="26"/>
          <w:szCs w:val="26"/>
        </w:rPr>
        <w:t> </w:t>
      </w:r>
      <w:r w:rsidR="006A3AB5" w:rsidRPr="00AB2CAC">
        <w:rPr>
          <w:sz w:val="26"/>
          <w:szCs w:val="26"/>
        </w:rPr>
        <w:t>в</w:t>
      </w:r>
      <w:r w:rsidRPr="00AB2CAC">
        <w:rPr>
          <w:sz w:val="26"/>
          <w:szCs w:val="26"/>
        </w:rPr>
        <w:t xml:space="preserve">ыбирать оптимальный; </w:t>
      </w:r>
      <w:r w:rsidRPr="00AB2CAC">
        <w:rPr>
          <w:sz w:val="26"/>
          <w:szCs w:val="26"/>
        </w:rPr>
        <w:lastRenderedPageBreak/>
        <w:t>проверять правильность решения задачи; анализировать</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нтерпретировать полученный результат; оценивать его достоверность</w:t>
      </w:r>
      <w:r w:rsidR="006A3AB5" w:rsidRPr="00AB2CAC">
        <w:rPr>
          <w:sz w:val="26"/>
          <w:szCs w:val="26"/>
        </w:rPr>
        <w:t xml:space="preserve"> с</w:t>
      </w:r>
      <w:r w:rsidR="006A3AB5">
        <w:rPr>
          <w:sz w:val="26"/>
          <w:szCs w:val="26"/>
        </w:rPr>
        <w:t> </w:t>
      </w:r>
      <w:r w:rsidR="006A3AB5" w:rsidRPr="00AB2CAC">
        <w:rPr>
          <w:sz w:val="26"/>
          <w:szCs w:val="26"/>
        </w:rPr>
        <w:t>р</w:t>
      </w:r>
      <w:r w:rsidRPr="00AB2CAC">
        <w:rPr>
          <w:sz w:val="26"/>
          <w:szCs w:val="26"/>
        </w:rPr>
        <w:t>азных позиций; принимать решение</w:t>
      </w:r>
      <w:r w:rsidR="006A3AB5" w:rsidRPr="00AB2CAC">
        <w:rPr>
          <w:sz w:val="26"/>
          <w:szCs w:val="26"/>
        </w:rPr>
        <w:t xml:space="preserve"> по</w:t>
      </w:r>
      <w:r w:rsidR="006A3AB5">
        <w:rPr>
          <w:sz w:val="26"/>
          <w:szCs w:val="26"/>
        </w:rPr>
        <w:t> </w:t>
      </w:r>
      <w:r w:rsidR="006A3AB5" w:rsidRPr="00AB2CAC">
        <w:rPr>
          <w:sz w:val="26"/>
          <w:szCs w:val="26"/>
        </w:rPr>
        <w:t>р</w:t>
      </w:r>
      <w:r w:rsidRPr="00AB2CAC">
        <w:rPr>
          <w:sz w:val="26"/>
          <w:szCs w:val="26"/>
        </w:rPr>
        <w:t>езультатам решенной задачи;</w:t>
      </w:r>
    </w:p>
    <w:p w:rsidR="00F0647F" w:rsidRPr="00AB2CAC" w:rsidRDefault="00F0647F" w:rsidP="00AB2CAC">
      <w:pPr>
        <w:widowControl w:val="0"/>
        <w:overflowPunct/>
        <w:ind w:firstLine="709"/>
        <w:jc w:val="both"/>
        <w:textAlignment w:val="auto"/>
        <w:rPr>
          <w:sz w:val="26"/>
          <w:szCs w:val="26"/>
        </w:rPr>
      </w:pPr>
      <w:r w:rsidRPr="00AB2CAC">
        <w:rPr>
          <w:sz w:val="26"/>
          <w:szCs w:val="26"/>
        </w:rPr>
        <w:t>владеть техникой вычислений</w:t>
      </w:r>
      <w:r w:rsidR="006A3AB5" w:rsidRPr="00AB2CAC">
        <w:rPr>
          <w:sz w:val="26"/>
          <w:szCs w:val="26"/>
        </w:rPr>
        <w:t xml:space="preserve"> с</w:t>
      </w:r>
      <w:r w:rsidR="006A3AB5">
        <w:rPr>
          <w:sz w:val="26"/>
          <w:szCs w:val="26"/>
        </w:rPr>
        <w:t> </w:t>
      </w:r>
      <w:r w:rsidR="006A3AB5" w:rsidRPr="00AB2CAC">
        <w:rPr>
          <w:sz w:val="26"/>
          <w:szCs w:val="26"/>
        </w:rPr>
        <w:t>д</w:t>
      </w:r>
      <w:r w:rsidRPr="00AB2CAC">
        <w:rPr>
          <w:sz w:val="26"/>
          <w:szCs w:val="26"/>
        </w:rPr>
        <w:t>ействительными числами, рационально объединяя устные</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исьменные вычисления;</w:t>
      </w:r>
    </w:p>
    <w:p w:rsidR="00F0647F" w:rsidRPr="00AB2CAC" w:rsidRDefault="00F0647F" w:rsidP="00AB2CAC">
      <w:pPr>
        <w:widowControl w:val="0"/>
        <w:overflowPunct/>
        <w:ind w:firstLine="709"/>
        <w:jc w:val="both"/>
        <w:textAlignment w:val="auto"/>
        <w:rPr>
          <w:sz w:val="26"/>
          <w:szCs w:val="26"/>
        </w:rPr>
      </w:pPr>
      <w:r w:rsidRPr="00AB2CAC">
        <w:rPr>
          <w:sz w:val="26"/>
          <w:szCs w:val="26"/>
        </w:rPr>
        <w:t>анализировать</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одавать информацию; выбирать способ представления данных</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оответствии</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оставленной задачей – таблица, схема, график, диаграмма;</w:t>
      </w:r>
    </w:p>
    <w:p w:rsidR="00F0647F" w:rsidRPr="00AB2CAC" w:rsidRDefault="00F0647F" w:rsidP="00AB2CAC">
      <w:pPr>
        <w:widowControl w:val="0"/>
        <w:overflowPunct/>
        <w:ind w:firstLine="709"/>
        <w:jc w:val="both"/>
        <w:textAlignment w:val="auto"/>
        <w:rPr>
          <w:sz w:val="26"/>
          <w:szCs w:val="26"/>
        </w:rPr>
      </w:pPr>
      <w:r w:rsidRPr="00AB2CAC">
        <w:rPr>
          <w:sz w:val="26"/>
          <w:szCs w:val="26"/>
        </w:rPr>
        <w:t>оценивать шансы наступления тех или других событий, использовать понимание вероятностных свойств окружающих явлений при принятии решений;</w:t>
      </w:r>
    </w:p>
    <w:p w:rsidR="00F0647F" w:rsidRPr="00AB2CAC" w:rsidRDefault="00F0647F" w:rsidP="00AB2CAC">
      <w:pPr>
        <w:widowControl w:val="0"/>
        <w:overflowPunct/>
        <w:ind w:firstLine="709"/>
        <w:jc w:val="both"/>
        <w:textAlignment w:val="auto"/>
        <w:rPr>
          <w:sz w:val="26"/>
          <w:szCs w:val="26"/>
        </w:rPr>
      </w:pPr>
      <w:r w:rsidRPr="00AB2CAC">
        <w:rPr>
          <w:sz w:val="26"/>
          <w:szCs w:val="26"/>
        </w:rPr>
        <w:t>владеть приемами выполнения тождественных преобразований выражений, решения уравнений, систем уравнений, неравенств</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истем неравенств (рациональных, показательных</w:t>
      </w:r>
      <w:r w:rsidR="006A3AB5" w:rsidRPr="00AB2CAC">
        <w:rPr>
          <w:sz w:val="26"/>
          <w:szCs w:val="26"/>
        </w:rPr>
        <w:t xml:space="preserve"> и</w:t>
      </w:r>
      <w:r w:rsidR="006A3AB5">
        <w:rPr>
          <w:sz w:val="26"/>
          <w:szCs w:val="26"/>
        </w:rPr>
        <w:t> </w:t>
      </w:r>
      <w:r w:rsidR="006A3AB5" w:rsidRPr="00AB2CAC">
        <w:rPr>
          <w:sz w:val="26"/>
          <w:szCs w:val="26"/>
        </w:rPr>
        <w:t>л</w:t>
      </w:r>
      <w:r w:rsidRPr="00AB2CAC">
        <w:rPr>
          <w:sz w:val="26"/>
          <w:szCs w:val="26"/>
        </w:rPr>
        <w:t>огарифмических уравнений</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еравенств, простейших иррациональных</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ригонометрических уравнений);</w:t>
      </w:r>
    </w:p>
    <w:p w:rsidR="00F0647F" w:rsidRPr="00AB2CAC" w:rsidRDefault="00F0647F" w:rsidP="00AB2CAC">
      <w:pPr>
        <w:widowControl w:val="0"/>
        <w:overflowPunct/>
        <w:ind w:firstLine="709"/>
        <w:jc w:val="both"/>
        <w:textAlignment w:val="auto"/>
        <w:rPr>
          <w:sz w:val="26"/>
          <w:szCs w:val="26"/>
        </w:rPr>
      </w:pPr>
      <w:r w:rsidRPr="00AB2CAC">
        <w:rPr>
          <w:sz w:val="26"/>
          <w:szCs w:val="26"/>
        </w:rPr>
        <w:t>работать</w:t>
      </w:r>
      <w:r w:rsidR="006A3AB5" w:rsidRPr="00AB2CAC">
        <w:rPr>
          <w:sz w:val="26"/>
          <w:szCs w:val="26"/>
        </w:rPr>
        <w:t xml:space="preserve"> с</w:t>
      </w:r>
      <w:r w:rsidR="006A3AB5">
        <w:rPr>
          <w:sz w:val="26"/>
          <w:szCs w:val="26"/>
        </w:rPr>
        <w:t> </w:t>
      </w:r>
      <w:r w:rsidR="006A3AB5" w:rsidRPr="00AB2CAC">
        <w:rPr>
          <w:sz w:val="26"/>
          <w:szCs w:val="26"/>
        </w:rPr>
        <w:t>ф</w:t>
      </w:r>
      <w:r w:rsidRPr="00AB2CAC">
        <w:rPr>
          <w:sz w:val="26"/>
          <w:szCs w:val="26"/>
        </w:rPr>
        <w:t xml:space="preserve">ормулами, понимая содержательное значение каждого элемента формулы; находить числовые значения при заданных значениях переменной; выражать одну переменную через другую; </w:t>
      </w:r>
    </w:p>
    <w:p w:rsidR="00F0647F" w:rsidRPr="00AB2CAC" w:rsidRDefault="00F0647F" w:rsidP="00AB2CAC">
      <w:pPr>
        <w:widowControl w:val="0"/>
        <w:overflowPunct/>
        <w:ind w:firstLine="709"/>
        <w:jc w:val="both"/>
        <w:textAlignment w:val="auto"/>
        <w:rPr>
          <w:sz w:val="26"/>
          <w:szCs w:val="26"/>
        </w:rPr>
      </w:pPr>
      <w:r w:rsidRPr="00AB2CAC">
        <w:rPr>
          <w:sz w:val="26"/>
          <w:szCs w:val="26"/>
        </w:rPr>
        <w:t>использовать функционально-графические представления для решения различных математических задач, для описания</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нализа реальных зависимостей;</w:t>
      </w:r>
    </w:p>
    <w:p w:rsidR="00F0647F" w:rsidRPr="00AB2CAC" w:rsidRDefault="00F0647F" w:rsidP="00AB2CAC">
      <w:pPr>
        <w:widowControl w:val="0"/>
        <w:overflowPunct/>
        <w:ind w:firstLine="709"/>
        <w:jc w:val="both"/>
        <w:textAlignment w:val="auto"/>
        <w:rPr>
          <w:sz w:val="26"/>
          <w:szCs w:val="26"/>
        </w:rPr>
      </w:pPr>
      <w:r w:rsidRPr="00AB2CAC">
        <w:rPr>
          <w:sz w:val="26"/>
          <w:szCs w:val="26"/>
        </w:rPr>
        <w:t>читать</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троить графики функциональных зависимостей, исследовать</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войства, находить наибольшее</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аименьшее значения функции;</w:t>
      </w:r>
    </w:p>
    <w:p w:rsidR="00F0647F" w:rsidRPr="00AB2CAC" w:rsidRDefault="00F0647F" w:rsidP="00AB2CAC">
      <w:pPr>
        <w:widowControl w:val="0"/>
        <w:overflowPunct/>
        <w:ind w:firstLine="709"/>
        <w:jc w:val="both"/>
        <w:textAlignment w:val="auto"/>
        <w:rPr>
          <w:sz w:val="26"/>
          <w:szCs w:val="26"/>
        </w:rPr>
      </w:pPr>
      <w:r w:rsidRPr="00AB2CAC">
        <w:rPr>
          <w:sz w:val="26"/>
          <w:szCs w:val="26"/>
        </w:rPr>
        <w:t>классифицировать</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онструировать геометрические фигуры</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лоскости</w:t>
      </w:r>
      <w:r w:rsidR="006A3AB5" w:rsidRPr="00AB2CAC">
        <w:rPr>
          <w:sz w:val="26"/>
          <w:szCs w:val="26"/>
        </w:rPr>
        <w:t xml:space="preserve"> и</w:t>
      </w:r>
      <w:r w:rsidR="006A3AB5">
        <w:rPr>
          <w:sz w:val="26"/>
          <w:szCs w:val="26"/>
        </w:rPr>
        <w:t> </w:t>
      </w:r>
      <w:r w:rsidR="006A3AB5" w:rsidRPr="00AB2CAC">
        <w:rPr>
          <w:sz w:val="26"/>
          <w:szCs w:val="26"/>
        </w:rPr>
        <w:t>в</w:t>
      </w:r>
      <w:r w:rsidR="006A3AB5">
        <w:rPr>
          <w:sz w:val="26"/>
          <w:szCs w:val="26"/>
        </w:rPr>
        <w:t> </w:t>
      </w:r>
      <w:r w:rsidR="006A3AB5" w:rsidRPr="00AB2CAC">
        <w:rPr>
          <w:sz w:val="26"/>
          <w:szCs w:val="26"/>
        </w:rPr>
        <w:t>п</w:t>
      </w:r>
      <w:r w:rsidRPr="00AB2CAC">
        <w:rPr>
          <w:sz w:val="26"/>
          <w:szCs w:val="26"/>
        </w:rPr>
        <w:t>ространстве, изображать пространственные фигуры</w:t>
      </w:r>
      <w:r w:rsidR="006A3AB5" w:rsidRPr="00AB2CAC">
        <w:rPr>
          <w:sz w:val="26"/>
          <w:szCs w:val="26"/>
        </w:rPr>
        <w:t xml:space="preserve"> и</w:t>
      </w:r>
      <w:r w:rsidR="006A3AB5">
        <w:rPr>
          <w:sz w:val="26"/>
          <w:szCs w:val="26"/>
        </w:rPr>
        <w:t> </w:t>
      </w:r>
      <w:r w:rsidR="006A3AB5" w:rsidRPr="00AB2CAC">
        <w:rPr>
          <w:sz w:val="26"/>
          <w:szCs w:val="26"/>
        </w:rPr>
        <w:t>их</w:t>
      </w:r>
      <w:r w:rsidR="006A3AB5">
        <w:rPr>
          <w:sz w:val="26"/>
          <w:szCs w:val="26"/>
        </w:rPr>
        <w:t> </w:t>
      </w:r>
      <w:r w:rsidR="006A3AB5" w:rsidRPr="00AB2CAC">
        <w:rPr>
          <w:sz w:val="26"/>
          <w:szCs w:val="26"/>
        </w:rPr>
        <w:t>э</w:t>
      </w:r>
      <w:r w:rsidRPr="00AB2CAC">
        <w:rPr>
          <w:sz w:val="26"/>
          <w:szCs w:val="26"/>
        </w:rPr>
        <w:t>лементы</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лоскости, владеть навыками геометрических построений;</w:t>
      </w:r>
    </w:p>
    <w:p w:rsidR="00F0647F" w:rsidRPr="00AB2CAC" w:rsidRDefault="00F0647F" w:rsidP="00AB2CAC">
      <w:pPr>
        <w:widowControl w:val="0"/>
        <w:overflowPunct/>
        <w:ind w:firstLine="709"/>
        <w:jc w:val="both"/>
        <w:textAlignment w:val="auto"/>
        <w:rPr>
          <w:sz w:val="26"/>
          <w:szCs w:val="26"/>
        </w:rPr>
      </w:pPr>
      <w:r w:rsidRPr="00AB2CAC">
        <w:rPr>
          <w:sz w:val="26"/>
          <w:szCs w:val="26"/>
        </w:rPr>
        <w:t xml:space="preserve">измерять геометрические величины, характеризующие размещение </w:t>
      </w:r>
      <w:r w:rsidRPr="00AB2CAC">
        <w:rPr>
          <w:spacing w:val="-8"/>
          <w:sz w:val="26"/>
          <w:szCs w:val="26"/>
        </w:rPr>
        <w:t>геометрических фигур (расстояния, углы),</w:t>
      </w:r>
      <w:r w:rsidR="006A3AB5" w:rsidRPr="00AB2CAC">
        <w:rPr>
          <w:spacing w:val="-8"/>
          <w:sz w:val="26"/>
          <w:szCs w:val="26"/>
        </w:rPr>
        <w:t xml:space="preserve"> на</w:t>
      </w:r>
      <w:r w:rsidR="006A3AB5">
        <w:rPr>
          <w:spacing w:val="-8"/>
          <w:sz w:val="26"/>
          <w:szCs w:val="26"/>
        </w:rPr>
        <w:t> </w:t>
      </w:r>
      <w:r w:rsidR="006A3AB5" w:rsidRPr="00AB2CAC">
        <w:rPr>
          <w:spacing w:val="-8"/>
          <w:sz w:val="26"/>
          <w:szCs w:val="26"/>
        </w:rPr>
        <w:t>п</w:t>
      </w:r>
      <w:r w:rsidRPr="00AB2CAC">
        <w:rPr>
          <w:spacing w:val="-8"/>
          <w:sz w:val="26"/>
          <w:szCs w:val="26"/>
        </w:rPr>
        <w:t>лоскости</w:t>
      </w:r>
      <w:r w:rsidR="006A3AB5" w:rsidRPr="00AB2CAC">
        <w:rPr>
          <w:spacing w:val="-8"/>
          <w:sz w:val="26"/>
          <w:szCs w:val="26"/>
        </w:rPr>
        <w:t xml:space="preserve"> и</w:t>
      </w:r>
      <w:r w:rsidR="006A3AB5">
        <w:rPr>
          <w:spacing w:val="-8"/>
          <w:sz w:val="26"/>
          <w:szCs w:val="26"/>
        </w:rPr>
        <w:t> </w:t>
      </w:r>
      <w:r w:rsidR="006A3AB5" w:rsidRPr="00AB2CAC">
        <w:rPr>
          <w:spacing w:val="-8"/>
          <w:sz w:val="26"/>
          <w:szCs w:val="26"/>
        </w:rPr>
        <w:t>в</w:t>
      </w:r>
      <w:r w:rsidR="006A3AB5">
        <w:rPr>
          <w:spacing w:val="-8"/>
          <w:sz w:val="26"/>
          <w:szCs w:val="26"/>
        </w:rPr>
        <w:t> </w:t>
      </w:r>
      <w:r w:rsidR="006A3AB5" w:rsidRPr="00AB2CAC">
        <w:rPr>
          <w:spacing w:val="-8"/>
          <w:sz w:val="26"/>
          <w:szCs w:val="26"/>
        </w:rPr>
        <w:t>п</w:t>
      </w:r>
      <w:r w:rsidRPr="00AB2CAC">
        <w:rPr>
          <w:spacing w:val="-8"/>
          <w:sz w:val="26"/>
          <w:szCs w:val="26"/>
        </w:rPr>
        <w:t>ространстве</w:t>
      </w:r>
      <w:r w:rsidRPr="00AB2CAC">
        <w:rPr>
          <w:sz w:val="26"/>
          <w:szCs w:val="26"/>
        </w:rPr>
        <w:t xml:space="preserve"> находить количественные характеристики фигур (площади</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бъемы);</w:t>
      </w:r>
    </w:p>
    <w:p w:rsidR="00F0647F" w:rsidRPr="00AB2CAC" w:rsidRDefault="00F0647F" w:rsidP="00AB2CAC">
      <w:pPr>
        <w:widowControl w:val="0"/>
        <w:overflowPunct/>
        <w:ind w:firstLine="709"/>
        <w:jc w:val="both"/>
        <w:textAlignment w:val="auto"/>
        <w:rPr>
          <w:sz w:val="26"/>
          <w:szCs w:val="26"/>
        </w:rPr>
      </w:pPr>
      <w:r w:rsidRPr="00AB2CAC">
        <w:rPr>
          <w:sz w:val="26"/>
          <w:szCs w:val="26"/>
        </w:rPr>
        <w:t>моделировать реальные ситуации</w:t>
      </w:r>
      <w:r w:rsidR="006A3AB5" w:rsidRPr="00AB2CAC">
        <w:rPr>
          <w:sz w:val="26"/>
          <w:szCs w:val="26"/>
        </w:rPr>
        <w:t xml:space="preserve"> на</w:t>
      </w:r>
      <w:r w:rsidR="006A3AB5">
        <w:rPr>
          <w:sz w:val="26"/>
          <w:szCs w:val="26"/>
        </w:rPr>
        <w:t> </w:t>
      </w:r>
      <w:r w:rsidR="006A3AB5" w:rsidRPr="00AB2CAC">
        <w:rPr>
          <w:sz w:val="26"/>
          <w:szCs w:val="26"/>
        </w:rPr>
        <w:t>я</w:t>
      </w:r>
      <w:r w:rsidRPr="00AB2CAC">
        <w:rPr>
          <w:sz w:val="26"/>
          <w:szCs w:val="26"/>
        </w:rPr>
        <w:t>зыке геометрии; исследовать построенные модели</w:t>
      </w:r>
      <w:r w:rsidR="006A3AB5" w:rsidRPr="00AB2CAC">
        <w:rPr>
          <w:sz w:val="26"/>
          <w:szCs w:val="26"/>
        </w:rPr>
        <w:t xml:space="preserve"> с</w:t>
      </w:r>
      <w:r w:rsidR="006A3AB5">
        <w:rPr>
          <w:sz w:val="26"/>
          <w:szCs w:val="26"/>
        </w:rPr>
        <w:t> </w:t>
      </w:r>
      <w:r w:rsidR="006A3AB5" w:rsidRPr="00AB2CAC">
        <w:rPr>
          <w:sz w:val="26"/>
          <w:szCs w:val="26"/>
        </w:rPr>
        <w:t>и</w:t>
      </w:r>
      <w:r w:rsidRPr="00AB2CAC">
        <w:rPr>
          <w:sz w:val="26"/>
          <w:szCs w:val="26"/>
        </w:rPr>
        <w:t xml:space="preserve">спользованием геометрических понятий </w:t>
      </w:r>
      <w:r w:rsidRPr="00AB2CAC">
        <w:rPr>
          <w:sz w:val="26"/>
          <w:szCs w:val="26"/>
        </w:rPr>
        <w:br/>
        <w:t>и теорем, аппарата алгебры;</w:t>
      </w:r>
    </w:p>
    <w:p w:rsidR="00F0647F" w:rsidRPr="00AB2CAC" w:rsidRDefault="00F0647F" w:rsidP="00AB2CAC">
      <w:pPr>
        <w:widowControl w:val="0"/>
        <w:overflowPunct/>
        <w:ind w:firstLine="709"/>
        <w:jc w:val="both"/>
        <w:textAlignment w:val="auto"/>
        <w:rPr>
          <w:sz w:val="26"/>
          <w:szCs w:val="26"/>
        </w:rPr>
      </w:pPr>
      <w:r w:rsidRPr="00AB2CAC">
        <w:rPr>
          <w:sz w:val="26"/>
          <w:szCs w:val="26"/>
        </w:rPr>
        <w:t>применять изученные понятия, результаты, методы для решения задач практического характера</w:t>
      </w:r>
      <w:r w:rsidR="006A3AB5" w:rsidRPr="00AB2CAC">
        <w:rPr>
          <w:sz w:val="26"/>
          <w:szCs w:val="26"/>
        </w:rPr>
        <w:t xml:space="preserve"> с</w:t>
      </w:r>
      <w:r w:rsidR="006A3AB5">
        <w:rPr>
          <w:sz w:val="26"/>
          <w:szCs w:val="26"/>
        </w:rPr>
        <w:t> </w:t>
      </w:r>
      <w:r w:rsidR="006A3AB5" w:rsidRPr="00AB2CAC">
        <w:rPr>
          <w:sz w:val="26"/>
          <w:szCs w:val="26"/>
        </w:rPr>
        <w:t>и</w:t>
      </w:r>
      <w:r w:rsidRPr="00AB2CAC">
        <w:rPr>
          <w:sz w:val="26"/>
          <w:szCs w:val="26"/>
        </w:rPr>
        <w:t>спользованием при необходимости справочных материалов, вложенных</w:t>
      </w:r>
      <w:r w:rsidR="006A3AB5" w:rsidRPr="00AB2CAC">
        <w:rPr>
          <w:sz w:val="26"/>
          <w:szCs w:val="26"/>
        </w:rPr>
        <w:t xml:space="preserve"> в</w:t>
      </w:r>
      <w:r w:rsidR="006A3AB5">
        <w:rPr>
          <w:sz w:val="26"/>
          <w:szCs w:val="26"/>
        </w:rPr>
        <w:t> </w:t>
      </w:r>
      <w:r w:rsidR="006A3AB5" w:rsidRPr="00AB2CAC">
        <w:rPr>
          <w:sz w:val="26"/>
          <w:szCs w:val="26"/>
        </w:rPr>
        <w:t>э</w:t>
      </w:r>
      <w:r w:rsidRPr="00AB2CAC">
        <w:rPr>
          <w:sz w:val="26"/>
          <w:szCs w:val="26"/>
        </w:rPr>
        <w:t>кзаменационный пакет.</w:t>
      </w:r>
    </w:p>
    <w:p w:rsidR="00F0647F" w:rsidRPr="00AB2CAC" w:rsidRDefault="00F0647F" w:rsidP="00AB2CAC">
      <w:pPr>
        <w:widowControl w:val="0"/>
        <w:overflowPunct/>
        <w:ind w:firstLine="709"/>
        <w:jc w:val="both"/>
        <w:textAlignment w:val="auto"/>
        <w:rPr>
          <w:sz w:val="26"/>
          <w:szCs w:val="26"/>
        </w:rPr>
      </w:pPr>
    </w:p>
    <w:p w:rsidR="00F0647F" w:rsidRPr="00AB2CAC" w:rsidRDefault="00F0647F" w:rsidP="00AB2CAC">
      <w:pPr>
        <w:widowControl w:val="0"/>
        <w:overflowPunct/>
        <w:ind w:firstLine="709"/>
        <w:jc w:val="both"/>
        <w:textAlignment w:val="auto"/>
        <w:rPr>
          <w:sz w:val="26"/>
          <w:szCs w:val="26"/>
        </w:rPr>
      </w:pPr>
    </w:p>
    <w:p w:rsidR="00F0647F" w:rsidRPr="00AB2CAC" w:rsidRDefault="006A3AB5" w:rsidP="00AB2CAC">
      <w:pPr>
        <w:ind w:firstLine="709"/>
        <w:jc w:val="center"/>
        <w:rPr>
          <w:b/>
          <w:sz w:val="26"/>
          <w:szCs w:val="26"/>
        </w:rPr>
      </w:pPr>
      <w:r>
        <w:rPr>
          <w:sz w:val="26"/>
          <w:szCs w:val="26"/>
        </w:rPr>
        <w:br w:type="page"/>
      </w:r>
      <w:r w:rsidRPr="00AB2CAC">
        <w:rPr>
          <w:b/>
          <w:sz w:val="26"/>
          <w:szCs w:val="26"/>
        </w:rPr>
        <w:lastRenderedPageBreak/>
        <w:t>О</w:t>
      </w:r>
      <w:r w:rsidR="00F0647F" w:rsidRPr="00AB2CAC">
        <w:rPr>
          <w:b/>
          <w:sz w:val="26"/>
          <w:szCs w:val="26"/>
        </w:rPr>
        <w:t>бобщенный план билета ГВЭ-11 (устная форма)</w:t>
      </w:r>
    </w:p>
    <w:p w:rsidR="00F0647F" w:rsidRPr="00AB2CAC" w:rsidRDefault="00F0647F" w:rsidP="00AB2CAC">
      <w:pPr>
        <w:ind w:firstLine="709"/>
        <w:jc w:val="center"/>
        <w:rPr>
          <w:b/>
          <w:sz w:val="26"/>
          <w:szCs w:val="26"/>
        </w:rPr>
      </w:pPr>
      <w:r w:rsidRPr="00AB2CAC">
        <w:rPr>
          <w:b/>
          <w:sz w:val="26"/>
          <w:szCs w:val="26"/>
        </w:rPr>
        <w:t>по МАТЕМАТИКЕ</w:t>
      </w:r>
    </w:p>
    <w:p w:rsidR="00F0647F" w:rsidRPr="00AB2CAC" w:rsidRDefault="00F0647F" w:rsidP="00AB2CAC">
      <w:pPr>
        <w:ind w:firstLine="709"/>
        <w:jc w:val="both"/>
        <w:rPr>
          <w:i/>
          <w:sz w:val="26"/>
          <w:szCs w:val="26"/>
        </w:rPr>
      </w:pPr>
      <w:r w:rsidRPr="00AB2CAC">
        <w:rPr>
          <w:i/>
          <w:sz w:val="26"/>
          <w:szCs w:val="26"/>
        </w:rPr>
        <w:t xml:space="preserve">Уровни сложности задания: Б – базовый (примерный уровень </w:t>
      </w:r>
      <w:r w:rsidRPr="00AB2CAC">
        <w:rPr>
          <w:i/>
          <w:sz w:val="26"/>
          <w:szCs w:val="26"/>
        </w:rPr>
        <w:br/>
        <w:t>выполнения – 60–90%); П – повышенный (20–60%).</w:t>
      </w:r>
    </w:p>
    <w:p w:rsidR="00F0647F" w:rsidRPr="00AB2CAC" w:rsidRDefault="00F0647F" w:rsidP="00AB2CAC">
      <w:pPr>
        <w:ind w:firstLine="709"/>
        <w:jc w:val="both"/>
        <w:rPr>
          <w:i/>
          <w:sz w:val="26"/>
          <w:szCs w:val="26"/>
        </w:rPr>
      </w:pP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00"/>
        <w:gridCol w:w="4344"/>
        <w:gridCol w:w="1354"/>
        <w:gridCol w:w="1604"/>
        <w:gridCol w:w="1167"/>
        <w:gridCol w:w="1272"/>
      </w:tblGrid>
      <w:tr w:rsidR="00F0647F" w:rsidRPr="00AB2CAC" w:rsidTr="00A76488">
        <w:trPr>
          <w:cantSplit/>
          <w:tblHeader/>
          <w:jc w:val="center"/>
        </w:trPr>
        <w:tc>
          <w:tcPr>
            <w:tcW w:w="244" w:type="pct"/>
          </w:tcPr>
          <w:p w:rsidR="00F0647F" w:rsidRPr="00AB2CAC" w:rsidRDefault="00F0647F" w:rsidP="00AB2CAC">
            <w:pPr>
              <w:ind w:right="57"/>
              <w:jc w:val="both"/>
              <w:rPr>
                <w:sz w:val="26"/>
                <w:szCs w:val="26"/>
              </w:rPr>
            </w:pPr>
            <w:r w:rsidRPr="00AB2CAC">
              <w:rPr>
                <w:sz w:val="26"/>
                <w:szCs w:val="26"/>
              </w:rPr>
              <w:t>№</w:t>
            </w:r>
          </w:p>
        </w:tc>
        <w:tc>
          <w:tcPr>
            <w:tcW w:w="2121" w:type="pct"/>
          </w:tcPr>
          <w:p w:rsidR="00F0647F" w:rsidRPr="00AB2CAC" w:rsidRDefault="00F0647F" w:rsidP="00AB2CAC">
            <w:pPr>
              <w:pStyle w:val="Iniiaiieoaeno"/>
              <w:ind w:right="57"/>
              <w:jc w:val="both"/>
              <w:rPr>
                <w:sz w:val="26"/>
                <w:szCs w:val="26"/>
              </w:rPr>
            </w:pPr>
            <w:r w:rsidRPr="00AB2CAC">
              <w:rPr>
                <w:sz w:val="26"/>
                <w:szCs w:val="26"/>
              </w:rPr>
              <w:t>Проверяемые требования</w:t>
            </w:r>
            <w:r w:rsidRPr="00AB2CAC">
              <w:rPr>
                <w:sz w:val="26"/>
                <w:szCs w:val="26"/>
              </w:rPr>
              <w:br/>
              <w:t>(умения)</w:t>
            </w:r>
          </w:p>
        </w:tc>
        <w:tc>
          <w:tcPr>
            <w:tcW w:w="661" w:type="pct"/>
          </w:tcPr>
          <w:p w:rsidR="00F0647F" w:rsidRPr="00AB2CAC" w:rsidRDefault="00F0647F" w:rsidP="00AB2CAC">
            <w:pPr>
              <w:ind w:right="57" w:firstLine="709"/>
              <w:jc w:val="both"/>
              <w:rPr>
                <w:sz w:val="26"/>
                <w:szCs w:val="26"/>
              </w:rPr>
            </w:pPr>
            <w:r w:rsidRPr="00AB2CAC">
              <w:rPr>
                <w:sz w:val="26"/>
                <w:szCs w:val="26"/>
              </w:rPr>
              <w:t>Коды проверяе</w:t>
            </w:r>
            <w:r w:rsidRPr="00AB2CAC">
              <w:rPr>
                <w:sz w:val="26"/>
                <w:szCs w:val="26"/>
              </w:rPr>
              <w:softHyphen/>
              <w:t>мых требова</w:t>
            </w:r>
            <w:r w:rsidRPr="00AB2CAC">
              <w:rPr>
                <w:sz w:val="26"/>
                <w:szCs w:val="26"/>
              </w:rPr>
              <w:softHyphen/>
              <w:t xml:space="preserve">ний </w:t>
            </w:r>
            <w:r w:rsidRPr="00AB2CAC">
              <w:rPr>
                <w:sz w:val="26"/>
                <w:szCs w:val="26"/>
              </w:rPr>
              <w:br/>
              <w:t>(по КТ)</w:t>
            </w:r>
          </w:p>
        </w:tc>
        <w:tc>
          <w:tcPr>
            <w:tcW w:w="783" w:type="pct"/>
          </w:tcPr>
          <w:p w:rsidR="00F0647F" w:rsidRPr="00AB2CAC" w:rsidRDefault="00F0647F" w:rsidP="00AB2CAC">
            <w:pPr>
              <w:ind w:right="57" w:firstLine="709"/>
              <w:jc w:val="both"/>
              <w:rPr>
                <w:sz w:val="26"/>
                <w:szCs w:val="26"/>
              </w:rPr>
            </w:pPr>
            <w:r w:rsidRPr="00AB2CAC">
              <w:rPr>
                <w:sz w:val="26"/>
                <w:szCs w:val="26"/>
              </w:rPr>
              <w:t>Коды проверяе</w:t>
            </w:r>
            <w:r w:rsidRPr="00AB2CAC">
              <w:rPr>
                <w:sz w:val="26"/>
                <w:szCs w:val="26"/>
              </w:rPr>
              <w:softHyphen/>
              <w:t xml:space="preserve">мых элементов </w:t>
            </w:r>
            <w:r w:rsidRPr="00AB2CAC">
              <w:rPr>
                <w:sz w:val="26"/>
                <w:szCs w:val="26"/>
              </w:rPr>
              <w:br/>
              <w:t>содержа</w:t>
            </w:r>
            <w:r w:rsidRPr="00AB2CAC">
              <w:rPr>
                <w:sz w:val="26"/>
                <w:szCs w:val="26"/>
              </w:rPr>
              <w:softHyphen/>
              <w:t xml:space="preserve">ния </w:t>
            </w:r>
            <w:r w:rsidRPr="00AB2CAC">
              <w:rPr>
                <w:sz w:val="26"/>
                <w:szCs w:val="26"/>
              </w:rPr>
              <w:br/>
              <w:t>(по КЭС)</w:t>
            </w:r>
          </w:p>
        </w:tc>
        <w:tc>
          <w:tcPr>
            <w:tcW w:w="570" w:type="pct"/>
          </w:tcPr>
          <w:p w:rsidR="00F0647F" w:rsidRPr="00AB2CAC" w:rsidRDefault="00F0647F" w:rsidP="00AB2CAC">
            <w:pPr>
              <w:ind w:right="57" w:firstLine="709"/>
              <w:jc w:val="both"/>
              <w:rPr>
                <w:sz w:val="26"/>
                <w:szCs w:val="26"/>
              </w:rPr>
            </w:pPr>
            <w:r w:rsidRPr="00AB2CAC">
              <w:rPr>
                <w:sz w:val="26"/>
                <w:szCs w:val="26"/>
              </w:rPr>
              <w:t>Уровень сложно</w:t>
            </w:r>
            <w:r w:rsidRPr="00AB2CAC">
              <w:rPr>
                <w:sz w:val="26"/>
                <w:szCs w:val="26"/>
              </w:rPr>
              <w:softHyphen/>
              <w:t>сти задания</w:t>
            </w:r>
          </w:p>
        </w:tc>
        <w:tc>
          <w:tcPr>
            <w:tcW w:w="621" w:type="pct"/>
          </w:tcPr>
          <w:p w:rsidR="00F0647F" w:rsidRPr="00AB2CAC" w:rsidRDefault="00F0647F" w:rsidP="00AB2CAC">
            <w:pPr>
              <w:ind w:right="57" w:firstLine="709"/>
              <w:jc w:val="both"/>
              <w:rPr>
                <w:sz w:val="26"/>
                <w:szCs w:val="26"/>
              </w:rPr>
            </w:pPr>
            <w:r w:rsidRPr="00AB2CAC">
              <w:rPr>
                <w:sz w:val="26"/>
                <w:szCs w:val="26"/>
              </w:rPr>
              <w:t>Макси</w:t>
            </w:r>
            <w:r w:rsidRPr="00AB2CAC">
              <w:rPr>
                <w:sz w:val="26"/>
                <w:szCs w:val="26"/>
              </w:rPr>
              <w:softHyphen/>
              <w:t>ма</w:t>
            </w:r>
            <w:r w:rsidRPr="00AB2CAC">
              <w:rPr>
                <w:sz w:val="26"/>
                <w:szCs w:val="26"/>
              </w:rPr>
              <w:softHyphen/>
              <w:t>ль</w:t>
            </w:r>
            <w:r w:rsidRPr="00AB2CAC">
              <w:rPr>
                <w:sz w:val="26"/>
                <w:szCs w:val="26"/>
              </w:rPr>
              <w:softHyphen/>
              <w:t>ный балл</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w:t>
            </w:r>
            <w:r w:rsidRPr="00AB2CAC">
              <w:rPr>
                <w:sz w:val="26"/>
                <w:szCs w:val="26"/>
              </w:rPr>
              <w:softHyphen/>
              <w:t>не</w:t>
            </w:r>
            <w:r w:rsidRPr="00AB2CAC">
              <w:rPr>
                <w:sz w:val="26"/>
                <w:szCs w:val="26"/>
              </w:rPr>
              <w:softHyphen/>
              <w:t>ние задания</w:t>
            </w:r>
          </w:p>
        </w:tc>
      </w:tr>
      <w:tr w:rsidR="00F0647F" w:rsidRPr="00AB2CAC" w:rsidTr="00A76488">
        <w:trPr>
          <w:cantSplit/>
          <w:jc w:val="center"/>
        </w:trPr>
        <w:tc>
          <w:tcPr>
            <w:tcW w:w="244" w:type="pct"/>
            <w:vMerge w:val="restart"/>
          </w:tcPr>
          <w:p w:rsidR="00F0647F" w:rsidRPr="00AB2CAC" w:rsidRDefault="00F0647F" w:rsidP="00AB2CAC">
            <w:pPr>
              <w:ind w:right="57"/>
              <w:jc w:val="both"/>
              <w:rPr>
                <w:sz w:val="26"/>
                <w:szCs w:val="26"/>
              </w:rPr>
            </w:pPr>
            <w:r w:rsidRPr="00AB2CAC">
              <w:rPr>
                <w:sz w:val="26"/>
                <w:szCs w:val="26"/>
              </w:rPr>
              <w:t>1</w:t>
            </w:r>
          </w:p>
        </w:tc>
        <w:tc>
          <w:tcPr>
            <w:tcW w:w="2121" w:type="pct"/>
          </w:tcPr>
          <w:p w:rsidR="00F0647F" w:rsidRPr="00AB2CAC" w:rsidRDefault="00F0647F" w:rsidP="00AB2CAC">
            <w:pPr>
              <w:ind w:firstLine="709"/>
              <w:jc w:val="both"/>
              <w:rPr>
                <w:sz w:val="26"/>
                <w:szCs w:val="26"/>
              </w:rPr>
            </w:pPr>
            <w:r w:rsidRPr="00AB2CAC">
              <w:rPr>
                <w:spacing w:val="-8"/>
                <w:sz w:val="26"/>
                <w:szCs w:val="26"/>
              </w:rPr>
              <w:t>Уметь использовать приобретённые</w:t>
            </w:r>
            <w:r w:rsidRPr="00AB2CAC">
              <w:rPr>
                <w:sz w:val="26"/>
                <w:szCs w:val="26"/>
              </w:rPr>
              <w:t xml:space="preserve"> знания</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рактической деятельности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овседневной жизни</w:t>
            </w:r>
          </w:p>
        </w:tc>
        <w:tc>
          <w:tcPr>
            <w:tcW w:w="661" w:type="pct"/>
          </w:tcPr>
          <w:p w:rsidR="00F0647F" w:rsidRPr="00AB2CAC" w:rsidRDefault="00F0647F" w:rsidP="00AB2CAC">
            <w:pPr>
              <w:ind w:firstLine="709"/>
              <w:jc w:val="both"/>
              <w:rPr>
                <w:sz w:val="26"/>
                <w:szCs w:val="26"/>
              </w:rPr>
            </w:pPr>
            <w:r w:rsidRPr="00AB2CAC">
              <w:rPr>
                <w:sz w:val="26"/>
                <w:szCs w:val="26"/>
              </w:rPr>
              <w:t>6.1</w:t>
            </w:r>
          </w:p>
        </w:tc>
        <w:tc>
          <w:tcPr>
            <w:tcW w:w="783" w:type="pct"/>
          </w:tcPr>
          <w:p w:rsidR="00F0647F" w:rsidRPr="00AB2CAC" w:rsidRDefault="00F0647F" w:rsidP="00AB2CAC">
            <w:pPr>
              <w:ind w:firstLine="709"/>
              <w:jc w:val="both"/>
              <w:rPr>
                <w:sz w:val="26"/>
                <w:szCs w:val="26"/>
              </w:rPr>
            </w:pPr>
            <w:r w:rsidRPr="00AB2CAC">
              <w:rPr>
                <w:sz w:val="26"/>
                <w:szCs w:val="26"/>
              </w:rPr>
              <w:t>1.4.1</w:t>
            </w:r>
          </w:p>
        </w:tc>
        <w:tc>
          <w:tcPr>
            <w:tcW w:w="570" w:type="pct"/>
            <w:vMerge w:val="restart"/>
          </w:tcPr>
          <w:p w:rsidR="00F0647F" w:rsidRPr="00AB2CAC" w:rsidRDefault="00F0647F" w:rsidP="00AB2CAC">
            <w:pPr>
              <w:ind w:firstLine="709"/>
              <w:jc w:val="both"/>
              <w:rPr>
                <w:sz w:val="26"/>
                <w:szCs w:val="26"/>
              </w:rPr>
            </w:pPr>
            <w:r w:rsidRPr="00AB2CAC">
              <w:rPr>
                <w:sz w:val="26"/>
                <w:szCs w:val="26"/>
              </w:rPr>
              <w:t>Б</w:t>
            </w:r>
          </w:p>
        </w:tc>
        <w:tc>
          <w:tcPr>
            <w:tcW w:w="621" w:type="pct"/>
            <w:vMerge w:val="restart"/>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cantSplit/>
          <w:jc w:val="center"/>
        </w:trPr>
        <w:tc>
          <w:tcPr>
            <w:tcW w:w="244" w:type="pct"/>
            <w:vMerge/>
          </w:tcPr>
          <w:p w:rsidR="00F0647F" w:rsidRPr="00AB2CAC" w:rsidRDefault="00F0647F" w:rsidP="00AB2CAC">
            <w:pPr>
              <w:ind w:right="57" w:firstLine="709"/>
              <w:jc w:val="both"/>
              <w:rPr>
                <w:sz w:val="26"/>
                <w:szCs w:val="26"/>
              </w:rPr>
            </w:pPr>
          </w:p>
        </w:tc>
        <w:tc>
          <w:tcPr>
            <w:tcW w:w="2121" w:type="pct"/>
          </w:tcPr>
          <w:p w:rsidR="00F0647F" w:rsidRPr="00AB2CAC" w:rsidRDefault="00F0647F" w:rsidP="00AB2CAC">
            <w:pPr>
              <w:ind w:firstLine="709"/>
              <w:jc w:val="both"/>
              <w:rPr>
                <w:sz w:val="26"/>
                <w:szCs w:val="26"/>
              </w:rPr>
            </w:pPr>
            <w:r w:rsidRPr="00AB2CAC">
              <w:rPr>
                <w:sz w:val="26"/>
                <w:szCs w:val="26"/>
              </w:rPr>
              <w:t xml:space="preserve">Уметь решать уравнения </w:t>
            </w:r>
            <w:r w:rsidRPr="00AB2CAC">
              <w:rPr>
                <w:sz w:val="26"/>
                <w:szCs w:val="26"/>
              </w:rPr>
              <w:br/>
              <w:t>и неравенства</w:t>
            </w:r>
            <w:r w:rsidRPr="00AB2CAC" w:rsidDel="00CE487B">
              <w:rPr>
                <w:sz w:val="26"/>
                <w:szCs w:val="26"/>
              </w:rPr>
              <w:t xml:space="preserve"> </w:t>
            </w:r>
          </w:p>
        </w:tc>
        <w:tc>
          <w:tcPr>
            <w:tcW w:w="661" w:type="pct"/>
          </w:tcPr>
          <w:p w:rsidR="00F0647F" w:rsidRPr="00AB2CAC" w:rsidRDefault="00F0647F" w:rsidP="00AB2CAC">
            <w:pPr>
              <w:ind w:firstLine="709"/>
              <w:jc w:val="both"/>
              <w:rPr>
                <w:sz w:val="26"/>
                <w:szCs w:val="26"/>
              </w:rPr>
            </w:pPr>
            <w:r w:rsidRPr="00AB2CAC">
              <w:rPr>
                <w:sz w:val="26"/>
                <w:szCs w:val="26"/>
              </w:rPr>
              <w:t>2.1</w:t>
            </w:r>
          </w:p>
        </w:tc>
        <w:tc>
          <w:tcPr>
            <w:tcW w:w="783" w:type="pct"/>
          </w:tcPr>
          <w:p w:rsidR="00F0647F" w:rsidRPr="00AB2CAC" w:rsidRDefault="00F0647F" w:rsidP="00AB2CAC">
            <w:pPr>
              <w:jc w:val="both"/>
              <w:rPr>
                <w:sz w:val="26"/>
                <w:szCs w:val="26"/>
              </w:rPr>
            </w:pPr>
            <w:r w:rsidRPr="00AB2CAC">
              <w:rPr>
                <w:sz w:val="26"/>
                <w:szCs w:val="26"/>
              </w:rPr>
              <w:t>2.1.1–2.1.6</w:t>
            </w:r>
          </w:p>
        </w:tc>
        <w:tc>
          <w:tcPr>
            <w:tcW w:w="570" w:type="pct"/>
            <w:vMerge/>
          </w:tcPr>
          <w:p w:rsidR="00F0647F" w:rsidRPr="00AB2CAC" w:rsidRDefault="00F0647F" w:rsidP="00AB2CAC">
            <w:pPr>
              <w:ind w:firstLine="709"/>
              <w:jc w:val="both"/>
              <w:rPr>
                <w:bCs/>
                <w:sz w:val="26"/>
                <w:szCs w:val="26"/>
              </w:rPr>
            </w:pPr>
          </w:p>
        </w:tc>
        <w:tc>
          <w:tcPr>
            <w:tcW w:w="621" w:type="pct"/>
            <w:vMerge/>
          </w:tcPr>
          <w:p w:rsidR="00F0647F" w:rsidRPr="00AB2CAC" w:rsidRDefault="00F0647F" w:rsidP="00AB2CAC">
            <w:pPr>
              <w:ind w:firstLine="709"/>
              <w:jc w:val="both"/>
              <w:rPr>
                <w:sz w:val="26"/>
                <w:szCs w:val="26"/>
              </w:rPr>
            </w:pPr>
          </w:p>
        </w:tc>
      </w:tr>
      <w:tr w:rsidR="00F0647F" w:rsidRPr="00AB2CAC" w:rsidTr="00A76488">
        <w:trPr>
          <w:cantSplit/>
          <w:jc w:val="center"/>
        </w:trPr>
        <w:tc>
          <w:tcPr>
            <w:tcW w:w="244" w:type="pct"/>
            <w:vMerge w:val="restart"/>
          </w:tcPr>
          <w:p w:rsidR="00F0647F" w:rsidRPr="00AB2CAC" w:rsidRDefault="00F0647F" w:rsidP="00AB2CAC">
            <w:pPr>
              <w:ind w:right="57"/>
              <w:jc w:val="both"/>
              <w:rPr>
                <w:sz w:val="26"/>
                <w:szCs w:val="26"/>
              </w:rPr>
            </w:pPr>
            <w:r w:rsidRPr="00AB2CAC">
              <w:rPr>
                <w:sz w:val="26"/>
                <w:szCs w:val="26"/>
              </w:rPr>
              <w:t>2</w:t>
            </w: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вычисления </w:t>
            </w:r>
            <w:r w:rsidRPr="00AB2CAC">
              <w:rPr>
                <w:sz w:val="26"/>
                <w:szCs w:val="26"/>
              </w:rPr>
              <w:br/>
              <w:t xml:space="preserve">и преобразования </w:t>
            </w:r>
          </w:p>
        </w:tc>
        <w:tc>
          <w:tcPr>
            <w:tcW w:w="661" w:type="pct"/>
          </w:tcPr>
          <w:p w:rsidR="00F0647F" w:rsidRPr="00AB2CAC" w:rsidRDefault="00F0647F" w:rsidP="00AB2CAC">
            <w:pPr>
              <w:ind w:firstLine="709"/>
              <w:jc w:val="both"/>
              <w:rPr>
                <w:sz w:val="26"/>
                <w:szCs w:val="26"/>
              </w:rPr>
            </w:pPr>
            <w:r w:rsidRPr="00AB2CAC">
              <w:rPr>
                <w:sz w:val="26"/>
                <w:szCs w:val="26"/>
              </w:rPr>
              <w:t>1.1</w:t>
            </w:r>
          </w:p>
        </w:tc>
        <w:tc>
          <w:tcPr>
            <w:tcW w:w="783" w:type="pct"/>
          </w:tcPr>
          <w:p w:rsidR="00F0647F" w:rsidRPr="00AB2CAC" w:rsidRDefault="00F0647F" w:rsidP="00AB2CAC">
            <w:pPr>
              <w:jc w:val="both"/>
              <w:rPr>
                <w:sz w:val="26"/>
                <w:szCs w:val="26"/>
              </w:rPr>
            </w:pPr>
            <w:r w:rsidRPr="00AB2CAC">
              <w:rPr>
                <w:sz w:val="26"/>
                <w:szCs w:val="26"/>
              </w:rPr>
              <w:t>1.1.–1.4</w:t>
            </w:r>
          </w:p>
        </w:tc>
        <w:tc>
          <w:tcPr>
            <w:tcW w:w="570" w:type="pct"/>
            <w:vMerge w:val="restart"/>
          </w:tcPr>
          <w:p w:rsidR="00F0647F" w:rsidRPr="00AB2CAC" w:rsidRDefault="00F0647F" w:rsidP="00AB2CAC">
            <w:pPr>
              <w:ind w:firstLine="709"/>
              <w:jc w:val="both"/>
              <w:rPr>
                <w:bCs/>
                <w:sz w:val="26"/>
                <w:szCs w:val="26"/>
              </w:rPr>
            </w:pPr>
            <w:r w:rsidRPr="00AB2CAC">
              <w:rPr>
                <w:sz w:val="26"/>
                <w:szCs w:val="26"/>
              </w:rPr>
              <w:t>Б</w:t>
            </w:r>
          </w:p>
        </w:tc>
        <w:tc>
          <w:tcPr>
            <w:tcW w:w="621" w:type="pct"/>
            <w:vMerge w:val="restart"/>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cantSplit/>
          <w:jc w:val="center"/>
        </w:trPr>
        <w:tc>
          <w:tcPr>
            <w:tcW w:w="244" w:type="pct"/>
            <w:vMerge/>
          </w:tcPr>
          <w:p w:rsidR="00F0647F" w:rsidRPr="00AB2CAC" w:rsidRDefault="00F0647F" w:rsidP="00AB2CAC">
            <w:pPr>
              <w:ind w:right="57" w:firstLine="709"/>
              <w:jc w:val="both"/>
              <w:rPr>
                <w:sz w:val="26"/>
                <w:szCs w:val="26"/>
              </w:rPr>
            </w:pP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действия </w:t>
            </w:r>
            <w:r w:rsidRPr="00AB2CAC">
              <w:rPr>
                <w:sz w:val="26"/>
                <w:szCs w:val="26"/>
              </w:rPr>
              <w:br/>
              <w:t xml:space="preserve">с функциями </w:t>
            </w:r>
          </w:p>
        </w:tc>
        <w:tc>
          <w:tcPr>
            <w:tcW w:w="661" w:type="pct"/>
          </w:tcPr>
          <w:p w:rsidR="00F0647F" w:rsidRPr="00AB2CAC" w:rsidRDefault="00F0647F" w:rsidP="00AB2CAC">
            <w:pPr>
              <w:ind w:right="-20"/>
              <w:jc w:val="both"/>
              <w:rPr>
                <w:sz w:val="26"/>
                <w:szCs w:val="26"/>
              </w:rPr>
            </w:pPr>
            <w:r w:rsidRPr="00AB2CAC">
              <w:rPr>
                <w:sz w:val="26"/>
                <w:szCs w:val="26"/>
              </w:rPr>
              <w:t>3.1–3.3</w:t>
            </w:r>
          </w:p>
        </w:tc>
        <w:tc>
          <w:tcPr>
            <w:tcW w:w="783" w:type="pct"/>
          </w:tcPr>
          <w:p w:rsidR="00F0647F" w:rsidRPr="00AB2CAC" w:rsidRDefault="00F0647F" w:rsidP="00AB2CAC">
            <w:pPr>
              <w:jc w:val="both"/>
              <w:rPr>
                <w:sz w:val="26"/>
                <w:szCs w:val="26"/>
              </w:rPr>
            </w:pPr>
            <w:r w:rsidRPr="00AB2CAC">
              <w:rPr>
                <w:sz w:val="26"/>
                <w:szCs w:val="26"/>
              </w:rPr>
              <w:t>4.1–4.3</w:t>
            </w:r>
          </w:p>
        </w:tc>
        <w:tc>
          <w:tcPr>
            <w:tcW w:w="570" w:type="pct"/>
            <w:vMerge/>
          </w:tcPr>
          <w:p w:rsidR="00F0647F" w:rsidRPr="00AB2CAC" w:rsidRDefault="00F0647F" w:rsidP="00AB2CAC">
            <w:pPr>
              <w:ind w:firstLine="709"/>
              <w:jc w:val="both"/>
              <w:rPr>
                <w:bCs/>
                <w:sz w:val="26"/>
                <w:szCs w:val="26"/>
              </w:rPr>
            </w:pPr>
          </w:p>
        </w:tc>
        <w:tc>
          <w:tcPr>
            <w:tcW w:w="621" w:type="pct"/>
            <w:vMerge/>
          </w:tcPr>
          <w:p w:rsidR="00F0647F" w:rsidRPr="00AB2CAC" w:rsidRDefault="00F0647F" w:rsidP="00AB2CAC">
            <w:pPr>
              <w:ind w:firstLine="709"/>
              <w:jc w:val="both"/>
              <w:rPr>
                <w:sz w:val="26"/>
                <w:szCs w:val="26"/>
              </w:rPr>
            </w:pPr>
          </w:p>
        </w:tc>
      </w:tr>
      <w:tr w:rsidR="00F0647F" w:rsidRPr="00AB2CAC" w:rsidTr="00A76488">
        <w:trPr>
          <w:cantSplit/>
          <w:jc w:val="center"/>
        </w:trPr>
        <w:tc>
          <w:tcPr>
            <w:tcW w:w="244" w:type="pct"/>
          </w:tcPr>
          <w:p w:rsidR="00F0647F" w:rsidRPr="00AB2CAC" w:rsidRDefault="00F0647F" w:rsidP="00AB2CAC">
            <w:pPr>
              <w:ind w:right="57"/>
              <w:jc w:val="both"/>
              <w:rPr>
                <w:sz w:val="26"/>
                <w:szCs w:val="26"/>
              </w:rPr>
            </w:pPr>
            <w:r w:rsidRPr="00AB2CAC">
              <w:rPr>
                <w:sz w:val="26"/>
                <w:szCs w:val="26"/>
              </w:rPr>
              <w:t>3</w:t>
            </w: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действия </w:t>
            </w:r>
            <w:r w:rsidRPr="00AB2CAC">
              <w:rPr>
                <w:sz w:val="26"/>
                <w:szCs w:val="26"/>
              </w:rPr>
              <w:br/>
              <w:t>с геометрическими фигурами</w:t>
            </w:r>
            <w:r w:rsidRPr="00AB2CAC" w:rsidDel="00CE487B">
              <w:rPr>
                <w:sz w:val="26"/>
                <w:szCs w:val="26"/>
              </w:rPr>
              <w:t xml:space="preserve"> </w:t>
            </w:r>
          </w:p>
        </w:tc>
        <w:tc>
          <w:tcPr>
            <w:tcW w:w="661" w:type="pct"/>
          </w:tcPr>
          <w:p w:rsidR="00F0647F" w:rsidRPr="00AB2CAC" w:rsidRDefault="00F0647F" w:rsidP="00AB2CAC">
            <w:pPr>
              <w:ind w:firstLine="709"/>
              <w:jc w:val="both"/>
              <w:rPr>
                <w:sz w:val="26"/>
                <w:szCs w:val="26"/>
              </w:rPr>
            </w:pPr>
            <w:r w:rsidRPr="00AB2CAC">
              <w:rPr>
                <w:sz w:val="26"/>
                <w:szCs w:val="26"/>
              </w:rPr>
              <w:t>4.1</w:t>
            </w:r>
          </w:p>
        </w:tc>
        <w:tc>
          <w:tcPr>
            <w:tcW w:w="783" w:type="pct"/>
          </w:tcPr>
          <w:p w:rsidR="00F0647F" w:rsidRPr="00AB2CAC" w:rsidRDefault="00F0647F" w:rsidP="00AB2CAC">
            <w:pPr>
              <w:jc w:val="both"/>
              <w:rPr>
                <w:sz w:val="26"/>
                <w:szCs w:val="26"/>
              </w:rPr>
            </w:pPr>
            <w:r w:rsidRPr="00AB2CAC">
              <w:rPr>
                <w:sz w:val="26"/>
                <w:szCs w:val="26"/>
              </w:rPr>
              <w:t>5.1.1–5.1.5, 5.5.1, 5.5.3, 5.5.5</w:t>
            </w:r>
          </w:p>
        </w:tc>
        <w:tc>
          <w:tcPr>
            <w:tcW w:w="570" w:type="pct"/>
          </w:tcPr>
          <w:p w:rsidR="00F0647F" w:rsidRPr="00AB2CAC" w:rsidRDefault="00F0647F" w:rsidP="00AB2CAC">
            <w:pPr>
              <w:ind w:firstLine="709"/>
              <w:jc w:val="both"/>
              <w:rPr>
                <w:bCs/>
                <w:sz w:val="26"/>
                <w:szCs w:val="26"/>
              </w:rPr>
            </w:pPr>
            <w:r w:rsidRPr="00AB2CAC">
              <w:rPr>
                <w:sz w:val="26"/>
                <w:szCs w:val="26"/>
              </w:rPr>
              <w:t>Б</w:t>
            </w:r>
          </w:p>
        </w:tc>
        <w:tc>
          <w:tcPr>
            <w:tcW w:w="621" w:type="pct"/>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cantSplit/>
          <w:jc w:val="center"/>
        </w:trPr>
        <w:tc>
          <w:tcPr>
            <w:tcW w:w="244" w:type="pct"/>
            <w:vMerge w:val="restart"/>
          </w:tcPr>
          <w:p w:rsidR="00F0647F" w:rsidRPr="00AB2CAC" w:rsidRDefault="00F0647F" w:rsidP="00AB2CAC">
            <w:pPr>
              <w:ind w:right="57"/>
              <w:jc w:val="both"/>
              <w:rPr>
                <w:sz w:val="26"/>
                <w:szCs w:val="26"/>
              </w:rPr>
            </w:pPr>
            <w:r w:rsidRPr="00AB2CAC">
              <w:rPr>
                <w:sz w:val="26"/>
                <w:szCs w:val="26"/>
              </w:rPr>
              <w:t>4</w:t>
            </w: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действия </w:t>
            </w:r>
            <w:r w:rsidRPr="00AB2CAC">
              <w:rPr>
                <w:sz w:val="26"/>
                <w:szCs w:val="26"/>
              </w:rPr>
              <w:br/>
              <w:t>с геометрическими фигурами, координатами</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екторами</w:t>
            </w:r>
          </w:p>
        </w:tc>
        <w:tc>
          <w:tcPr>
            <w:tcW w:w="661" w:type="pct"/>
          </w:tcPr>
          <w:p w:rsidR="00F0647F" w:rsidRPr="00AB2CAC" w:rsidRDefault="00F0647F" w:rsidP="00AB2CAC">
            <w:pPr>
              <w:ind w:firstLine="709"/>
              <w:jc w:val="both"/>
              <w:rPr>
                <w:sz w:val="26"/>
                <w:szCs w:val="26"/>
              </w:rPr>
            </w:pPr>
            <w:r w:rsidRPr="00AB2CAC">
              <w:rPr>
                <w:sz w:val="26"/>
                <w:szCs w:val="26"/>
              </w:rPr>
              <w:t>4.2</w:t>
            </w:r>
          </w:p>
        </w:tc>
        <w:tc>
          <w:tcPr>
            <w:tcW w:w="783" w:type="pct"/>
          </w:tcPr>
          <w:p w:rsidR="00F0647F" w:rsidRPr="00AB2CAC" w:rsidRDefault="00F0647F" w:rsidP="00AB2CAC">
            <w:pPr>
              <w:jc w:val="both"/>
              <w:rPr>
                <w:sz w:val="26"/>
                <w:szCs w:val="26"/>
              </w:rPr>
            </w:pPr>
            <w:r w:rsidRPr="00AB2CAC">
              <w:rPr>
                <w:sz w:val="26"/>
                <w:szCs w:val="26"/>
              </w:rPr>
              <w:t>5.2–5.5</w:t>
            </w:r>
          </w:p>
        </w:tc>
        <w:tc>
          <w:tcPr>
            <w:tcW w:w="570" w:type="pct"/>
            <w:vMerge w:val="restart"/>
          </w:tcPr>
          <w:p w:rsidR="00F0647F" w:rsidRPr="00AB2CAC" w:rsidRDefault="00F0647F" w:rsidP="00AB2CAC">
            <w:pPr>
              <w:jc w:val="both"/>
              <w:rPr>
                <w:sz w:val="26"/>
                <w:szCs w:val="26"/>
              </w:rPr>
            </w:pPr>
            <w:r w:rsidRPr="00AB2CAC">
              <w:rPr>
                <w:sz w:val="26"/>
                <w:szCs w:val="26"/>
              </w:rPr>
              <w:t xml:space="preserve">Б, </w:t>
            </w:r>
            <w:r w:rsidRPr="00AB2CAC">
              <w:rPr>
                <w:bCs/>
                <w:sz w:val="26"/>
                <w:szCs w:val="26"/>
              </w:rPr>
              <w:t>П</w:t>
            </w:r>
          </w:p>
        </w:tc>
        <w:tc>
          <w:tcPr>
            <w:tcW w:w="621" w:type="pct"/>
            <w:vMerge w:val="restart"/>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cantSplit/>
          <w:jc w:val="center"/>
        </w:trPr>
        <w:tc>
          <w:tcPr>
            <w:tcW w:w="244" w:type="pct"/>
            <w:vMerge/>
          </w:tcPr>
          <w:p w:rsidR="00F0647F" w:rsidRPr="00AB2CAC" w:rsidRDefault="00F0647F" w:rsidP="00AB2CAC">
            <w:pPr>
              <w:ind w:right="57" w:firstLine="709"/>
              <w:jc w:val="both"/>
              <w:rPr>
                <w:sz w:val="26"/>
                <w:szCs w:val="26"/>
              </w:rPr>
            </w:pP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действия </w:t>
            </w:r>
            <w:r w:rsidRPr="00AB2CAC">
              <w:rPr>
                <w:sz w:val="26"/>
                <w:szCs w:val="26"/>
              </w:rPr>
              <w:br/>
              <w:t>с геометрическими фигурами, координатами</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екторами</w:t>
            </w:r>
          </w:p>
        </w:tc>
        <w:tc>
          <w:tcPr>
            <w:tcW w:w="661" w:type="pct"/>
          </w:tcPr>
          <w:p w:rsidR="00F0647F" w:rsidRPr="00AB2CAC" w:rsidRDefault="00F0647F" w:rsidP="00AB2CAC">
            <w:pPr>
              <w:jc w:val="both"/>
              <w:rPr>
                <w:sz w:val="26"/>
                <w:szCs w:val="26"/>
              </w:rPr>
            </w:pPr>
            <w:r w:rsidRPr="00AB2CAC">
              <w:rPr>
                <w:sz w:val="26"/>
                <w:szCs w:val="26"/>
              </w:rPr>
              <w:t>4.2, 4.3, 5.2, 5.3</w:t>
            </w:r>
          </w:p>
        </w:tc>
        <w:tc>
          <w:tcPr>
            <w:tcW w:w="783" w:type="pct"/>
          </w:tcPr>
          <w:p w:rsidR="00F0647F" w:rsidRPr="00AB2CAC" w:rsidRDefault="00F0647F" w:rsidP="00AB2CAC">
            <w:pPr>
              <w:jc w:val="both"/>
              <w:rPr>
                <w:sz w:val="26"/>
                <w:szCs w:val="26"/>
              </w:rPr>
            </w:pPr>
            <w:r w:rsidRPr="00AB2CAC">
              <w:rPr>
                <w:sz w:val="26"/>
                <w:szCs w:val="26"/>
              </w:rPr>
              <w:t>5.2–5.6</w:t>
            </w:r>
          </w:p>
        </w:tc>
        <w:tc>
          <w:tcPr>
            <w:tcW w:w="570" w:type="pct"/>
            <w:vMerge/>
          </w:tcPr>
          <w:p w:rsidR="00F0647F" w:rsidRPr="00AB2CAC" w:rsidRDefault="00F0647F" w:rsidP="00AB2CAC">
            <w:pPr>
              <w:ind w:firstLine="709"/>
              <w:jc w:val="both"/>
              <w:rPr>
                <w:bCs/>
                <w:sz w:val="26"/>
                <w:szCs w:val="26"/>
              </w:rPr>
            </w:pPr>
          </w:p>
        </w:tc>
        <w:tc>
          <w:tcPr>
            <w:tcW w:w="621" w:type="pct"/>
            <w:vMerge/>
          </w:tcPr>
          <w:p w:rsidR="00F0647F" w:rsidRPr="00AB2CAC" w:rsidRDefault="00F0647F" w:rsidP="00AB2CAC">
            <w:pPr>
              <w:ind w:right="57" w:firstLine="709"/>
              <w:jc w:val="both"/>
              <w:rPr>
                <w:sz w:val="26"/>
                <w:szCs w:val="26"/>
              </w:rPr>
            </w:pPr>
          </w:p>
        </w:tc>
      </w:tr>
      <w:tr w:rsidR="00F0647F" w:rsidRPr="00AB2CAC" w:rsidTr="00A76488">
        <w:trPr>
          <w:cantSplit/>
          <w:jc w:val="center"/>
        </w:trPr>
        <w:tc>
          <w:tcPr>
            <w:tcW w:w="244" w:type="pct"/>
            <w:vMerge w:val="restart"/>
          </w:tcPr>
          <w:p w:rsidR="00F0647F" w:rsidRPr="00AB2CAC" w:rsidRDefault="00F0647F" w:rsidP="00AB2CAC">
            <w:pPr>
              <w:ind w:right="57"/>
              <w:jc w:val="both"/>
              <w:rPr>
                <w:sz w:val="26"/>
                <w:szCs w:val="26"/>
              </w:rPr>
            </w:pPr>
            <w:r w:rsidRPr="00AB2CAC">
              <w:rPr>
                <w:sz w:val="26"/>
                <w:szCs w:val="26"/>
              </w:rPr>
              <w:t>5</w:t>
            </w:r>
          </w:p>
        </w:tc>
        <w:tc>
          <w:tcPr>
            <w:tcW w:w="2121" w:type="pct"/>
          </w:tcPr>
          <w:p w:rsidR="00F0647F" w:rsidRPr="00AB2CAC" w:rsidRDefault="00F0647F" w:rsidP="00AB2CAC">
            <w:pPr>
              <w:ind w:firstLine="709"/>
              <w:jc w:val="both"/>
              <w:rPr>
                <w:sz w:val="26"/>
                <w:szCs w:val="26"/>
              </w:rPr>
            </w:pPr>
            <w:r w:rsidRPr="00AB2CAC">
              <w:rPr>
                <w:spacing w:val="-8"/>
                <w:sz w:val="26"/>
                <w:szCs w:val="26"/>
              </w:rPr>
              <w:t>Уметь использовать приобретённые</w:t>
            </w:r>
            <w:r w:rsidRPr="00AB2CAC">
              <w:rPr>
                <w:sz w:val="26"/>
                <w:szCs w:val="26"/>
              </w:rPr>
              <w:t xml:space="preserve"> знания</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рактической деятельности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овседневной жизни</w:t>
            </w:r>
          </w:p>
        </w:tc>
        <w:tc>
          <w:tcPr>
            <w:tcW w:w="661" w:type="pct"/>
          </w:tcPr>
          <w:p w:rsidR="00F0647F" w:rsidRPr="00AB2CAC" w:rsidRDefault="00F0647F" w:rsidP="00AB2CAC">
            <w:pPr>
              <w:jc w:val="both"/>
              <w:rPr>
                <w:sz w:val="26"/>
                <w:szCs w:val="26"/>
              </w:rPr>
            </w:pPr>
            <w:r w:rsidRPr="00AB2CAC">
              <w:rPr>
                <w:sz w:val="26"/>
                <w:szCs w:val="26"/>
              </w:rPr>
              <w:t>3.1, 6.2, 6.3</w:t>
            </w:r>
          </w:p>
        </w:tc>
        <w:tc>
          <w:tcPr>
            <w:tcW w:w="783" w:type="pct"/>
          </w:tcPr>
          <w:p w:rsidR="00F0647F" w:rsidRPr="00AB2CAC" w:rsidRDefault="00F0647F" w:rsidP="00AB2CAC">
            <w:pPr>
              <w:jc w:val="both"/>
              <w:rPr>
                <w:sz w:val="26"/>
                <w:szCs w:val="26"/>
              </w:rPr>
            </w:pPr>
            <w:r w:rsidRPr="00AB2CAC">
              <w:rPr>
                <w:sz w:val="26"/>
                <w:szCs w:val="26"/>
              </w:rPr>
              <w:t>1.1.3, 3.1.3, 6.2.1</w:t>
            </w:r>
          </w:p>
        </w:tc>
        <w:tc>
          <w:tcPr>
            <w:tcW w:w="570" w:type="pct"/>
            <w:vMerge w:val="restart"/>
          </w:tcPr>
          <w:p w:rsidR="00F0647F" w:rsidRPr="00AB2CAC" w:rsidRDefault="00F0647F" w:rsidP="00AB2CAC">
            <w:pPr>
              <w:ind w:firstLine="709"/>
              <w:jc w:val="both"/>
              <w:rPr>
                <w:bCs/>
                <w:sz w:val="26"/>
                <w:szCs w:val="26"/>
              </w:rPr>
            </w:pPr>
            <w:r w:rsidRPr="00AB2CAC">
              <w:rPr>
                <w:bCs/>
                <w:sz w:val="26"/>
                <w:szCs w:val="26"/>
              </w:rPr>
              <w:t>Б</w:t>
            </w:r>
          </w:p>
        </w:tc>
        <w:tc>
          <w:tcPr>
            <w:tcW w:w="621" w:type="pct"/>
            <w:vMerge w:val="restart"/>
          </w:tcPr>
          <w:p w:rsidR="00F0647F" w:rsidRPr="00AB2CAC" w:rsidRDefault="00F0647F" w:rsidP="00AB2CAC">
            <w:pPr>
              <w:ind w:right="57" w:firstLine="709"/>
              <w:jc w:val="both"/>
              <w:rPr>
                <w:bCs/>
                <w:sz w:val="26"/>
                <w:szCs w:val="26"/>
              </w:rPr>
            </w:pPr>
            <w:r w:rsidRPr="00AB2CAC">
              <w:rPr>
                <w:bCs/>
                <w:sz w:val="26"/>
                <w:szCs w:val="26"/>
              </w:rPr>
              <w:t>2</w:t>
            </w:r>
          </w:p>
        </w:tc>
      </w:tr>
      <w:tr w:rsidR="00F0647F" w:rsidRPr="00AB2CAC" w:rsidTr="00A76488">
        <w:trPr>
          <w:cantSplit/>
          <w:jc w:val="center"/>
        </w:trPr>
        <w:tc>
          <w:tcPr>
            <w:tcW w:w="244" w:type="pct"/>
            <w:vMerge/>
          </w:tcPr>
          <w:p w:rsidR="00F0647F" w:rsidRPr="00AB2CAC" w:rsidRDefault="00F0647F" w:rsidP="00AB2CAC">
            <w:pPr>
              <w:ind w:right="57" w:firstLine="709"/>
              <w:jc w:val="both"/>
              <w:rPr>
                <w:sz w:val="26"/>
                <w:szCs w:val="26"/>
              </w:rPr>
            </w:pPr>
          </w:p>
        </w:tc>
        <w:tc>
          <w:tcPr>
            <w:tcW w:w="2121" w:type="pct"/>
          </w:tcPr>
          <w:p w:rsidR="00F0647F" w:rsidRPr="00AB2CAC" w:rsidRDefault="00F0647F" w:rsidP="00AB2CAC">
            <w:pPr>
              <w:ind w:firstLine="709"/>
              <w:jc w:val="both"/>
              <w:rPr>
                <w:sz w:val="26"/>
                <w:szCs w:val="26"/>
              </w:rPr>
            </w:pPr>
            <w:r w:rsidRPr="00AB2CAC">
              <w:rPr>
                <w:sz w:val="26"/>
                <w:szCs w:val="26"/>
              </w:rPr>
              <w:t>Уметь строить</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 xml:space="preserve">сследовать простейшие математические модели </w:t>
            </w:r>
          </w:p>
        </w:tc>
        <w:tc>
          <w:tcPr>
            <w:tcW w:w="661" w:type="pct"/>
          </w:tcPr>
          <w:p w:rsidR="00F0647F" w:rsidRPr="00AB2CAC" w:rsidRDefault="00F0647F" w:rsidP="00AB2CAC">
            <w:pPr>
              <w:ind w:firstLine="709"/>
              <w:jc w:val="both"/>
              <w:rPr>
                <w:sz w:val="26"/>
                <w:szCs w:val="26"/>
              </w:rPr>
            </w:pPr>
            <w:r w:rsidRPr="00AB2CAC">
              <w:rPr>
                <w:sz w:val="26"/>
                <w:szCs w:val="26"/>
              </w:rPr>
              <w:t>5.4</w:t>
            </w:r>
          </w:p>
        </w:tc>
        <w:tc>
          <w:tcPr>
            <w:tcW w:w="783" w:type="pct"/>
          </w:tcPr>
          <w:p w:rsidR="00F0647F" w:rsidRPr="00AB2CAC" w:rsidRDefault="00F0647F" w:rsidP="00AB2CAC">
            <w:pPr>
              <w:ind w:firstLine="709"/>
              <w:jc w:val="both"/>
              <w:rPr>
                <w:sz w:val="26"/>
                <w:szCs w:val="26"/>
              </w:rPr>
            </w:pPr>
            <w:r w:rsidRPr="00AB2CAC">
              <w:rPr>
                <w:sz w:val="26"/>
                <w:szCs w:val="26"/>
              </w:rPr>
              <w:t>6.3.1</w:t>
            </w:r>
          </w:p>
        </w:tc>
        <w:tc>
          <w:tcPr>
            <w:tcW w:w="570" w:type="pct"/>
            <w:vMerge/>
          </w:tcPr>
          <w:p w:rsidR="00F0647F" w:rsidRPr="00AB2CAC" w:rsidRDefault="00F0647F" w:rsidP="00AB2CAC">
            <w:pPr>
              <w:ind w:firstLine="709"/>
              <w:jc w:val="both"/>
              <w:rPr>
                <w:sz w:val="26"/>
                <w:szCs w:val="26"/>
              </w:rPr>
            </w:pPr>
          </w:p>
        </w:tc>
        <w:tc>
          <w:tcPr>
            <w:tcW w:w="621" w:type="pct"/>
            <w:vMerge/>
          </w:tcPr>
          <w:p w:rsidR="00F0647F" w:rsidRPr="00AB2CAC" w:rsidRDefault="00F0647F" w:rsidP="00AB2CAC">
            <w:pPr>
              <w:ind w:right="57" w:firstLine="709"/>
              <w:jc w:val="both"/>
              <w:rPr>
                <w:sz w:val="26"/>
                <w:szCs w:val="26"/>
              </w:rPr>
            </w:pPr>
          </w:p>
        </w:tc>
      </w:tr>
    </w:tbl>
    <w:p w:rsidR="00F0647F" w:rsidRPr="00AB2CAC" w:rsidRDefault="00F0647F" w:rsidP="00AB2CAC">
      <w:pPr>
        <w:keepNext/>
        <w:keepLines/>
        <w:shd w:val="clear" w:color="000000" w:fill="auto"/>
        <w:ind w:firstLine="709"/>
        <w:jc w:val="both"/>
        <w:rPr>
          <w:sz w:val="26"/>
          <w:szCs w:val="26"/>
        </w:rPr>
      </w:pPr>
      <w:r w:rsidRPr="00AB2CAC">
        <w:rPr>
          <w:sz w:val="26"/>
          <w:szCs w:val="26"/>
        </w:rPr>
        <w:t xml:space="preserve"> </w:t>
      </w:r>
    </w:p>
    <w:p w:rsidR="00F0647F" w:rsidRPr="00AB2CAC" w:rsidRDefault="00F0647F" w:rsidP="00ED2318">
      <w:pPr>
        <w:pStyle w:val="2"/>
      </w:pPr>
      <w:bookmarkStart w:id="39" w:name="_Toc435456153"/>
      <w:bookmarkStart w:id="40" w:name="_Toc439025242"/>
      <w:r w:rsidRPr="00AB2CAC">
        <w:t>Дополнительные материалы</w:t>
      </w:r>
      <w:r w:rsidR="006A3AB5" w:rsidRPr="00AB2CAC">
        <w:t xml:space="preserve"> и</w:t>
      </w:r>
      <w:r w:rsidR="006A3AB5">
        <w:t> </w:t>
      </w:r>
      <w:r w:rsidR="006A3AB5" w:rsidRPr="00AB2CAC">
        <w:t>о</w:t>
      </w:r>
      <w:r w:rsidRPr="00AB2CAC">
        <w:t>борудование</w:t>
      </w:r>
      <w:bookmarkEnd w:id="39"/>
      <w:bookmarkEnd w:id="40"/>
      <w:r w:rsidRPr="00AB2CAC">
        <w:t xml:space="preserve"> </w:t>
      </w:r>
    </w:p>
    <w:p w:rsidR="00F0647F" w:rsidRPr="00AB2CAC" w:rsidRDefault="00F0647F" w:rsidP="00AB2CAC"/>
    <w:p w:rsidR="00F0647F" w:rsidRPr="00AB2CAC" w:rsidRDefault="00F0647F" w:rsidP="00AB2CAC">
      <w:pPr>
        <w:ind w:firstLine="709"/>
        <w:jc w:val="both"/>
        <w:rPr>
          <w:sz w:val="26"/>
          <w:szCs w:val="26"/>
        </w:rPr>
      </w:pPr>
      <w:r w:rsidRPr="00AB2CAC">
        <w:rPr>
          <w:sz w:val="26"/>
          <w:szCs w:val="26"/>
        </w:rPr>
        <w:t>Перечень дополнительных устройств</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атериалов, пользование которыми разрешено</w:t>
      </w:r>
      <w:r w:rsidR="006A3AB5" w:rsidRPr="00AB2CAC">
        <w:rPr>
          <w:sz w:val="26"/>
          <w:szCs w:val="26"/>
        </w:rPr>
        <w:t xml:space="preserve"> на</w:t>
      </w:r>
      <w:r w:rsidR="006A3AB5">
        <w:rPr>
          <w:sz w:val="26"/>
          <w:szCs w:val="26"/>
        </w:rPr>
        <w:t> </w:t>
      </w:r>
      <w:r w:rsidR="006A3AB5" w:rsidRPr="00AB2CAC">
        <w:rPr>
          <w:sz w:val="26"/>
          <w:szCs w:val="26"/>
        </w:rPr>
        <w:t>Г</w:t>
      </w:r>
      <w:r w:rsidRPr="00AB2CAC">
        <w:rPr>
          <w:sz w:val="26"/>
          <w:szCs w:val="26"/>
        </w:rPr>
        <w:t>ВЭ, утверждается приказом Минобрнауки России «Об утверждении единого расписания</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родолжительности проведения государственного выпускного экзамена</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бразовательным программам основного общего</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реднего общего образования по  каждому учебному предмету, перечня средств обучения</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оспитания, используемых при его проведении в 2016 году»</w:t>
      </w:r>
    </w:p>
    <w:p w:rsidR="00F0647F" w:rsidRPr="00AB2CAC" w:rsidRDefault="00F0647F" w:rsidP="00AB2CAC">
      <w:pPr>
        <w:ind w:firstLine="709"/>
        <w:jc w:val="both"/>
        <w:rPr>
          <w:sz w:val="26"/>
          <w:szCs w:val="26"/>
        </w:rPr>
      </w:pPr>
      <w:r w:rsidRPr="00AB2CAC">
        <w:rPr>
          <w:sz w:val="26"/>
          <w:szCs w:val="26"/>
        </w:rPr>
        <w:lastRenderedPageBreak/>
        <w:t>Необходимые справочные материалы для выполнения экзаменационной работы ГВЭ-11 (устная форма)</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атематике  выдаются вместе</w:t>
      </w:r>
      <w:r w:rsidR="006A3AB5" w:rsidRPr="00AB2CAC">
        <w:rPr>
          <w:sz w:val="26"/>
          <w:szCs w:val="26"/>
        </w:rPr>
        <w:t xml:space="preserve"> с</w:t>
      </w:r>
      <w:r w:rsidR="006A3AB5">
        <w:rPr>
          <w:sz w:val="26"/>
          <w:szCs w:val="26"/>
        </w:rPr>
        <w:t> </w:t>
      </w:r>
      <w:r w:rsidR="006A3AB5" w:rsidRPr="00AB2CAC">
        <w:rPr>
          <w:sz w:val="26"/>
          <w:szCs w:val="26"/>
        </w:rPr>
        <w:t>т</w:t>
      </w:r>
      <w:r w:rsidRPr="00AB2CAC">
        <w:rPr>
          <w:sz w:val="26"/>
          <w:szCs w:val="26"/>
        </w:rPr>
        <w:t xml:space="preserve">екстом экзаменационной работы (см. приложение 2). </w:t>
      </w:r>
    </w:p>
    <w:p w:rsidR="00F0647F" w:rsidRPr="00AB2CAC" w:rsidRDefault="00F0647F" w:rsidP="00AB2CAC">
      <w:pPr>
        <w:ind w:firstLine="709"/>
        <w:jc w:val="both"/>
        <w:rPr>
          <w:sz w:val="26"/>
          <w:szCs w:val="26"/>
        </w:rPr>
      </w:pPr>
      <w:r w:rsidRPr="00AB2CAC">
        <w:rPr>
          <w:sz w:val="26"/>
          <w:szCs w:val="26"/>
        </w:rPr>
        <w:t>При выполнении заданий разрешается пользоваться линейкой.</w:t>
      </w:r>
    </w:p>
    <w:p w:rsidR="00F0647F" w:rsidRPr="00AB2CAC" w:rsidRDefault="00F0647F" w:rsidP="00ED2318">
      <w:pPr>
        <w:pStyle w:val="2"/>
      </w:pPr>
      <w:bookmarkStart w:id="41" w:name="_Toc435456154"/>
      <w:bookmarkStart w:id="42" w:name="_Toc439025243"/>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41"/>
      <w:bookmarkEnd w:id="42"/>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обучающимся предоставляется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60 минут. </w:t>
      </w:r>
    </w:p>
    <w:p w:rsidR="00F0647F" w:rsidRPr="00AB2CAC" w:rsidRDefault="00F0647F" w:rsidP="00ED2318">
      <w:pPr>
        <w:pStyle w:val="2"/>
      </w:pPr>
      <w:bookmarkStart w:id="43" w:name="_Toc435456155"/>
      <w:bookmarkStart w:id="44" w:name="_Toc439025244"/>
      <w:r w:rsidRPr="00AB2CAC">
        <w:t>Система оценивания выполнения отдельных заданий</w:t>
      </w:r>
      <w:r w:rsidR="006A3AB5" w:rsidRPr="00AB2CAC">
        <w:t xml:space="preserve"> и</w:t>
      </w:r>
      <w:r w:rsidR="006A3AB5">
        <w:t> </w:t>
      </w:r>
      <w:r w:rsidR="006A3AB5" w:rsidRPr="00AB2CAC">
        <w:t>э</w:t>
      </w:r>
      <w:r w:rsidRPr="00AB2CAC">
        <w:t>кзаменационной работы</w:t>
      </w:r>
      <w:r w:rsidR="006A3AB5" w:rsidRPr="00AB2CAC">
        <w:t xml:space="preserve"> в</w:t>
      </w:r>
      <w:r w:rsidR="006A3AB5">
        <w:t> </w:t>
      </w:r>
      <w:r w:rsidR="006A3AB5" w:rsidRPr="00AB2CAC">
        <w:t>ц</w:t>
      </w:r>
      <w:r w:rsidRPr="00AB2CAC">
        <w:t>елом</w:t>
      </w:r>
      <w:bookmarkEnd w:id="43"/>
      <w:bookmarkEnd w:id="44"/>
    </w:p>
    <w:p w:rsidR="00F0647F" w:rsidRPr="00AB2CAC" w:rsidRDefault="00F0647F" w:rsidP="00AB2CAC">
      <w:pPr>
        <w:ind w:firstLine="709"/>
        <w:jc w:val="both"/>
        <w:rPr>
          <w:sz w:val="26"/>
          <w:szCs w:val="26"/>
        </w:rPr>
      </w:pPr>
      <w:r w:rsidRPr="00AB2CAC">
        <w:rPr>
          <w:sz w:val="26"/>
          <w:szCs w:val="26"/>
        </w:rPr>
        <w:t>При оценке экзаменационной работы используется пятибалльная шкала. Результаты государственной итоговой аттестации признаются удовлетворительными</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лучае, если выпускник при сдаче ГВЭ-11</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атематике получил отметку</w:t>
      </w:r>
      <w:r w:rsidR="006A3AB5" w:rsidRPr="00AB2CAC">
        <w:rPr>
          <w:sz w:val="26"/>
          <w:szCs w:val="26"/>
        </w:rPr>
        <w:t xml:space="preserve"> не</w:t>
      </w:r>
      <w:r w:rsidR="006A3AB5">
        <w:rPr>
          <w:sz w:val="26"/>
          <w:szCs w:val="26"/>
        </w:rPr>
        <w:t> </w:t>
      </w:r>
      <w:r w:rsidR="006A3AB5" w:rsidRPr="00AB2CAC">
        <w:rPr>
          <w:sz w:val="26"/>
          <w:szCs w:val="26"/>
        </w:rPr>
        <w:t>н</w:t>
      </w:r>
      <w:r w:rsidRPr="00AB2CAC">
        <w:rPr>
          <w:sz w:val="26"/>
          <w:szCs w:val="26"/>
        </w:rPr>
        <w:t>иже удовлетворительной.</w:t>
      </w:r>
    </w:p>
    <w:p w:rsidR="00F0647F" w:rsidRPr="00AB2CAC" w:rsidRDefault="00F0647F" w:rsidP="00AB2CAC">
      <w:pPr>
        <w:ind w:firstLine="709"/>
        <w:jc w:val="both"/>
        <w:rPr>
          <w:sz w:val="26"/>
          <w:szCs w:val="26"/>
        </w:rPr>
      </w:pPr>
      <w:r w:rsidRPr="00AB2CAC">
        <w:rPr>
          <w:sz w:val="26"/>
          <w:szCs w:val="26"/>
        </w:rPr>
        <w:t>Оценивание результата экзамена</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 xml:space="preserve">атематике осуществляется </w:t>
      </w:r>
      <w:r w:rsidRPr="00AB2CAC">
        <w:rPr>
          <w:sz w:val="26"/>
          <w:szCs w:val="26"/>
        </w:rPr>
        <w:br/>
        <w:t>в соответствии</w:t>
      </w:r>
      <w:r w:rsidR="006A3AB5" w:rsidRPr="00AB2CAC">
        <w:rPr>
          <w:sz w:val="26"/>
          <w:szCs w:val="26"/>
        </w:rPr>
        <w:t xml:space="preserve"> со</w:t>
      </w:r>
      <w:r w:rsidR="006A3AB5">
        <w:rPr>
          <w:sz w:val="26"/>
          <w:szCs w:val="26"/>
        </w:rPr>
        <w:t> </w:t>
      </w:r>
      <w:r w:rsidR="006A3AB5" w:rsidRPr="00AB2CAC">
        <w:rPr>
          <w:sz w:val="26"/>
          <w:szCs w:val="26"/>
        </w:rPr>
        <w:t>с</w:t>
      </w:r>
      <w:r w:rsidRPr="00AB2CAC">
        <w:rPr>
          <w:sz w:val="26"/>
          <w:szCs w:val="26"/>
        </w:rPr>
        <w:t>ледующими критериями проверки каждого задания.</w:t>
      </w:r>
    </w:p>
    <w:p w:rsidR="00F0647F" w:rsidRPr="00AB2CAC" w:rsidRDefault="00F0647F" w:rsidP="00AB2CAC">
      <w:pPr>
        <w:ind w:firstLine="709"/>
        <w:jc w:val="both"/>
        <w:rPr>
          <w:b/>
          <w:spacing w:val="-2"/>
          <w:sz w:val="26"/>
          <w:szCs w:val="26"/>
        </w:rPr>
      </w:pPr>
    </w:p>
    <w:p w:rsidR="00F0647F" w:rsidRPr="00AB2CAC" w:rsidRDefault="00F0647F" w:rsidP="00AB2CAC">
      <w:pPr>
        <w:ind w:firstLine="709"/>
        <w:jc w:val="both"/>
        <w:rPr>
          <w:b/>
          <w:sz w:val="26"/>
          <w:szCs w:val="26"/>
        </w:rPr>
      </w:pPr>
      <w:r w:rsidRPr="00AB2CAC">
        <w:rPr>
          <w:b/>
          <w:spacing w:val="-2"/>
          <w:sz w:val="26"/>
          <w:szCs w:val="26"/>
        </w:rPr>
        <w:t>Критерии оценки</w:t>
      </w:r>
      <w:r w:rsidRPr="00AB2CAC">
        <w:rPr>
          <w:b/>
          <w:sz w:val="26"/>
          <w:szCs w:val="26"/>
        </w:rPr>
        <w:t xml:space="preserve"> </w:t>
      </w:r>
      <w:r w:rsidRPr="00AB2CAC">
        <w:rPr>
          <w:b/>
          <w:spacing w:val="-2"/>
          <w:sz w:val="26"/>
          <w:szCs w:val="26"/>
        </w:rPr>
        <w:t>выполнения каждого</w:t>
      </w:r>
      <w:r w:rsidRPr="00AB2CAC">
        <w:rPr>
          <w:b/>
          <w:sz w:val="26"/>
          <w:szCs w:val="26"/>
        </w:rPr>
        <w:t xml:space="preserve"> задания экзаменационной работы</w:t>
      </w:r>
    </w:p>
    <w:p w:rsidR="00F0647F" w:rsidRPr="00AB2CAC" w:rsidRDefault="00F0647F" w:rsidP="00AB2CAC">
      <w:pPr>
        <w:ind w:firstLine="709"/>
        <w:jc w:val="both"/>
        <w:rPr>
          <w:b/>
          <w:sz w:val="26"/>
          <w:szCs w:val="26"/>
        </w:rPr>
      </w:pPr>
      <w:r w:rsidRPr="00AB2CAC">
        <w:rPr>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79"/>
        <w:gridCol w:w="1476"/>
      </w:tblGrid>
      <w:tr w:rsidR="00F0647F" w:rsidRPr="00AB2CAC" w:rsidTr="00A76488">
        <w:trPr>
          <w:trHeight w:val="21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ind w:firstLine="709"/>
              <w:jc w:val="both"/>
              <w:rPr>
                <w:sz w:val="26"/>
                <w:szCs w:val="26"/>
              </w:rPr>
            </w:pPr>
            <w:r w:rsidRPr="00AB2CAC">
              <w:rPr>
                <w:sz w:val="26"/>
                <w:szCs w:val="26"/>
              </w:rPr>
              <w:t>Содержание критерия</w:t>
            </w:r>
          </w:p>
        </w:tc>
        <w:tc>
          <w:tcPr>
            <w:tcW w:w="749" w:type="pct"/>
            <w:tcBorders>
              <w:top w:val="single" w:sz="4" w:space="0" w:color="auto"/>
              <w:left w:val="single" w:sz="4" w:space="0" w:color="auto"/>
              <w:bottom w:val="single" w:sz="4" w:space="0" w:color="auto"/>
            </w:tcBorders>
          </w:tcPr>
          <w:p w:rsidR="00F0647F" w:rsidRPr="00AB2CAC" w:rsidRDefault="00F0647F" w:rsidP="00AB2CAC">
            <w:pPr>
              <w:keepNext/>
              <w:jc w:val="both"/>
              <w:rPr>
                <w:sz w:val="26"/>
                <w:szCs w:val="26"/>
              </w:rPr>
            </w:pPr>
            <w:r w:rsidRPr="00AB2CAC">
              <w:rPr>
                <w:sz w:val="26"/>
                <w:szCs w:val="26"/>
              </w:rPr>
              <w:t>Баллы</w:t>
            </w:r>
          </w:p>
        </w:tc>
      </w:tr>
      <w:tr w:rsidR="00F0647F" w:rsidRPr="00AB2CAC" w:rsidTr="00A76488">
        <w:trPr>
          <w:trHeight w:val="28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ind w:firstLine="709"/>
              <w:jc w:val="both"/>
              <w:rPr>
                <w:sz w:val="26"/>
                <w:szCs w:val="26"/>
              </w:rPr>
            </w:pPr>
            <w:r w:rsidRPr="00AB2CAC">
              <w:rPr>
                <w:sz w:val="26"/>
                <w:szCs w:val="26"/>
              </w:rPr>
              <w:t>Ответ экзаменуемого характеризуется смысловой цельностью, речевой связностью</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оследовательностью изложения: </w:t>
            </w:r>
          </w:p>
          <w:p w:rsidR="00F0647F" w:rsidRPr="00AB2CAC" w:rsidRDefault="00F0647F" w:rsidP="00AB2CAC">
            <w:pPr>
              <w:ind w:firstLine="709"/>
              <w:jc w:val="both"/>
              <w:rPr>
                <w:sz w:val="26"/>
                <w:szCs w:val="26"/>
              </w:rPr>
            </w:pPr>
            <w:r w:rsidRPr="00AB2CAC">
              <w:rPr>
                <w:sz w:val="26"/>
                <w:szCs w:val="26"/>
              </w:rPr>
              <w:t>логические ошибки отсутствуют, последовательность изложения не нарушена; получен верный ответ,</w:t>
            </w:r>
          </w:p>
          <w:p w:rsidR="00F0647F" w:rsidRPr="00AB2CAC" w:rsidRDefault="00F0647F" w:rsidP="00AB2CAC">
            <w:pPr>
              <w:ind w:firstLine="709"/>
              <w:jc w:val="both"/>
              <w:rPr>
                <w:sz w:val="26"/>
                <w:szCs w:val="26"/>
              </w:rPr>
            </w:pPr>
            <w:r w:rsidRPr="00AB2CAC">
              <w:rPr>
                <w:sz w:val="26"/>
                <w:szCs w:val="26"/>
              </w:rPr>
              <w:t>ИЛИ</w:t>
            </w:r>
          </w:p>
          <w:p w:rsidR="00F0647F" w:rsidRPr="00AB2CAC" w:rsidRDefault="00F0647F" w:rsidP="00AB2CAC">
            <w:pPr>
              <w:ind w:firstLine="709"/>
              <w:jc w:val="both"/>
              <w:rPr>
                <w:sz w:val="26"/>
                <w:szCs w:val="26"/>
              </w:rPr>
            </w:pPr>
            <w:r w:rsidRPr="00AB2CAC">
              <w:rPr>
                <w:sz w:val="26"/>
                <w:szCs w:val="26"/>
              </w:rPr>
              <w:t>допущена ошибка/неточность, которая после уточняющего вопроса экзаменатора исправлена экзаменуемым</w:t>
            </w:r>
          </w:p>
        </w:tc>
        <w:tc>
          <w:tcPr>
            <w:tcW w:w="749"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trHeight w:val="28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ind w:firstLine="709"/>
              <w:jc w:val="both"/>
              <w:rPr>
                <w:b/>
                <w:bCs/>
                <w:sz w:val="26"/>
                <w:szCs w:val="26"/>
              </w:rPr>
            </w:pPr>
            <w:r w:rsidRPr="00AB2CAC">
              <w:rPr>
                <w:sz w:val="26"/>
                <w:szCs w:val="26"/>
              </w:rPr>
              <w:t>Ответ экзаменуемого характеризуется смысловой цельностью, связностью</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оследовательностью изложения,</w:t>
            </w:r>
          </w:p>
          <w:p w:rsidR="00F0647F" w:rsidRPr="00AB2CAC" w:rsidRDefault="00F0647F" w:rsidP="00AB2CAC">
            <w:pPr>
              <w:ind w:firstLine="709"/>
              <w:jc w:val="both"/>
              <w:rPr>
                <w:sz w:val="26"/>
                <w:szCs w:val="26"/>
              </w:rPr>
            </w:pPr>
            <w:r w:rsidRPr="00AB2CAC">
              <w:rPr>
                <w:bCs/>
                <w:sz w:val="26"/>
                <w:szCs w:val="26"/>
              </w:rPr>
              <w:t>но</w:t>
            </w:r>
            <w:r w:rsidRPr="00AB2CAC">
              <w:rPr>
                <w:b/>
                <w:bCs/>
                <w:sz w:val="26"/>
                <w:szCs w:val="26"/>
              </w:rPr>
              <w:t xml:space="preserve"> </w:t>
            </w:r>
            <w:r w:rsidRPr="00AB2CAC">
              <w:rPr>
                <w:sz w:val="26"/>
                <w:szCs w:val="26"/>
              </w:rPr>
              <w:t>допущена одна ошибка/неточность, которую после уточняющего вопроса экзаменатора экзаменуемый</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умел исправить</w:t>
            </w:r>
          </w:p>
        </w:tc>
        <w:tc>
          <w:tcPr>
            <w:tcW w:w="749"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rPr>
            </w:pPr>
            <w:r w:rsidRPr="00AB2CAC">
              <w:rPr>
                <w:sz w:val="26"/>
                <w:szCs w:val="26"/>
              </w:rPr>
              <w:t>1</w:t>
            </w:r>
          </w:p>
        </w:tc>
      </w:tr>
      <w:tr w:rsidR="00F0647F" w:rsidRPr="00AB2CAC" w:rsidTr="00A76488">
        <w:trPr>
          <w:trHeight w:val="28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Cs/>
                <w:sz w:val="26"/>
                <w:szCs w:val="26"/>
              </w:rPr>
            </w:pPr>
            <w:r w:rsidRPr="00AB2CAC">
              <w:rPr>
                <w:sz w:val="26"/>
                <w:szCs w:val="26"/>
              </w:rPr>
              <w:t>Другие случаи,</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оответствующие указанным выше критериям</w:t>
            </w:r>
          </w:p>
        </w:tc>
        <w:tc>
          <w:tcPr>
            <w:tcW w:w="749"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rPr>
            </w:pPr>
            <w:r w:rsidRPr="00AB2CAC">
              <w:rPr>
                <w:sz w:val="26"/>
                <w:szCs w:val="26"/>
              </w:rPr>
              <w:t>0</w:t>
            </w:r>
          </w:p>
        </w:tc>
      </w:tr>
      <w:tr w:rsidR="00F0647F" w:rsidRPr="00AB2CAC" w:rsidTr="00A76488">
        <w:trPr>
          <w:trHeight w:val="28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i/>
                <w:sz w:val="26"/>
                <w:szCs w:val="26"/>
              </w:rPr>
            </w:pPr>
            <w:r w:rsidRPr="00AB2CAC">
              <w:rPr>
                <w:i/>
                <w:sz w:val="26"/>
                <w:szCs w:val="26"/>
              </w:rPr>
              <w:t>Максимальный балл</w:t>
            </w:r>
          </w:p>
        </w:tc>
        <w:tc>
          <w:tcPr>
            <w:tcW w:w="749"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rPr>
            </w:pPr>
            <w:r w:rsidRPr="00AB2CAC">
              <w:rPr>
                <w:sz w:val="26"/>
                <w:szCs w:val="26"/>
              </w:rPr>
              <w:t>2</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r w:rsidRPr="00AB2CAC">
        <w:rPr>
          <w:sz w:val="26"/>
          <w:szCs w:val="26"/>
        </w:rPr>
        <w:t>Максимальный первичный балл</w:t>
      </w:r>
      <w:r w:rsidR="006A3AB5" w:rsidRPr="00AB2CAC">
        <w:rPr>
          <w:sz w:val="26"/>
          <w:szCs w:val="26"/>
        </w:rPr>
        <w:t xml:space="preserve"> за</w:t>
      </w:r>
      <w:r w:rsidR="006A3AB5">
        <w:rPr>
          <w:sz w:val="26"/>
          <w:szCs w:val="26"/>
        </w:rPr>
        <w:t> </w:t>
      </w:r>
      <w:r w:rsidR="006A3AB5" w:rsidRPr="00AB2CAC">
        <w:rPr>
          <w:sz w:val="26"/>
          <w:szCs w:val="26"/>
        </w:rPr>
        <w:t>э</w:t>
      </w:r>
      <w:r w:rsidRPr="00AB2CAC">
        <w:rPr>
          <w:sz w:val="26"/>
          <w:szCs w:val="26"/>
        </w:rPr>
        <w:t>кзаменационный билет – 10 .</w:t>
      </w:r>
    </w:p>
    <w:p w:rsidR="00F0647F" w:rsidRPr="00AB2CAC" w:rsidRDefault="00F0647F" w:rsidP="00AB2CAC">
      <w:pPr>
        <w:jc w:val="both"/>
        <w:rPr>
          <w:b/>
          <w:bCs/>
          <w:sz w:val="26"/>
          <w:szCs w:val="26"/>
        </w:rPr>
      </w:pPr>
      <w:r w:rsidRPr="00AB2CAC">
        <w:rPr>
          <w:b/>
          <w:bCs/>
          <w:sz w:val="26"/>
          <w:szCs w:val="26"/>
        </w:rPr>
        <w:t>Шкала пересчета первичного балла</w:t>
      </w:r>
      <w:r w:rsidR="006A3AB5" w:rsidRPr="00AB2CAC">
        <w:rPr>
          <w:b/>
          <w:bCs/>
          <w:sz w:val="26"/>
          <w:szCs w:val="26"/>
        </w:rPr>
        <w:t xml:space="preserve"> за</w:t>
      </w:r>
      <w:r w:rsidR="006A3AB5">
        <w:rPr>
          <w:b/>
          <w:bCs/>
          <w:sz w:val="26"/>
          <w:szCs w:val="26"/>
        </w:rPr>
        <w:t> </w:t>
      </w:r>
      <w:r w:rsidR="006A3AB5" w:rsidRPr="00AB2CAC">
        <w:rPr>
          <w:b/>
          <w:bCs/>
          <w:sz w:val="26"/>
          <w:szCs w:val="26"/>
        </w:rPr>
        <w:t>в</w:t>
      </w:r>
      <w:r w:rsidRPr="00AB2CAC">
        <w:rPr>
          <w:b/>
          <w:bCs/>
          <w:sz w:val="26"/>
          <w:szCs w:val="26"/>
        </w:rPr>
        <w:t>ыполнение экзаменационной работы</w:t>
      </w:r>
      <w:r w:rsidR="006A3AB5" w:rsidRPr="00AB2CAC">
        <w:rPr>
          <w:b/>
          <w:bCs/>
          <w:sz w:val="26"/>
          <w:szCs w:val="26"/>
        </w:rPr>
        <w:t xml:space="preserve"> в</w:t>
      </w:r>
      <w:r w:rsidR="006A3AB5">
        <w:rPr>
          <w:b/>
          <w:bCs/>
          <w:sz w:val="26"/>
          <w:szCs w:val="26"/>
        </w:rPr>
        <w:t> </w:t>
      </w:r>
      <w:r w:rsidR="006A3AB5" w:rsidRPr="00AB2CAC">
        <w:rPr>
          <w:b/>
          <w:bCs/>
          <w:sz w:val="26"/>
          <w:szCs w:val="26"/>
        </w:rPr>
        <w:t>о</w:t>
      </w:r>
      <w:r w:rsidRPr="00AB2CAC">
        <w:rPr>
          <w:b/>
          <w:bCs/>
          <w:sz w:val="26"/>
          <w:szCs w:val="26"/>
        </w:rPr>
        <w:t>тметку</w:t>
      </w:r>
      <w:r w:rsidR="006A3AB5" w:rsidRPr="00AB2CAC">
        <w:rPr>
          <w:b/>
          <w:bCs/>
          <w:sz w:val="26"/>
          <w:szCs w:val="26"/>
        </w:rPr>
        <w:t xml:space="preserve"> по</w:t>
      </w:r>
      <w:r w:rsidR="006A3AB5">
        <w:rPr>
          <w:b/>
          <w:bCs/>
          <w:sz w:val="26"/>
          <w:szCs w:val="26"/>
        </w:rPr>
        <w:t> </w:t>
      </w:r>
      <w:r w:rsidR="006A3AB5" w:rsidRPr="00AB2CAC">
        <w:rPr>
          <w:b/>
          <w:bCs/>
          <w:sz w:val="26"/>
          <w:szCs w:val="26"/>
        </w:rPr>
        <w:t>п</w:t>
      </w:r>
      <w:r w:rsidRPr="00AB2CAC">
        <w:rPr>
          <w:b/>
          <w:bCs/>
          <w:sz w:val="26"/>
          <w:szCs w:val="26"/>
        </w:rPr>
        <w:t>ятибалльной шкале</w:t>
      </w:r>
    </w:p>
    <w:p w:rsidR="00F0647F" w:rsidRPr="00AB2CAC" w:rsidRDefault="00F0647F" w:rsidP="00AB2CAC">
      <w:pPr>
        <w:pStyle w:val="Style6"/>
        <w:widowControl/>
        <w:ind w:firstLine="709"/>
        <w:jc w:val="both"/>
        <w:rPr>
          <w:rStyle w:val="FontStyle32"/>
          <w:bCs/>
          <w:sz w:val="26"/>
          <w:szCs w:val="26"/>
        </w:rPr>
      </w:pPr>
    </w:p>
    <w:tbl>
      <w:tblPr>
        <w:tblW w:w="5000" w:type="pct"/>
        <w:tblCellMar>
          <w:left w:w="40" w:type="dxa"/>
          <w:right w:w="40" w:type="dxa"/>
        </w:tblCellMar>
        <w:tblLook w:val="0000" w:firstRow="0" w:lastRow="0" w:firstColumn="0" w:lastColumn="0" w:noHBand="0" w:noVBand="0"/>
      </w:tblPr>
      <w:tblGrid>
        <w:gridCol w:w="3893"/>
        <w:gridCol w:w="1458"/>
        <w:gridCol w:w="1458"/>
        <w:gridCol w:w="1458"/>
        <w:gridCol w:w="1452"/>
      </w:tblGrid>
      <w:tr w:rsidR="00F0647F" w:rsidRPr="00AB2CAC" w:rsidTr="00A76488">
        <w:tc>
          <w:tcPr>
            <w:tcW w:w="2003"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pStyle w:val="Style22"/>
              <w:widowControl/>
              <w:spacing w:line="240" w:lineRule="auto"/>
              <w:jc w:val="both"/>
              <w:rPr>
                <w:rStyle w:val="FontStyle31"/>
                <w:sz w:val="26"/>
                <w:szCs w:val="26"/>
              </w:rPr>
            </w:pPr>
            <w:r w:rsidRPr="00AB2CAC">
              <w:rPr>
                <w:rStyle w:val="FontStyle31"/>
                <w:sz w:val="26"/>
                <w:szCs w:val="26"/>
              </w:rPr>
              <w:t>Отметка</w:t>
            </w:r>
            <w:r w:rsidR="006A3AB5" w:rsidRPr="00AB2CAC">
              <w:rPr>
                <w:rStyle w:val="FontStyle31"/>
                <w:sz w:val="26"/>
                <w:szCs w:val="26"/>
              </w:rPr>
              <w:t xml:space="preserve"> по</w:t>
            </w:r>
            <w:r w:rsidR="006A3AB5">
              <w:rPr>
                <w:rStyle w:val="FontStyle31"/>
                <w:sz w:val="26"/>
                <w:szCs w:val="26"/>
              </w:rPr>
              <w:t> </w:t>
            </w:r>
            <w:r w:rsidR="006A3AB5" w:rsidRPr="00AB2CAC">
              <w:rPr>
                <w:rStyle w:val="FontStyle31"/>
                <w:sz w:val="26"/>
                <w:szCs w:val="26"/>
              </w:rPr>
              <w:t>п</w:t>
            </w:r>
            <w:r w:rsidRPr="00AB2CAC">
              <w:rPr>
                <w:rStyle w:val="FontStyle31"/>
                <w:sz w:val="26"/>
                <w:szCs w:val="26"/>
              </w:rPr>
              <w:t>ятибалльной шкале</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4"/>
              <w:widowControl/>
              <w:ind w:firstLine="709"/>
              <w:jc w:val="both"/>
              <w:rPr>
                <w:rStyle w:val="FontStyle32"/>
                <w:bCs/>
                <w:sz w:val="26"/>
                <w:szCs w:val="26"/>
              </w:rPr>
            </w:pPr>
            <w:r w:rsidRPr="00AB2CAC">
              <w:rPr>
                <w:rStyle w:val="FontStyle32"/>
                <w:bCs/>
                <w:sz w:val="26"/>
                <w:szCs w:val="26"/>
              </w:rPr>
              <w:t>«2»</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4"/>
              <w:widowControl/>
              <w:ind w:firstLine="709"/>
              <w:jc w:val="both"/>
              <w:rPr>
                <w:rStyle w:val="FontStyle32"/>
                <w:bCs/>
                <w:sz w:val="26"/>
                <w:szCs w:val="26"/>
              </w:rPr>
            </w:pPr>
            <w:r w:rsidRPr="00AB2CAC">
              <w:rPr>
                <w:rStyle w:val="FontStyle32"/>
                <w:bCs/>
                <w:sz w:val="26"/>
                <w:szCs w:val="26"/>
              </w:rPr>
              <w:t>«3»</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4"/>
              <w:widowControl/>
              <w:ind w:firstLine="709"/>
              <w:jc w:val="both"/>
              <w:rPr>
                <w:rStyle w:val="FontStyle32"/>
                <w:bCs/>
                <w:sz w:val="26"/>
                <w:szCs w:val="26"/>
              </w:rPr>
            </w:pPr>
            <w:r w:rsidRPr="00AB2CAC">
              <w:rPr>
                <w:rStyle w:val="FontStyle32"/>
                <w:bCs/>
                <w:sz w:val="26"/>
                <w:szCs w:val="26"/>
              </w:rPr>
              <w:t>«4»</w:t>
            </w:r>
          </w:p>
        </w:tc>
        <w:tc>
          <w:tcPr>
            <w:tcW w:w="748"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4"/>
              <w:widowControl/>
              <w:ind w:firstLine="709"/>
              <w:jc w:val="both"/>
              <w:rPr>
                <w:rStyle w:val="FontStyle32"/>
                <w:bCs/>
                <w:sz w:val="26"/>
                <w:szCs w:val="26"/>
              </w:rPr>
            </w:pPr>
            <w:r w:rsidRPr="00AB2CAC">
              <w:rPr>
                <w:rStyle w:val="FontStyle32"/>
                <w:bCs/>
                <w:sz w:val="26"/>
                <w:szCs w:val="26"/>
              </w:rPr>
              <w:t>«5»</w:t>
            </w:r>
          </w:p>
        </w:tc>
      </w:tr>
      <w:tr w:rsidR="00F0647F" w:rsidRPr="00AB2CAC" w:rsidTr="00A76488">
        <w:tc>
          <w:tcPr>
            <w:tcW w:w="2003"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pStyle w:val="Style22"/>
              <w:widowControl/>
              <w:spacing w:line="240" w:lineRule="auto"/>
              <w:jc w:val="both"/>
              <w:rPr>
                <w:rStyle w:val="FontStyle31"/>
                <w:b/>
                <w:sz w:val="26"/>
                <w:szCs w:val="26"/>
              </w:rPr>
            </w:pPr>
            <w:r w:rsidRPr="00AB2CAC">
              <w:rPr>
                <w:rStyle w:val="FontStyle31"/>
                <w:b/>
                <w:sz w:val="26"/>
                <w:szCs w:val="26"/>
              </w:rPr>
              <w:t>Общий балл</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6"/>
              <w:widowControl/>
              <w:spacing w:line="240" w:lineRule="auto"/>
              <w:ind w:firstLine="709"/>
              <w:jc w:val="both"/>
              <w:rPr>
                <w:rStyle w:val="FontStyle31"/>
                <w:sz w:val="26"/>
                <w:szCs w:val="26"/>
              </w:rPr>
            </w:pPr>
            <w:r w:rsidRPr="00AB2CAC">
              <w:rPr>
                <w:rStyle w:val="FontStyle31"/>
                <w:sz w:val="26"/>
                <w:szCs w:val="26"/>
              </w:rPr>
              <w:t>0–4</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6"/>
              <w:widowControl/>
              <w:spacing w:line="240" w:lineRule="auto"/>
              <w:ind w:firstLine="709"/>
              <w:jc w:val="both"/>
              <w:rPr>
                <w:rStyle w:val="FontStyle31"/>
                <w:sz w:val="26"/>
                <w:szCs w:val="26"/>
              </w:rPr>
            </w:pPr>
            <w:r w:rsidRPr="00AB2CAC">
              <w:rPr>
                <w:rStyle w:val="FontStyle31"/>
                <w:sz w:val="26"/>
                <w:szCs w:val="26"/>
              </w:rPr>
              <w:t>5–6</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5"/>
              <w:widowControl/>
              <w:spacing w:line="240" w:lineRule="auto"/>
              <w:ind w:firstLine="709"/>
              <w:rPr>
                <w:sz w:val="26"/>
                <w:szCs w:val="26"/>
              </w:rPr>
            </w:pPr>
            <w:r w:rsidRPr="00AB2CAC">
              <w:rPr>
                <w:rStyle w:val="FontStyle31"/>
                <w:sz w:val="26"/>
                <w:szCs w:val="26"/>
              </w:rPr>
              <w:t>7–8</w:t>
            </w:r>
          </w:p>
        </w:tc>
        <w:tc>
          <w:tcPr>
            <w:tcW w:w="748"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5"/>
              <w:widowControl/>
              <w:spacing w:line="240" w:lineRule="auto"/>
              <w:ind w:firstLine="709"/>
              <w:rPr>
                <w:sz w:val="26"/>
                <w:szCs w:val="26"/>
              </w:rPr>
            </w:pPr>
            <w:r w:rsidRPr="00AB2CAC">
              <w:rPr>
                <w:sz w:val="26"/>
                <w:szCs w:val="26"/>
              </w:rPr>
              <w:t>9</w:t>
            </w:r>
            <w:r w:rsidRPr="00AB2CAC">
              <w:rPr>
                <w:rStyle w:val="FontStyle31"/>
                <w:sz w:val="26"/>
                <w:szCs w:val="26"/>
              </w:rPr>
              <w:t>–10</w:t>
            </w:r>
          </w:p>
        </w:tc>
      </w:tr>
    </w:tbl>
    <w:p w:rsidR="00F0647F" w:rsidRPr="00AB2CAC" w:rsidRDefault="00F0647F" w:rsidP="00AB2CAC">
      <w:pPr>
        <w:jc w:val="both"/>
        <w:rPr>
          <w:b/>
          <w:bCs/>
          <w:sz w:val="26"/>
          <w:szCs w:val="26"/>
        </w:rPr>
      </w:pPr>
    </w:p>
    <w:p w:rsidR="00F0647F" w:rsidRPr="00AB2CAC" w:rsidRDefault="001401BE" w:rsidP="00ED2318">
      <w:pPr>
        <w:pStyle w:val="2"/>
      </w:pPr>
      <w:bookmarkStart w:id="45" w:name="_Toc435456156"/>
      <w:bookmarkStart w:id="46" w:name="_Toc439025245"/>
      <w:r w:rsidRPr="00AB2CAC">
        <w:t>Образец экзаменационного билета ГВЭ-11 (устная форма)</w:t>
      </w:r>
      <w:r w:rsidR="006A3AB5" w:rsidRPr="00AB2CAC">
        <w:t xml:space="preserve"> по</w:t>
      </w:r>
      <w:r w:rsidR="006A3AB5">
        <w:t> </w:t>
      </w:r>
      <w:r w:rsidR="006A3AB5" w:rsidRPr="00AB2CAC">
        <w:t>м</w:t>
      </w:r>
      <w:r w:rsidRPr="00AB2CAC">
        <w:t>атематике</w:t>
      </w:r>
      <w:bookmarkEnd w:id="45"/>
      <w:bookmarkEnd w:id="46"/>
    </w:p>
    <w:p w:rsidR="00F0647F" w:rsidRPr="00AB2CAC" w:rsidRDefault="00F0647F" w:rsidP="00AB2CAC">
      <w:pPr>
        <w:jc w:val="center"/>
        <w:rPr>
          <w:b/>
          <w:bCs/>
        </w:rPr>
      </w:pPr>
    </w:p>
    <w:p w:rsidR="00F0647F" w:rsidRPr="00AB2CAC" w:rsidRDefault="00F0647F" w:rsidP="00AB2CAC">
      <w:pPr>
        <w:shd w:val="clear" w:color="000000" w:fill="auto"/>
        <w:jc w:val="center"/>
        <w:rPr>
          <w:rFonts w:eastAsia="SimSun"/>
          <w:b/>
        </w:rPr>
      </w:pPr>
    </w:p>
    <w:p w:rsidR="00F0647F" w:rsidRPr="00AB2CAC" w:rsidRDefault="00F0647F" w:rsidP="00AB2CAC">
      <w:pPr>
        <w:framePr w:w="629" w:hSpace="170" w:vSpace="45" w:wrap="around" w:vAnchor="text" w:hAnchor="page" w:x="769" w:y="-69" w:anchorLock="1"/>
        <w:pBdr>
          <w:top w:val="single" w:sz="6" w:space="1" w:color="auto"/>
          <w:left w:val="single" w:sz="6" w:space="1" w:color="auto"/>
          <w:bottom w:val="single" w:sz="6" w:space="1" w:color="auto"/>
          <w:right w:val="single" w:sz="6" w:space="1" w:color="auto"/>
        </w:pBdr>
        <w:jc w:val="center"/>
        <w:rPr>
          <w:b/>
        </w:rPr>
      </w:pPr>
      <w:r w:rsidRPr="00AB2CAC">
        <w:rPr>
          <w:b/>
        </w:rPr>
        <w:t>1</w:t>
      </w:r>
    </w:p>
    <w:p w:rsidR="00F0647F" w:rsidRPr="00AB2CAC" w:rsidRDefault="00F0647F" w:rsidP="00AB2CAC">
      <w:r w:rsidRPr="00AB2CAC">
        <w:t>Решите одно</w:t>
      </w:r>
      <w:r w:rsidR="006A3AB5" w:rsidRPr="00AB2CAC">
        <w:t xml:space="preserve"> из</w:t>
      </w:r>
      <w:r w:rsidR="006A3AB5">
        <w:t> </w:t>
      </w:r>
      <w:r w:rsidR="006A3AB5" w:rsidRPr="00AB2CAC">
        <w:t>д</w:t>
      </w:r>
      <w:r w:rsidRPr="00AB2CAC">
        <w:t>вух заданий.</w:t>
      </w:r>
    </w:p>
    <w:p w:rsidR="00F0647F" w:rsidRPr="00AB2CAC" w:rsidRDefault="00F0647F" w:rsidP="00AB2CAC">
      <w:pPr>
        <w:rPr>
          <w:b/>
        </w:rPr>
      </w:pPr>
    </w:p>
    <w:p w:rsidR="00F0647F" w:rsidRPr="00AB2CAC" w:rsidRDefault="00F0647F" w:rsidP="00AB2CAC">
      <w:r w:rsidRPr="00AB2CAC">
        <w:rPr>
          <w:b/>
        </w:rPr>
        <w:lastRenderedPageBreak/>
        <w:t>а)</w:t>
      </w:r>
      <w:r w:rsidR="006A3AB5" w:rsidRPr="00AB2CAC">
        <w:t xml:space="preserve"> В</w:t>
      </w:r>
      <w:r w:rsidR="006A3AB5">
        <w:t> </w:t>
      </w:r>
      <w:r w:rsidR="006A3AB5" w:rsidRPr="00AB2CAC">
        <w:t>п</w:t>
      </w:r>
      <w:r w:rsidRPr="00AB2CAC">
        <w:t>ачке 250 листов бумаги формата А4.</w:t>
      </w:r>
      <w:r w:rsidR="006A3AB5" w:rsidRPr="00AB2CAC">
        <w:t xml:space="preserve"> За</w:t>
      </w:r>
      <w:r w:rsidR="006A3AB5">
        <w:t> </w:t>
      </w:r>
      <w:r w:rsidR="006A3AB5" w:rsidRPr="00AB2CAC">
        <w:t>н</w:t>
      </w:r>
      <w:r w:rsidRPr="00AB2CAC">
        <w:t>еделю</w:t>
      </w:r>
      <w:r w:rsidR="006A3AB5" w:rsidRPr="00AB2CAC">
        <w:t xml:space="preserve"> в</w:t>
      </w:r>
      <w:r w:rsidR="006A3AB5">
        <w:t> </w:t>
      </w:r>
      <w:r w:rsidR="006A3AB5" w:rsidRPr="00AB2CAC">
        <w:t>о</w:t>
      </w:r>
      <w:r w:rsidRPr="00AB2CAC">
        <w:t xml:space="preserve">фисе расходуется </w:t>
      </w:r>
      <w:r w:rsidRPr="00AB2CAC">
        <w:rPr>
          <w:spacing w:val="-2"/>
        </w:rPr>
        <w:t>700 листов. Какого наименьшего количества пачек бумаги хватит на 8 недель?</w: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r w:rsidRPr="00AB2CAC">
        <w:rPr>
          <w:b/>
        </w:rPr>
        <w:t>б)</w:t>
      </w:r>
      <w:r w:rsidRPr="00AB2CAC">
        <w:t xml:space="preserve"> Найдите</w:t>
      </w:r>
      <w:r w:rsidRPr="00AB2CAC">
        <w:rPr>
          <w:noProof/>
        </w:rPr>
        <w:t xml:space="preserve"> корень уравнения </w:t>
      </w:r>
      <w:r w:rsidRPr="00AB2CAC">
        <w:rPr>
          <w:noProof/>
          <w:position w:val="-6"/>
        </w:rPr>
        <w:object w:dxaOrig="17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75pt" o:ole="">
            <v:imagedata r:id="rId9" o:title=""/>
          </v:shape>
          <o:OLEObject Type="Embed" ProgID="Equation.DSMT4" ShapeID="_x0000_i1025" DrawAspect="Content" ObjectID="_1513007269" r:id="rId10"/>
        </w:objec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pPr>
        <w:framePr w:w="629" w:hSpace="170" w:vSpace="45" w:wrap="around" w:vAnchor="text" w:hAnchor="page" w:x="589" w:y="27" w:anchorLock="1"/>
        <w:pBdr>
          <w:top w:val="single" w:sz="6" w:space="1" w:color="auto"/>
          <w:left w:val="single" w:sz="6" w:space="1" w:color="auto"/>
          <w:bottom w:val="single" w:sz="6" w:space="1" w:color="auto"/>
          <w:right w:val="single" w:sz="6" w:space="1" w:color="auto"/>
        </w:pBdr>
        <w:jc w:val="center"/>
        <w:rPr>
          <w:b/>
        </w:rPr>
      </w:pPr>
      <w:r w:rsidRPr="00AB2CAC">
        <w:rPr>
          <w:b/>
        </w:rPr>
        <w:t>2</w:t>
      </w:r>
    </w:p>
    <w:p w:rsidR="00F0647F" w:rsidRPr="00AB2CAC" w:rsidRDefault="00F0647F" w:rsidP="00AB2CAC">
      <w:r w:rsidRPr="00AB2CAC">
        <w:t>Решите одно</w:t>
      </w:r>
      <w:r w:rsidR="006A3AB5" w:rsidRPr="00AB2CAC">
        <w:t xml:space="preserve"> из</w:t>
      </w:r>
      <w:r w:rsidR="006A3AB5">
        <w:t> </w:t>
      </w:r>
      <w:r w:rsidR="006A3AB5" w:rsidRPr="00AB2CAC">
        <w:t>д</w:t>
      </w:r>
      <w:r w:rsidRPr="00AB2CAC">
        <w:t>вух заданий.</w:t>
      </w:r>
    </w:p>
    <w:p w:rsidR="00F0647F" w:rsidRPr="00AB2CAC" w:rsidRDefault="00F0647F" w:rsidP="00AB2CAC">
      <w:pPr>
        <w:rPr>
          <w:b/>
        </w:rPr>
      </w:pPr>
    </w:p>
    <w:p w:rsidR="00F0647F" w:rsidRPr="00AB2CAC" w:rsidRDefault="00F0647F" w:rsidP="00AB2CAC">
      <w:r w:rsidRPr="00AB2CAC">
        <w:rPr>
          <w:b/>
        </w:rPr>
        <w:t>а)</w:t>
      </w:r>
      <w:r w:rsidR="006A3AB5" w:rsidRPr="00AB2CAC">
        <w:t xml:space="preserve"> На</w:t>
      </w:r>
      <w:r w:rsidR="006A3AB5">
        <w:t> </w:t>
      </w:r>
      <w:r w:rsidR="006A3AB5" w:rsidRPr="00AB2CAC">
        <w:t>п</w:t>
      </w:r>
      <w:r w:rsidRPr="00AB2CAC">
        <w:t xml:space="preserve">рямой отмечены точки </w:t>
      </w:r>
      <w:r w:rsidRPr="00AB2CAC">
        <w:rPr>
          <w:position w:val="-4"/>
        </w:rPr>
        <w:object w:dxaOrig="260" w:dyaOrig="280">
          <v:shape id="_x0000_i1026" type="#_x0000_t75" style="width:14.25pt;height:15pt" o:ole="">
            <v:imagedata r:id="rId11" o:title=""/>
          </v:shape>
          <o:OLEObject Type="Embed" ProgID="Equation.DSMT4" ShapeID="_x0000_i1026" DrawAspect="Content" ObjectID="_1513007270" r:id="rId12"/>
        </w:object>
      </w:r>
      <w:r w:rsidRPr="00AB2CAC">
        <w:t xml:space="preserve">, </w:t>
      </w:r>
      <w:r w:rsidRPr="00AB2CAC">
        <w:rPr>
          <w:position w:val="-12"/>
        </w:rPr>
        <w:object w:dxaOrig="280" w:dyaOrig="360">
          <v:shape id="_x0000_i1027" type="#_x0000_t75" style="width:15pt;height:19.5pt" o:ole="">
            <v:imagedata r:id="rId13" o:title=""/>
          </v:shape>
          <o:OLEObject Type="Embed" ProgID="Equation.DSMT4" ShapeID="_x0000_i1027" DrawAspect="Content" ObjectID="_1513007271" r:id="rId14"/>
        </w:object>
      </w:r>
      <w:r w:rsidRPr="00AB2CAC">
        <w:t xml:space="preserve">, </w:t>
      </w:r>
      <w:r w:rsidRPr="00AB2CAC">
        <w:rPr>
          <w:position w:val="-4"/>
        </w:rPr>
        <w:object w:dxaOrig="260" w:dyaOrig="280">
          <v:shape id="_x0000_i1028" type="#_x0000_t75" style="width:14.25pt;height:15pt" o:ole="">
            <v:imagedata r:id="rId15" o:title=""/>
          </v:shape>
          <o:OLEObject Type="Embed" ProgID="Equation.DSMT4" ShapeID="_x0000_i1028" DrawAspect="Content" ObjectID="_1513007272" r:id="rId16"/>
        </w:object>
      </w:r>
      <w:r w:rsidRPr="00AB2CAC">
        <w:t xml:space="preserve"> и </w:t>
      </w:r>
      <w:r w:rsidRPr="00AB2CAC">
        <w:rPr>
          <w:position w:val="-6"/>
        </w:rPr>
        <w:object w:dxaOrig="300" w:dyaOrig="300">
          <v:shape id="_x0000_i1029" type="#_x0000_t75" style="width:15pt;height:15.75pt" o:ole="">
            <v:imagedata r:id="rId17" o:title=""/>
          </v:shape>
          <o:OLEObject Type="Embed" ProgID="Equation.DSMT4" ShapeID="_x0000_i1029" DrawAspect="Content" ObjectID="_1513007273" r:id="rId18"/>
        </w:object>
      </w:r>
    </w:p>
    <w:p w:rsidR="00F0647F" w:rsidRPr="00AB2CAC" w:rsidRDefault="002C0421" w:rsidP="00AB2CAC">
      <w:pPr>
        <w:jc w:val="center"/>
        <w:rPr>
          <w:lang w:val="en-US"/>
        </w:rPr>
      </w:pPr>
      <w:r>
        <w:rPr>
          <w:noProof/>
        </w:rPr>
        <w:pict>
          <v:shape id="Рисунок 68" o:spid="_x0000_i1030" type="#_x0000_t75" alt="17_1" style="width:300.75pt;height:42.75pt;visibility:visible">
            <v:imagedata r:id="rId19" o:title=""/>
          </v:shape>
        </w:pict>
      </w:r>
    </w:p>
    <w:p w:rsidR="00F0647F" w:rsidRPr="00AB2CAC" w:rsidRDefault="00F0647F" w:rsidP="00AB2CAC">
      <w:pPr>
        <w:rPr>
          <w:sz w:val="2"/>
        </w:rPr>
      </w:pPr>
      <w:r w:rsidRPr="00AB2CAC">
        <w:t>Установите соответствие между указанными точками</w:t>
      </w:r>
      <w:r w:rsidR="006A3AB5" w:rsidRPr="00AB2CAC">
        <w:t xml:space="preserve"> и</w:t>
      </w:r>
      <w:r w:rsidR="006A3AB5">
        <w:t> </w:t>
      </w:r>
      <w:r w:rsidR="006A3AB5" w:rsidRPr="00AB2CAC">
        <w:t>ч</w:t>
      </w:r>
      <w:r w:rsidRPr="00AB2CAC">
        <w:t>ислами</w:t>
      </w:r>
      <w:r w:rsidR="006A3AB5" w:rsidRPr="00AB2CAC">
        <w:t xml:space="preserve"> из</w:t>
      </w:r>
      <w:r w:rsidR="006A3AB5">
        <w:t> </w:t>
      </w:r>
      <w:r w:rsidR="006A3AB5" w:rsidRPr="00AB2CAC">
        <w:t>п</w:t>
      </w:r>
      <w:r w:rsidRPr="00AB2CAC">
        <w:t>равого столбца, которые</w:t>
      </w:r>
      <w:r w:rsidR="006A3AB5" w:rsidRPr="00AB2CAC">
        <w:t xml:space="preserve"> им</w:t>
      </w:r>
      <w:r w:rsidR="006A3AB5">
        <w:t> </w:t>
      </w:r>
      <w:r w:rsidR="006A3AB5" w:rsidRPr="00AB2CAC">
        <w:t>с</w:t>
      </w:r>
      <w:r w:rsidRPr="00AB2CAC">
        <w:t>оответствуют.</w:t>
      </w:r>
    </w:p>
    <w:p w:rsidR="00F0647F" w:rsidRPr="00AB2CAC" w:rsidRDefault="00F0647F" w:rsidP="00AB2CAC">
      <w:pPr>
        <w:rPr>
          <w:sz w:val="2"/>
        </w:rPr>
      </w:pPr>
    </w:p>
    <w:tbl>
      <w:tblPr>
        <w:tblW w:w="0" w:type="auto"/>
        <w:tblLook w:val="01E0" w:firstRow="1" w:lastRow="1" w:firstColumn="1" w:lastColumn="1" w:noHBand="0" w:noVBand="0"/>
      </w:tblPr>
      <w:tblGrid>
        <w:gridCol w:w="4109"/>
        <w:gridCol w:w="675"/>
        <w:gridCol w:w="1420"/>
        <w:gridCol w:w="3366"/>
      </w:tblGrid>
      <w:tr w:rsidR="00F0647F" w:rsidRPr="00AB2CAC" w:rsidTr="00A76488">
        <w:tc>
          <w:tcPr>
            <w:tcW w:w="4784" w:type="dxa"/>
            <w:gridSpan w:val="2"/>
            <w:vAlign w:val="center"/>
          </w:tcPr>
          <w:p w:rsidR="00F0647F" w:rsidRPr="00AB2CAC" w:rsidRDefault="00F0647F" w:rsidP="00AB2CAC">
            <w:pPr>
              <w:jc w:val="center"/>
              <w:rPr>
                <w:lang w:val="en-US"/>
              </w:rPr>
            </w:pPr>
            <w:r w:rsidRPr="00AB2CAC">
              <w:t>ТОЧКИ      </w:t>
            </w:r>
          </w:p>
        </w:tc>
        <w:tc>
          <w:tcPr>
            <w:tcW w:w="4786" w:type="dxa"/>
            <w:gridSpan w:val="2"/>
            <w:vAlign w:val="center"/>
          </w:tcPr>
          <w:p w:rsidR="00F0647F" w:rsidRPr="00AB2CAC" w:rsidRDefault="00F0647F" w:rsidP="00AB2CAC">
            <w:pPr>
              <w:ind w:left="461" w:right="1557"/>
              <w:jc w:val="center"/>
              <w:rPr>
                <w:lang w:val="en-US"/>
              </w:rPr>
            </w:pPr>
            <w:r w:rsidRPr="00AB2CAC">
              <w:t>ЧИСЛА</w:t>
            </w:r>
          </w:p>
        </w:tc>
      </w:tr>
      <w:tr w:rsidR="00F0647F" w:rsidRPr="00AB2CAC" w:rsidTr="00A76488">
        <w:tc>
          <w:tcPr>
            <w:tcW w:w="4109" w:type="dxa"/>
            <w:vAlign w:val="center"/>
          </w:tcPr>
          <w:p w:rsidR="00F0647F" w:rsidRPr="00AB2CAC" w:rsidRDefault="00F0647F" w:rsidP="00AB2CAC">
            <w:pPr>
              <w:jc w:val="center"/>
              <w:rPr>
                <w:i/>
                <w:lang w:val="en-US"/>
              </w:rPr>
            </w:pPr>
            <w:r w:rsidRPr="00AB2CAC">
              <w:rPr>
                <w:i/>
                <w:lang w:val="en-US"/>
              </w:rPr>
              <w:t>P</w:t>
            </w:r>
          </w:p>
        </w:tc>
        <w:tc>
          <w:tcPr>
            <w:tcW w:w="2095" w:type="dxa"/>
            <w:gridSpan w:val="2"/>
            <w:vAlign w:val="center"/>
          </w:tcPr>
          <w:p w:rsidR="00F0647F" w:rsidRPr="00AB2CAC" w:rsidRDefault="00F0647F" w:rsidP="00AB2CAC">
            <w:pPr>
              <w:jc w:val="right"/>
            </w:pPr>
            <w:r w:rsidRPr="00AB2CAC">
              <w:t>1)</w:t>
            </w:r>
          </w:p>
        </w:tc>
        <w:tc>
          <w:tcPr>
            <w:tcW w:w="3366" w:type="dxa"/>
            <w:vAlign w:val="center"/>
          </w:tcPr>
          <w:p w:rsidR="00F0647F" w:rsidRPr="00AB2CAC" w:rsidRDefault="00F0647F" w:rsidP="00AB2CAC">
            <w:pPr>
              <w:rPr>
                <w:position w:val="-6"/>
                <w:sz w:val="2"/>
                <w:szCs w:val="2"/>
              </w:rPr>
            </w:pPr>
          </w:p>
          <w:p w:rsidR="00F0647F" w:rsidRPr="00AB2CAC" w:rsidRDefault="00F0647F" w:rsidP="00AB2CAC">
            <w:pPr>
              <w:rPr>
                <w:lang w:val="en-US"/>
              </w:rPr>
            </w:pPr>
            <w:r w:rsidRPr="00AB2CAC">
              <w:rPr>
                <w:position w:val="-14"/>
              </w:rPr>
              <w:object w:dxaOrig="859" w:dyaOrig="400">
                <v:shape id="_x0000_i1031" type="#_x0000_t75" style="width:42.75pt;height:20.25pt" o:ole="">
                  <v:imagedata r:id="rId20" o:title=""/>
                </v:shape>
                <o:OLEObject Type="Embed" ProgID="Equation.DSMT4" ShapeID="_x0000_i1031" DrawAspect="Content" ObjectID="_1513007274" r:id="rId21"/>
              </w:object>
            </w:r>
          </w:p>
        </w:tc>
      </w:tr>
      <w:tr w:rsidR="00F0647F" w:rsidRPr="00AB2CAC" w:rsidTr="00A76488">
        <w:tc>
          <w:tcPr>
            <w:tcW w:w="4109" w:type="dxa"/>
            <w:vAlign w:val="center"/>
          </w:tcPr>
          <w:p w:rsidR="00F0647F" w:rsidRPr="00AB2CAC" w:rsidRDefault="00F0647F" w:rsidP="00AB2CAC">
            <w:pPr>
              <w:jc w:val="center"/>
              <w:rPr>
                <w:i/>
                <w:lang w:val="en-US"/>
              </w:rPr>
            </w:pPr>
            <w:r w:rsidRPr="00AB2CAC">
              <w:rPr>
                <w:i/>
                <w:lang w:val="en-US"/>
              </w:rPr>
              <w:t>Q</w:t>
            </w:r>
          </w:p>
        </w:tc>
        <w:tc>
          <w:tcPr>
            <w:tcW w:w="2095" w:type="dxa"/>
            <w:gridSpan w:val="2"/>
            <w:vAlign w:val="center"/>
          </w:tcPr>
          <w:p w:rsidR="00F0647F" w:rsidRPr="00AB2CAC" w:rsidRDefault="00F0647F" w:rsidP="00AB2CAC">
            <w:pPr>
              <w:jc w:val="right"/>
            </w:pPr>
            <w:r w:rsidRPr="00AB2CAC">
              <w:t>2)</w:t>
            </w:r>
          </w:p>
        </w:tc>
        <w:tc>
          <w:tcPr>
            <w:tcW w:w="3366" w:type="dxa"/>
            <w:vAlign w:val="center"/>
          </w:tcPr>
          <w:p w:rsidR="00F0647F" w:rsidRPr="00AB2CAC" w:rsidRDefault="00F0647F" w:rsidP="00AB2CAC">
            <w:pPr>
              <w:rPr>
                <w:sz w:val="12"/>
                <w:szCs w:val="12"/>
                <w:lang w:val="en-US"/>
              </w:rPr>
            </w:pPr>
            <w:r w:rsidRPr="00AB2CAC">
              <w:rPr>
                <w:position w:val="-24"/>
              </w:rPr>
              <w:object w:dxaOrig="260" w:dyaOrig="660">
                <v:shape id="_x0000_i1032" type="#_x0000_t75" style="width:12.75pt;height:33pt" o:ole="">
                  <v:imagedata r:id="rId22" o:title=""/>
                </v:shape>
                <o:OLEObject Type="Embed" ProgID="Equation.DSMT4" ShapeID="_x0000_i1032" DrawAspect="Content" ObjectID="_1513007275" r:id="rId23"/>
              </w:object>
            </w:r>
          </w:p>
        </w:tc>
      </w:tr>
      <w:tr w:rsidR="00F0647F" w:rsidRPr="00AB2CAC" w:rsidTr="00A76488">
        <w:tc>
          <w:tcPr>
            <w:tcW w:w="4109" w:type="dxa"/>
            <w:vAlign w:val="center"/>
          </w:tcPr>
          <w:p w:rsidR="00F0647F" w:rsidRPr="00AB2CAC" w:rsidRDefault="00F0647F" w:rsidP="00AB2CAC">
            <w:pPr>
              <w:jc w:val="center"/>
              <w:rPr>
                <w:i/>
                <w:lang w:val="en-US"/>
              </w:rPr>
            </w:pPr>
            <w:r w:rsidRPr="00AB2CAC">
              <w:rPr>
                <w:i/>
                <w:lang w:val="en-US"/>
              </w:rPr>
              <w:t>R</w:t>
            </w:r>
          </w:p>
        </w:tc>
        <w:tc>
          <w:tcPr>
            <w:tcW w:w="2095" w:type="dxa"/>
            <w:gridSpan w:val="2"/>
            <w:vAlign w:val="center"/>
          </w:tcPr>
          <w:p w:rsidR="00F0647F" w:rsidRPr="00AB2CAC" w:rsidRDefault="00F0647F" w:rsidP="00AB2CAC">
            <w:pPr>
              <w:jc w:val="right"/>
            </w:pPr>
            <w:r w:rsidRPr="00AB2CAC">
              <w:rPr>
                <w:lang w:val="en-US"/>
              </w:rPr>
              <w:t>3</w:t>
            </w:r>
            <w:r w:rsidRPr="00AB2CAC">
              <w:t>)</w:t>
            </w:r>
          </w:p>
        </w:tc>
        <w:tc>
          <w:tcPr>
            <w:tcW w:w="3366" w:type="dxa"/>
            <w:vAlign w:val="center"/>
          </w:tcPr>
          <w:p w:rsidR="00F0647F" w:rsidRPr="00AB2CAC" w:rsidRDefault="00F0647F" w:rsidP="00AB2CAC">
            <w:pPr>
              <w:rPr>
                <w:sz w:val="8"/>
                <w:szCs w:val="8"/>
                <w:lang w:val="en-US"/>
              </w:rPr>
            </w:pPr>
            <w:r w:rsidRPr="00AB2CAC">
              <w:rPr>
                <w:position w:val="-6"/>
              </w:rPr>
              <w:object w:dxaOrig="600" w:dyaOrig="400">
                <v:shape id="_x0000_i1033" type="#_x0000_t75" style="width:28.5pt;height:20.25pt" o:ole="">
                  <v:imagedata r:id="rId24" o:title=""/>
                </v:shape>
                <o:OLEObject Type="Embed" ProgID="Equation.DSMT4" ShapeID="_x0000_i1033" DrawAspect="Content" ObjectID="_1513007276" r:id="rId25"/>
              </w:object>
            </w:r>
          </w:p>
        </w:tc>
      </w:tr>
      <w:tr w:rsidR="00F0647F" w:rsidRPr="00AB2CAC" w:rsidTr="00A76488">
        <w:tc>
          <w:tcPr>
            <w:tcW w:w="4109" w:type="dxa"/>
            <w:vAlign w:val="center"/>
          </w:tcPr>
          <w:p w:rsidR="00F0647F" w:rsidRPr="00AB2CAC" w:rsidRDefault="00F0647F" w:rsidP="00AB2CAC">
            <w:pPr>
              <w:jc w:val="center"/>
              <w:rPr>
                <w:i/>
                <w:lang w:val="en-US"/>
              </w:rPr>
            </w:pPr>
            <w:r w:rsidRPr="00AB2CAC">
              <w:rPr>
                <w:i/>
                <w:lang w:val="en-US"/>
              </w:rPr>
              <w:t>S</w:t>
            </w:r>
          </w:p>
        </w:tc>
        <w:tc>
          <w:tcPr>
            <w:tcW w:w="2095" w:type="dxa"/>
            <w:gridSpan w:val="2"/>
            <w:vAlign w:val="center"/>
          </w:tcPr>
          <w:p w:rsidR="00F0647F" w:rsidRPr="00AB2CAC" w:rsidRDefault="00F0647F" w:rsidP="00AB2CAC">
            <w:pPr>
              <w:jc w:val="right"/>
            </w:pPr>
            <w:r w:rsidRPr="00AB2CAC">
              <w:t>4)</w:t>
            </w:r>
          </w:p>
        </w:tc>
        <w:tc>
          <w:tcPr>
            <w:tcW w:w="3366" w:type="dxa"/>
            <w:vAlign w:val="center"/>
          </w:tcPr>
          <w:p w:rsidR="00F0647F" w:rsidRPr="00AB2CAC" w:rsidRDefault="00F0647F" w:rsidP="00AB2CAC">
            <w:pPr>
              <w:rPr>
                <w:sz w:val="4"/>
                <w:szCs w:val="4"/>
                <w:lang w:val="en-US"/>
              </w:rPr>
            </w:pPr>
            <w:r w:rsidRPr="00AB2CAC">
              <w:rPr>
                <w:position w:val="-10"/>
              </w:rPr>
              <w:object w:dxaOrig="680" w:dyaOrig="440">
                <v:shape id="_x0000_i1034" type="#_x0000_t75" style="width:34.5pt;height:21pt" o:ole="">
                  <v:imagedata r:id="rId26" o:title=""/>
                </v:shape>
                <o:OLEObject Type="Embed" ProgID="Equation.DSMT4" ShapeID="_x0000_i1034" DrawAspect="Content" ObjectID="_1513007277" r:id="rId27"/>
              </w:object>
            </w:r>
          </w:p>
        </w:tc>
      </w:tr>
    </w:tbl>
    <w:p w:rsidR="00F0647F" w:rsidRPr="00AB2CAC" w:rsidRDefault="00F0647F" w:rsidP="00AB2CAC">
      <w:pPr>
        <w:rPr>
          <w:sz w:val="20"/>
        </w:rPr>
      </w:pPr>
    </w:p>
    <w:tbl>
      <w:tblPr>
        <w:tblW w:w="0" w:type="auto"/>
        <w:tblCellMar>
          <w:left w:w="0" w:type="dxa"/>
          <w:right w:w="0" w:type="dxa"/>
        </w:tblCellMar>
        <w:tblLook w:val="0000" w:firstRow="0" w:lastRow="0" w:firstColumn="0" w:lastColumn="0" w:noHBand="0" w:noVBand="0"/>
      </w:tblPr>
      <w:tblGrid>
        <w:gridCol w:w="1134"/>
        <w:gridCol w:w="453"/>
        <w:gridCol w:w="453"/>
        <w:gridCol w:w="453"/>
        <w:gridCol w:w="453"/>
      </w:tblGrid>
      <w:tr w:rsidR="00F0647F" w:rsidRPr="00AB2CAC" w:rsidTr="00A76488">
        <w:tc>
          <w:tcPr>
            <w:tcW w:w="1134" w:type="dxa"/>
            <w:vMerge w:val="restart"/>
            <w:tcBorders>
              <w:top w:val="nil"/>
              <w:left w:val="nil"/>
              <w:bottom w:val="nil"/>
              <w:right w:val="single" w:sz="4" w:space="0" w:color="auto"/>
            </w:tcBorders>
            <w:vAlign w:val="center"/>
          </w:tcPr>
          <w:p w:rsidR="00F0647F" w:rsidRPr="00AB2CAC" w:rsidRDefault="00F0647F" w:rsidP="00AB2CAC">
            <w:r w:rsidRPr="00AB2CAC">
              <w:t>Ответ:</w:t>
            </w:r>
          </w:p>
        </w:tc>
        <w:tc>
          <w:tcPr>
            <w:tcW w:w="453" w:type="dxa"/>
            <w:tcBorders>
              <w:top w:val="single" w:sz="4" w:space="0" w:color="auto"/>
              <w:left w:val="single" w:sz="4" w:space="0" w:color="auto"/>
              <w:bottom w:val="nil"/>
              <w:right w:val="single" w:sz="4" w:space="0" w:color="auto"/>
            </w:tcBorders>
          </w:tcPr>
          <w:p w:rsidR="00F0647F" w:rsidRPr="00AB2CAC" w:rsidRDefault="00F0647F" w:rsidP="00AB2CAC">
            <w:pPr>
              <w:jc w:val="center"/>
            </w:pPr>
            <w:r w:rsidRPr="00AB2CAC">
              <w:rPr>
                <w:i/>
                <w:lang w:val="en-US"/>
              </w:rPr>
              <w:t>P</w:t>
            </w:r>
          </w:p>
        </w:tc>
        <w:tc>
          <w:tcPr>
            <w:tcW w:w="453" w:type="dxa"/>
            <w:tcBorders>
              <w:top w:val="single" w:sz="4" w:space="0" w:color="auto"/>
              <w:left w:val="single" w:sz="4" w:space="0" w:color="auto"/>
              <w:bottom w:val="nil"/>
              <w:right w:val="single" w:sz="4" w:space="0" w:color="auto"/>
            </w:tcBorders>
          </w:tcPr>
          <w:p w:rsidR="00F0647F" w:rsidRPr="00AB2CAC" w:rsidRDefault="00F0647F" w:rsidP="00AB2CAC">
            <w:pPr>
              <w:jc w:val="center"/>
            </w:pPr>
            <w:r w:rsidRPr="00AB2CAC">
              <w:rPr>
                <w:i/>
                <w:lang w:val="en-US"/>
              </w:rPr>
              <w:t>Q</w:t>
            </w:r>
          </w:p>
        </w:tc>
        <w:tc>
          <w:tcPr>
            <w:tcW w:w="453" w:type="dxa"/>
            <w:tcBorders>
              <w:top w:val="single" w:sz="4" w:space="0" w:color="auto"/>
              <w:left w:val="single" w:sz="4" w:space="0" w:color="auto"/>
              <w:bottom w:val="nil"/>
              <w:right w:val="single" w:sz="4" w:space="0" w:color="auto"/>
            </w:tcBorders>
          </w:tcPr>
          <w:p w:rsidR="00F0647F" w:rsidRPr="00AB2CAC" w:rsidRDefault="00F0647F" w:rsidP="00AB2CAC">
            <w:pPr>
              <w:jc w:val="center"/>
            </w:pPr>
            <w:r w:rsidRPr="00AB2CAC">
              <w:rPr>
                <w:i/>
                <w:lang w:val="en-US"/>
              </w:rPr>
              <w:t>R</w:t>
            </w:r>
          </w:p>
        </w:tc>
        <w:tc>
          <w:tcPr>
            <w:tcW w:w="453" w:type="dxa"/>
            <w:tcBorders>
              <w:top w:val="single" w:sz="4" w:space="0" w:color="auto"/>
              <w:left w:val="single" w:sz="4" w:space="0" w:color="auto"/>
              <w:bottom w:val="nil"/>
              <w:right w:val="single" w:sz="4" w:space="0" w:color="auto"/>
            </w:tcBorders>
          </w:tcPr>
          <w:p w:rsidR="00F0647F" w:rsidRPr="00AB2CAC" w:rsidRDefault="00F0647F" w:rsidP="00AB2CAC">
            <w:pPr>
              <w:jc w:val="center"/>
            </w:pPr>
            <w:r w:rsidRPr="00AB2CAC">
              <w:rPr>
                <w:i/>
                <w:lang w:val="en-US"/>
              </w:rPr>
              <w:t>S</w:t>
            </w:r>
          </w:p>
        </w:tc>
      </w:tr>
      <w:tr w:rsidR="00F0647F" w:rsidRPr="00AB2CAC" w:rsidTr="00A76488">
        <w:trPr>
          <w:trHeight w:val="547"/>
        </w:trPr>
        <w:tc>
          <w:tcPr>
            <w:tcW w:w="0" w:type="auto"/>
            <w:vMerge/>
            <w:tcBorders>
              <w:top w:val="nil"/>
              <w:left w:val="nil"/>
              <w:bottom w:val="nil"/>
              <w:right w:val="single" w:sz="4" w:space="0" w:color="auto"/>
            </w:tcBorders>
            <w:vAlign w:val="center"/>
          </w:tcPr>
          <w:p w:rsidR="00F0647F" w:rsidRPr="00AB2CAC" w:rsidRDefault="00F0647F" w:rsidP="00AB2CAC"/>
        </w:tc>
        <w:tc>
          <w:tcPr>
            <w:tcW w:w="453"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jc w:val="center"/>
            </w:pPr>
          </w:p>
        </w:tc>
        <w:tc>
          <w:tcPr>
            <w:tcW w:w="453" w:type="dxa"/>
            <w:tcBorders>
              <w:top w:val="single" w:sz="4" w:space="0" w:color="auto"/>
              <w:left w:val="single" w:sz="4" w:space="0" w:color="auto"/>
              <w:bottom w:val="single" w:sz="4" w:space="0" w:color="auto"/>
              <w:right w:val="single" w:sz="4" w:space="0" w:color="auto"/>
            </w:tcBorders>
          </w:tcPr>
          <w:p w:rsidR="00F0647F" w:rsidRPr="00AB2CAC" w:rsidRDefault="00F0647F" w:rsidP="00AB2CAC"/>
        </w:tc>
        <w:tc>
          <w:tcPr>
            <w:tcW w:w="453"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jc w:val="center"/>
            </w:pPr>
          </w:p>
        </w:tc>
        <w:tc>
          <w:tcPr>
            <w:tcW w:w="453"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jc w:val="center"/>
            </w:pPr>
          </w:p>
        </w:tc>
      </w:tr>
    </w:tbl>
    <w:p w:rsidR="00F0647F" w:rsidRPr="00AB2CAC" w:rsidRDefault="00F0647F" w:rsidP="00AB2CAC"/>
    <w:p w:rsidR="00F0647F" w:rsidRPr="00AB2CAC" w:rsidRDefault="00F0647F" w:rsidP="00AB2CAC">
      <w:r w:rsidRPr="00AB2CAC">
        <w:rPr>
          <w:b/>
        </w:rPr>
        <w:t>б)</w:t>
      </w:r>
      <w:r w:rsidR="006A3AB5" w:rsidRPr="00AB2CAC">
        <w:t xml:space="preserve"> На</w:t>
      </w:r>
      <w:r w:rsidR="006A3AB5">
        <w:t> </w:t>
      </w:r>
      <w:r w:rsidR="006A3AB5" w:rsidRPr="00AB2CAC">
        <w:t>р</w:t>
      </w:r>
      <w:r w:rsidRPr="00AB2CAC">
        <w:t xml:space="preserve">исунке изображён график дифференцируемой функции </w:t>
      </w:r>
      <w:r w:rsidRPr="00AB2CAC">
        <w:rPr>
          <w:position w:val="-14"/>
        </w:rPr>
        <w:object w:dxaOrig="1180" w:dyaOrig="420">
          <v:shape id="_x0000_i1035" type="#_x0000_t75" style="width:59.25pt;height:21.75pt" o:ole="">
            <v:imagedata r:id="rId28" o:title=""/>
          </v:shape>
          <o:OLEObject Type="Embed" ProgID="Equation.DSMT4" ShapeID="_x0000_i1035" DrawAspect="Content" ObjectID="_1513007278" r:id="rId29"/>
        </w:object>
      </w:r>
      <w:r w:rsidR="006A3AB5" w:rsidRPr="00AB2CAC">
        <w:t xml:space="preserve"> На</w:t>
      </w:r>
      <w:r w:rsidR="006A3AB5">
        <w:t> </w:t>
      </w:r>
      <w:r w:rsidR="006A3AB5" w:rsidRPr="00AB2CAC">
        <w:t>о</w:t>
      </w:r>
      <w:r w:rsidRPr="00AB2CAC">
        <w:t xml:space="preserve">си абсцисс отмечены девять точек: </w:t>
      </w:r>
      <w:r w:rsidRPr="00AB2CAC">
        <w:rPr>
          <w:position w:val="-14"/>
        </w:rPr>
        <w:object w:dxaOrig="300" w:dyaOrig="400">
          <v:shape id="_x0000_i1036" type="#_x0000_t75" style="width:15.75pt;height:20.25pt" o:ole="">
            <v:imagedata r:id="rId30" o:title=""/>
          </v:shape>
          <o:OLEObject Type="Embed" ProgID="Equation.DSMT4" ShapeID="_x0000_i1036" DrawAspect="Content" ObjectID="_1513007279" r:id="rId31"/>
        </w:object>
      </w:r>
      <w:r w:rsidRPr="00AB2CAC">
        <w:t xml:space="preserve">, </w:t>
      </w:r>
      <w:r w:rsidRPr="00AB2CAC">
        <w:rPr>
          <w:position w:val="-14"/>
        </w:rPr>
        <w:object w:dxaOrig="320" w:dyaOrig="400">
          <v:shape id="_x0000_i1037" type="#_x0000_t75" style="width:15.75pt;height:20.25pt" o:ole="">
            <v:imagedata r:id="rId32" o:title=""/>
          </v:shape>
          <o:OLEObject Type="Embed" ProgID="Equation.DSMT4" ShapeID="_x0000_i1037" DrawAspect="Content" ObjectID="_1513007280" r:id="rId33"/>
        </w:object>
      </w:r>
      <w:r w:rsidRPr="00AB2CAC">
        <w:t xml:space="preserve">, ..., </w:t>
      </w:r>
      <w:r w:rsidRPr="00AB2CAC">
        <w:rPr>
          <w:position w:val="-14"/>
        </w:rPr>
        <w:object w:dxaOrig="320" w:dyaOrig="400">
          <v:shape id="_x0000_i1038" type="#_x0000_t75" style="width:15.75pt;height:20.25pt" o:ole="">
            <v:imagedata r:id="rId34" o:title=""/>
          </v:shape>
          <o:OLEObject Type="Embed" ProgID="Equation.DSMT4" ShapeID="_x0000_i1038" DrawAspect="Content" ObjectID="_1513007281" r:id="rId35"/>
        </w:object>
      </w:r>
      <w:r w:rsidRPr="00AB2CAC">
        <w:t>. Среди этих точек найдите все точки,</w:t>
      </w:r>
      <w:r w:rsidR="006A3AB5" w:rsidRPr="00AB2CAC">
        <w:t xml:space="preserve"> в</w:t>
      </w:r>
      <w:r w:rsidR="006A3AB5">
        <w:t> </w:t>
      </w:r>
      <w:r w:rsidR="006A3AB5" w:rsidRPr="00AB2CAC">
        <w:t>к</w:t>
      </w:r>
      <w:r w:rsidRPr="00AB2CAC">
        <w:t xml:space="preserve">оторых производная функции </w:t>
      </w:r>
      <w:r w:rsidRPr="00AB2CAC">
        <w:rPr>
          <w:position w:val="-14"/>
        </w:rPr>
        <w:object w:dxaOrig="679" w:dyaOrig="420">
          <v:shape id="_x0000_i1039" type="#_x0000_t75" style="width:33pt;height:21.75pt" o:ole="">
            <v:imagedata r:id="rId36" o:title=""/>
          </v:shape>
          <o:OLEObject Type="Embed" ProgID="Equation.DSMT4" ShapeID="_x0000_i1039" DrawAspect="Content" ObjectID="_1513007282" r:id="rId37"/>
        </w:object>
      </w:r>
      <w:r w:rsidRPr="00AB2CAC">
        <w:t xml:space="preserve"> отрицательна. В ответе укажите количество найденных точек.</w:t>
      </w:r>
    </w:p>
    <w:p w:rsidR="00F0647F" w:rsidRPr="00AB2CAC" w:rsidRDefault="002C0421" w:rsidP="00AB2CAC">
      <w:pPr>
        <w:jc w:val="center"/>
      </w:pPr>
      <w:r>
        <w:rPr>
          <w:noProof/>
        </w:rPr>
        <w:pict>
          <v:shape id="Рисунок 69" o:spid="_x0000_i1040" type="#_x0000_t75" alt="картинка" style="width:281.25pt;height:150pt;visibility:visible">
            <v:imagedata r:id="rId38" o:title=""/>
          </v:shape>
        </w:pic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pPr>
        <w:framePr w:w="629" w:hSpace="170" w:vSpace="45" w:wrap="around" w:vAnchor="text" w:hAnchor="page" w:x="589" w:y="41" w:anchorLock="1"/>
        <w:pBdr>
          <w:top w:val="single" w:sz="6" w:space="1" w:color="auto"/>
          <w:left w:val="single" w:sz="6" w:space="1" w:color="auto"/>
          <w:bottom w:val="single" w:sz="6" w:space="1" w:color="auto"/>
          <w:right w:val="single" w:sz="6" w:space="1" w:color="auto"/>
        </w:pBdr>
        <w:jc w:val="center"/>
        <w:rPr>
          <w:b/>
        </w:rPr>
      </w:pPr>
      <w:r w:rsidRPr="00AB2CAC">
        <w:rPr>
          <w:b/>
        </w:rPr>
        <w:t>3</w:t>
      </w:r>
    </w:p>
    <w:p w:rsidR="00F0647F" w:rsidRPr="00AB2CAC" w:rsidRDefault="00F0647F" w:rsidP="00AB2CAC">
      <w:r w:rsidRPr="00AB2CAC">
        <w:t>Решите одно</w:t>
      </w:r>
      <w:r w:rsidR="006A3AB5" w:rsidRPr="00AB2CAC">
        <w:t xml:space="preserve"> из</w:t>
      </w:r>
      <w:r w:rsidR="006A3AB5">
        <w:t> </w:t>
      </w:r>
      <w:r w:rsidR="006A3AB5" w:rsidRPr="00AB2CAC">
        <w:t>д</w:t>
      </w:r>
      <w:r w:rsidRPr="00AB2CAC">
        <w:t>вух заданий.</w:t>
      </w:r>
    </w:p>
    <w:tbl>
      <w:tblPr>
        <w:tblW w:w="0" w:type="auto"/>
        <w:tblLook w:val="01E0" w:firstRow="1" w:lastRow="1" w:firstColumn="1" w:lastColumn="1" w:noHBand="0" w:noVBand="0"/>
      </w:tblPr>
      <w:tblGrid>
        <w:gridCol w:w="7538"/>
        <w:gridCol w:w="2317"/>
      </w:tblGrid>
      <w:tr w:rsidR="00F0647F" w:rsidRPr="00AB2CAC" w:rsidTr="00A76488">
        <w:tc>
          <w:tcPr>
            <w:tcW w:w="0" w:type="auto"/>
          </w:tcPr>
          <w:p w:rsidR="00F0647F" w:rsidRPr="00AB2CAC" w:rsidRDefault="00F0647F" w:rsidP="00AB2CAC">
            <w:pPr>
              <w:rPr>
                <w:b/>
              </w:rPr>
            </w:pPr>
          </w:p>
          <w:p w:rsidR="00F0647F" w:rsidRPr="00AB2CAC" w:rsidRDefault="00F0647F" w:rsidP="00AB2CAC">
            <w:pPr>
              <w:rPr>
                <w:noProof/>
              </w:rPr>
            </w:pPr>
            <w:r w:rsidRPr="00AB2CAC">
              <w:rPr>
                <w:b/>
              </w:rPr>
              <w:t>а)</w:t>
            </w:r>
            <w:r w:rsidR="006A3AB5" w:rsidRPr="00AB2CAC">
              <w:t xml:space="preserve"> </w:t>
            </w:r>
            <w:r w:rsidR="006A3AB5" w:rsidRPr="00AB2CAC">
              <w:rPr>
                <w:noProof/>
              </w:rPr>
              <w:t>В</w:t>
            </w:r>
            <w:r w:rsidR="006A3AB5">
              <w:t> </w:t>
            </w:r>
            <w:r w:rsidR="006A3AB5" w:rsidRPr="00AB2CAC">
              <w:t>т</w:t>
            </w:r>
            <w:r w:rsidRPr="00AB2CAC">
              <w:t>реугольнике</w:t>
            </w:r>
            <w:r w:rsidRPr="00AB2CAC">
              <w:rPr>
                <w:noProof/>
              </w:rPr>
              <w:t xml:space="preserve"> </w:t>
            </w:r>
            <w:r w:rsidRPr="00AB2CAC">
              <w:rPr>
                <w:noProof/>
                <w:position w:val="-6"/>
              </w:rPr>
              <w:object w:dxaOrig="640" w:dyaOrig="300">
                <v:shape id="_x0000_i1041" type="#_x0000_t75" style="width:32.25pt;height:15.75pt" o:ole="">
                  <v:imagedata r:id="rId39" o:title=""/>
                </v:shape>
                <o:OLEObject Type="Embed" ProgID="Equation.DSMT4" ShapeID="_x0000_i1041" DrawAspect="Content" ObjectID="_1513007283" r:id="rId40"/>
              </w:object>
            </w:r>
            <w:r w:rsidRPr="00AB2CAC">
              <w:rPr>
                <w:noProof/>
              </w:rPr>
              <w:t xml:space="preserve"> известно, что </w:t>
            </w:r>
            <w:r w:rsidRPr="00AB2CAC">
              <w:rPr>
                <w:noProof/>
                <w:position w:val="-6"/>
              </w:rPr>
              <w:object w:dxaOrig="1639" w:dyaOrig="300">
                <v:shape id="_x0000_i1042" type="#_x0000_t75" style="width:79.5pt;height:15.75pt" o:ole="">
                  <v:imagedata r:id="rId41" o:title=""/>
                </v:shape>
                <o:OLEObject Type="Embed" ProgID="Equation.DSMT4" ShapeID="_x0000_i1042" DrawAspect="Content" ObjectID="_1513007284" r:id="rId42"/>
              </w:object>
            </w:r>
            <w:r w:rsidRPr="00AB2CAC">
              <w:rPr>
                <w:noProof/>
              </w:rPr>
              <w:t xml:space="preserve">, </w:t>
            </w:r>
            <w:r w:rsidRPr="00AB2CAC">
              <w:rPr>
                <w:noProof/>
                <w:position w:val="-6"/>
              </w:rPr>
              <w:object w:dxaOrig="1000" w:dyaOrig="300">
                <v:shape id="_x0000_i1043" type="#_x0000_t75" style="width:50.25pt;height:15.75pt" o:ole="">
                  <v:imagedata r:id="rId43" o:title=""/>
                </v:shape>
                <o:OLEObject Type="Embed" ProgID="Equation.DSMT4" ShapeID="_x0000_i1043" DrawAspect="Content" ObjectID="_1513007285" r:id="rId44"/>
              </w:object>
            </w:r>
            <w:r w:rsidRPr="00AB2CAC">
              <w:rPr>
                <w:noProof/>
              </w:rPr>
              <w:t xml:space="preserve">. Найдите длину медианы </w:t>
            </w:r>
            <w:r w:rsidRPr="00AB2CAC">
              <w:rPr>
                <w:noProof/>
                <w:position w:val="-4"/>
              </w:rPr>
              <w:object w:dxaOrig="540" w:dyaOrig="280">
                <v:shape id="_x0000_i1044" type="#_x0000_t75" style="width:27pt;height:15pt" o:ole="">
                  <v:imagedata r:id="rId45" o:title=""/>
                </v:shape>
                <o:OLEObject Type="Embed" ProgID="Equation.DSMT4" ShapeID="_x0000_i1044" DrawAspect="Content" ObjectID="_1513007286" r:id="rId46"/>
              </w:object>
            </w:r>
            <w:r w:rsidRPr="00AB2CAC">
              <w:rPr>
                <w:noProof/>
              </w:rPr>
              <w:t>.</w:t>
            </w:r>
          </w:p>
          <w:p w:rsidR="00F0647F" w:rsidRPr="00AB2CAC" w:rsidRDefault="00F0647F" w:rsidP="00AB2CAC">
            <w:pPr>
              <w:rPr>
                <w:noProof/>
              </w:rPr>
            </w:pPr>
          </w:p>
          <w:p w:rsidR="00F0647F" w:rsidRPr="00AB2CAC" w:rsidRDefault="00F0647F" w:rsidP="00AB2CAC"/>
          <w:p w:rsidR="00F0647F" w:rsidRPr="00AB2CAC" w:rsidRDefault="00F0647F" w:rsidP="00AB2CAC">
            <w:pPr>
              <w:rPr>
                <w:noProof/>
              </w:rPr>
            </w:pPr>
            <w:r w:rsidRPr="00AB2CAC">
              <w:t>Ответ: ___________________________.</w:t>
            </w:r>
          </w:p>
        </w:tc>
        <w:tc>
          <w:tcPr>
            <w:tcW w:w="0" w:type="auto"/>
          </w:tcPr>
          <w:p w:rsidR="00F0647F" w:rsidRPr="00AB2CAC" w:rsidRDefault="002C0421" w:rsidP="00AB2CAC">
            <w:pPr>
              <w:rPr>
                <w:noProof/>
              </w:rPr>
            </w:pPr>
            <w:r>
              <w:rPr>
                <w:noProof/>
              </w:rPr>
              <w:pict>
                <v:shape id="Рисунок 70" o:spid="_x0000_i1045" type="#_x0000_t75" style="width:105pt;height:99pt;visibility:visible" filled="t">
                  <v:imagedata r:id="rId47" o:title=""/>
                </v:shape>
              </w:pict>
            </w:r>
          </w:p>
        </w:tc>
      </w:tr>
    </w:tbl>
    <w:p w:rsidR="00F0647F" w:rsidRPr="00AB2CAC" w:rsidRDefault="00F0647F" w:rsidP="00AB2CAC"/>
    <w:p w:rsidR="00F0647F" w:rsidRPr="00AB2CAC" w:rsidRDefault="00F0647F" w:rsidP="00AB2CAC"/>
    <w:tbl>
      <w:tblPr>
        <w:tblW w:w="0" w:type="auto"/>
        <w:tblLook w:val="01E0" w:firstRow="1" w:lastRow="1" w:firstColumn="1" w:lastColumn="1" w:noHBand="0" w:noVBand="0"/>
      </w:tblPr>
      <w:tblGrid>
        <w:gridCol w:w="5920"/>
        <w:gridCol w:w="3935"/>
      </w:tblGrid>
      <w:tr w:rsidR="00F0647F" w:rsidRPr="00AB2CAC" w:rsidTr="00A76488">
        <w:tc>
          <w:tcPr>
            <w:tcW w:w="0" w:type="auto"/>
          </w:tcPr>
          <w:p w:rsidR="00F0647F" w:rsidRPr="00AB2CAC" w:rsidRDefault="00F0647F" w:rsidP="00AB2CAC">
            <w:pPr>
              <w:rPr>
                <w:b/>
              </w:rPr>
            </w:pPr>
          </w:p>
          <w:p w:rsidR="00F0647F" w:rsidRPr="00AB2CAC" w:rsidRDefault="00F0647F" w:rsidP="00AB2CAC">
            <w:pPr>
              <w:rPr>
                <w:noProof/>
              </w:rPr>
            </w:pPr>
            <w:r w:rsidRPr="00AB2CAC">
              <w:rPr>
                <w:spacing w:val="-2"/>
              </w:rPr>
              <w:t>б) </w:t>
            </w:r>
            <w:r w:rsidRPr="00AB2CAC">
              <w:rPr>
                <w:spacing w:val="-2"/>
                <w:shd w:val="clear" w:color="auto" w:fill="FFFFFF"/>
              </w:rPr>
              <w:t>Найдите</w:t>
            </w:r>
            <w:r w:rsidRPr="00AB2CAC">
              <w:rPr>
                <w:shd w:val="clear" w:color="auto" w:fill="FFFFFF"/>
              </w:rPr>
              <w:t xml:space="preserve"> </w:t>
            </w:r>
            <w:r w:rsidRPr="00AB2CAC">
              <w:rPr>
                <w:spacing w:val="-2"/>
                <w:shd w:val="clear" w:color="auto" w:fill="FFFFFF"/>
              </w:rPr>
              <w:t>площадь</w:t>
            </w:r>
            <w:r w:rsidRPr="00AB2CAC">
              <w:rPr>
                <w:shd w:val="clear" w:color="auto" w:fill="FFFFFF"/>
              </w:rPr>
              <w:t xml:space="preserve"> </w:t>
            </w:r>
            <w:r w:rsidRPr="00AB2CAC">
              <w:rPr>
                <w:spacing w:val="-2"/>
                <w:shd w:val="clear" w:color="auto" w:fill="FFFFFF"/>
              </w:rPr>
              <w:t>треугольника,</w:t>
            </w:r>
            <w:r w:rsidRPr="00AB2CAC">
              <w:rPr>
                <w:shd w:val="clear" w:color="auto" w:fill="FFFFFF"/>
              </w:rPr>
              <w:t xml:space="preserve"> </w:t>
            </w:r>
            <w:r w:rsidRPr="00AB2CAC">
              <w:rPr>
                <w:spacing w:val="-2"/>
                <w:shd w:val="clear" w:color="auto" w:fill="FFFFFF"/>
              </w:rPr>
              <w:t>изображённого</w:t>
            </w:r>
            <w:r w:rsidR="006A3AB5" w:rsidRPr="00AB2CAC">
              <w:rPr>
                <w:shd w:val="clear" w:color="auto" w:fill="FFFFFF"/>
              </w:rPr>
              <w:t xml:space="preserve"> на</w:t>
            </w:r>
            <w:r w:rsidR="006A3AB5">
              <w:rPr>
                <w:shd w:val="clear" w:color="auto" w:fill="FFFFFF"/>
              </w:rPr>
              <w:t> </w:t>
            </w:r>
            <w:r w:rsidR="006A3AB5" w:rsidRPr="00AB2CAC">
              <w:rPr>
                <w:shd w:val="clear" w:color="auto" w:fill="FFFFFF"/>
              </w:rPr>
              <w:t>к</w:t>
            </w:r>
            <w:r w:rsidRPr="00AB2CAC">
              <w:rPr>
                <w:shd w:val="clear" w:color="auto" w:fill="FFFFFF"/>
              </w:rPr>
              <w:t xml:space="preserve">летчатой бумаге </w:t>
            </w:r>
            <w:r w:rsidRPr="00AB2CAC">
              <w:rPr>
                <w:shd w:val="clear" w:color="auto" w:fill="FFFFFF"/>
              </w:rPr>
              <w:br/>
              <w:t>с размером клетки 1 см</w:t>
            </w:r>
            <w:r w:rsidRPr="00AB2CAC">
              <w:rPr>
                <w:shd w:val="clear" w:color="auto" w:fill="FFFFFF"/>
                <w:lang w:val="en-US"/>
              </w:rPr>
              <w:t> </w:t>
            </w:r>
            <w:r w:rsidRPr="00AB2CAC">
              <w:rPr>
                <w:szCs w:val="28"/>
              </w:rPr>
              <w:sym w:font="Symbol" w:char="F0B4"/>
            </w:r>
            <w:r w:rsidRPr="00AB2CAC">
              <w:rPr>
                <w:lang w:val="en-US"/>
              </w:rPr>
              <w:t> </w:t>
            </w:r>
            <w:r w:rsidRPr="00AB2CAC">
              <w:rPr>
                <w:shd w:val="clear" w:color="auto" w:fill="FFFFFF"/>
              </w:rPr>
              <w:t xml:space="preserve">1 см. Ответ дайте </w:t>
            </w:r>
            <w:r w:rsidRPr="00AB2CAC">
              <w:rPr>
                <w:shd w:val="clear" w:color="auto" w:fill="FFFFFF"/>
              </w:rPr>
              <w:br/>
              <w:t>в см</w:t>
            </w:r>
            <w:r w:rsidRPr="00AB2CAC">
              <w:rPr>
                <w:shd w:val="clear" w:color="auto" w:fill="FFFFFF"/>
                <w:vertAlign w:val="superscript"/>
              </w:rPr>
              <w:t>2</w:t>
            </w:r>
            <w:r w:rsidRPr="00AB2CAC">
              <w:rPr>
                <w:shd w:val="clear" w:color="auto" w:fill="FFFFFF"/>
              </w:rPr>
              <w:t>.</w:t>
            </w:r>
          </w:p>
          <w:p w:rsidR="00F0647F" w:rsidRPr="00AB2CAC" w:rsidRDefault="00F0647F" w:rsidP="00AB2CAC"/>
          <w:p w:rsidR="00F0647F" w:rsidRPr="00AB2CAC" w:rsidRDefault="00F0647F" w:rsidP="00AB2CAC">
            <w:pPr>
              <w:rPr>
                <w:noProof/>
              </w:rPr>
            </w:pPr>
            <w:r w:rsidRPr="00AB2CAC">
              <w:t>Ответ: ___________________________.</w:t>
            </w:r>
          </w:p>
        </w:tc>
        <w:tc>
          <w:tcPr>
            <w:tcW w:w="0" w:type="auto"/>
          </w:tcPr>
          <w:p w:rsidR="00F0647F" w:rsidRPr="00AB2CAC" w:rsidRDefault="002C0421" w:rsidP="00AB2CAC">
            <w:pPr>
              <w:rPr>
                <w:noProof/>
              </w:rPr>
            </w:pPr>
            <w:r>
              <w:rPr>
                <w:noProof/>
              </w:rPr>
              <w:pict>
                <v:shape id="Рисунок 22" o:spid="_x0000_i1046" type="#_x0000_t75" alt="для гвэ МА" style="width:186pt;height:117.75pt;visibility:visible">
                  <v:imagedata r:id="rId48" o:title=""/>
                </v:shape>
              </w:pict>
            </w:r>
          </w:p>
        </w:tc>
      </w:tr>
    </w:tbl>
    <w:p w:rsidR="00F0647F" w:rsidRPr="00AB2CAC" w:rsidRDefault="00F0647F" w:rsidP="00AB2CAC"/>
    <w:p w:rsidR="00F0647F" w:rsidRPr="00AB2CAC" w:rsidRDefault="00F0647F" w:rsidP="00AB2CAC"/>
    <w:p w:rsidR="00F0647F" w:rsidRPr="00AB2CAC" w:rsidRDefault="00F0647F" w:rsidP="00AB2CAC">
      <w:pPr>
        <w:framePr w:w="629" w:hSpace="170" w:vSpace="45" w:wrap="around" w:vAnchor="text" w:hAnchor="page" w:x="589" w:y="45" w:anchorLock="1"/>
        <w:pBdr>
          <w:top w:val="single" w:sz="6" w:space="1" w:color="auto"/>
          <w:left w:val="single" w:sz="6" w:space="1" w:color="auto"/>
          <w:bottom w:val="single" w:sz="6" w:space="1" w:color="auto"/>
          <w:right w:val="single" w:sz="6" w:space="1" w:color="auto"/>
        </w:pBdr>
        <w:jc w:val="center"/>
        <w:rPr>
          <w:b/>
        </w:rPr>
      </w:pPr>
      <w:r w:rsidRPr="00AB2CAC">
        <w:rPr>
          <w:b/>
        </w:rPr>
        <w:t>4</w:t>
      </w:r>
    </w:p>
    <w:p w:rsidR="00F0647F" w:rsidRPr="00AB2CAC" w:rsidRDefault="00F0647F" w:rsidP="00AB2CAC">
      <w:r w:rsidRPr="00AB2CAC">
        <w:t>Решите одну</w:t>
      </w:r>
      <w:r w:rsidR="006A3AB5" w:rsidRPr="00AB2CAC">
        <w:t xml:space="preserve"> из</w:t>
      </w:r>
      <w:r w:rsidR="006A3AB5">
        <w:t> </w:t>
      </w:r>
      <w:r w:rsidR="006A3AB5" w:rsidRPr="00AB2CAC">
        <w:t>д</w:t>
      </w:r>
      <w:r w:rsidRPr="00AB2CAC">
        <w:t>вух задач.</w:t>
      </w:r>
    </w:p>
    <w:p w:rsidR="00F0647F" w:rsidRPr="00AB2CAC" w:rsidRDefault="00F0647F" w:rsidP="00AB2CAC">
      <w:pPr>
        <w:rPr>
          <w:b/>
        </w:rPr>
      </w:pPr>
    </w:p>
    <w:p w:rsidR="00F0647F" w:rsidRPr="00AB2CAC" w:rsidRDefault="00F0647F" w:rsidP="00AB2CAC">
      <w:r w:rsidRPr="00AB2CAC">
        <w:rPr>
          <w:b/>
        </w:rPr>
        <w:t>а)</w:t>
      </w:r>
      <w:r w:rsidR="006A3AB5" w:rsidRPr="00AB2CAC">
        <w:t xml:space="preserve"> В</w:t>
      </w:r>
      <w:r w:rsidR="006A3AB5">
        <w:t> </w:t>
      </w:r>
      <w:r w:rsidR="006A3AB5" w:rsidRPr="00AB2CAC">
        <w:t>с</w:t>
      </w:r>
      <w:r w:rsidRPr="00AB2CAC">
        <w:t>осуд цилиндрической формы налили воду</w:t>
      </w:r>
      <w:r w:rsidR="006A3AB5" w:rsidRPr="00AB2CAC">
        <w:t xml:space="preserve"> до</w:t>
      </w:r>
      <w:r w:rsidR="006A3AB5">
        <w:t> </w:t>
      </w:r>
      <w:r w:rsidR="006A3AB5" w:rsidRPr="00AB2CAC">
        <w:t>у</w:t>
      </w:r>
      <w:r w:rsidRPr="00AB2CAC">
        <w:t xml:space="preserve">ровня </w:t>
      </w:r>
      <w:smartTag w:uri="urn:schemas-microsoft-com:office:smarttags" w:element="metricconverter">
        <w:smartTagPr>
          <w:attr w:name="ProductID" w:val="80 см"/>
        </w:smartTagPr>
        <w:r w:rsidRPr="00AB2CAC">
          <w:t>80 см</w:t>
        </w:r>
      </w:smartTag>
      <w:r w:rsidRPr="00AB2CAC">
        <w:t>. Какого уровня достигнет вода, если её перелить</w:t>
      </w:r>
      <w:r w:rsidR="006A3AB5" w:rsidRPr="00AB2CAC">
        <w:t xml:space="preserve"> в</w:t>
      </w:r>
      <w:r w:rsidR="006A3AB5">
        <w:t> </w:t>
      </w:r>
      <w:r w:rsidR="006A3AB5" w:rsidRPr="00AB2CAC">
        <w:t>д</w:t>
      </w:r>
      <w:r w:rsidRPr="00AB2CAC">
        <w:t xml:space="preserve">ругой цилиндрический сосуд, </w:t>
      </w:r>
      <w:r w:rsidRPr="00AB2CAC">
        <w:br/>
        <w:t>у которого радиус основания в 4 раза больше, чем</w:t>
      </w:r>
      <w:r w:rsidR="006A3AB5" w:rsidRPr="00AB2CAC">
        <w:t xml:space="preserve"> у</w:t>
      </w:r>
      <w:r w:rsidR="006A3AB5">
        <w:t> </w:t>
      </w:r>
      <w:r w:rsidR="006A3AB5" w:rsidRPr="00AB2CAC">
        <w:t>п</w:t>
      </w:r>
      <w:r w:rsidRPr="00AB2CAC">
        <w:t xml:space="preserve">ервого? Ответ дайте </w:t>
      </w:r>
      <w:r w:rsidRPr="00AB2CAC">
        <w:br/>
        <w:t>в сантиметрах.</w: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r w:rsidRPr="00AB2CAC">
        <w:rPr>
          <w:b/>
        </w:rPr>
        <w:t>б)</w:t>
      </w:r>
      <w:r w:rsidRPr="00AB2CAC">
        <w:t xml:space="preserve"> Все рёбра правильной треугольной призмы </w:t>
      </w:r>
      <w:r w:rsidRPr="00AB2CAC">
        <w:rPr>
          <w:position w:val="-10"/>
        </w:rPr>
        <w:object w:dxaOrig="1480" w:dyaOrig="360">
          <v:shape id="_x0000_i1047" type="#_x0000_t75" style="width:74.25pt;height:18pt" o:ole="">
            <v:imagedata r:id="rId49" o:title=""/>
          </v:shape>
          <o:OLEObject Type="Embed" ProgID="Equation.DSMT4" ShapeID="_x0000_i1047" DrawAspect="Content" ObjectID="_1513007287" r:id="rId50"/>
        </w:object>
      </w:r>
      <w:r w:rsidRPr="00AB2CAC">
        <w:t xml:space="preserve"> имеют длину </w:t>
      </w:r>
      <w:r w:rsidRPr="00AB2CAC">
        <w:rPr>
          <w:position w:val="-6"/>
        </w:rPr>
        <w:object w:dxaOrig="260" w:dyaOrig="300">
          <v:shape id="_x0000_i1048" type="#_x0000_t75" style="width:14.25pt;height:15.75pt" o:ole="">
            <v:imagedata r:id="rId51" o:title=""/>
          </v:shape>
          <o:OLEObject Type="Embed" ProgID="Equation.DSMT4" ShapeID="_x0000_i1048" DrawAspect="Content" ObjectID="_1513007288" r:id="rId52"/>
        </w:object>
      </w:r>
      <w:r w:rsidRPr="00AB2CAC">
        <w:t xml:space="preserve"> Точки </w:t>
      </w:r>
      <w:r w:rsidRPr="00AB2CAC">
        <w:rPr>
          <w:position w:val="-4"/>
        </w:rPr>
        <w:object w:dxaOrig="360" w:dyaOrig="279">
          <v:shape id="_x0000_i1049" type="#_x0000_t75" style="width:18pt;height:14.25pt" o:ole="">
            <v:imagedata r:id="rId53" o:title=""/>
          </v:shape>
          <o:OLEObject Type="Embed" ProgID="Equation.DSMT4" ShapeID="_x0000_i1049" DrawAspect="Content" ObjectID="_1513007289" r:id="rId54"/>
        </w:object>
      </w:r>
      <w:r w:rsidRPr="00AB2CAC">
        <w:t xml:space="preserve"> и </w:t>
      </w:r>
      <w:r w:rsidRPr="00AB2CAC">
        <w:rPr>
          <w:position w:val="-6"/>
        </w:rPr>
        <w:object w:dxaOrig="300" w:dyaOrig="300">
          <v:shape id="_x0000_i1050" type="#_x0000_t75" style="width:15.75pt;height:15.75pt" o:ole="">
            <v:imagedata r:id="rId55" o:title=""/>
          </v:shape>
          <o:OLEObject Type="Embed" ProgID="Equation.DSMT4" ShapeID="_x0000_i1050" DrawAspect="Content" ObjectID="_1513007290" r:id="rId56"/>
        </w:object>
      </w:r>
      <w:r w:rsidRPr="00AB2CAC">
        <w:t xml:space="preserve">— середины рёбер </w:t>
      </w:r>
      <w:r w:rsidRPr="00AB2CAC">
        <w:rPr>
          <w:position w:val="-10"/>
        </w:rPr>
        <w:object w:dxaOrig="520" w:dyaOrig="360">
          <v:shape id="_x0000_i1051" type="#_x0000_t75" style="width:25.5pt;height:18pt" o:ole="">
            <v:imagedata r:id="rId57" o:title=""/>
          </v:shape>
          <o:OLEObject Type="Embed" ProgID="Equation.DSMT4" ShapeID="_x0000_i1051" DrawAspect="Content" ObjectID="_1513007291" r:id="rId58"/>
        </w:object>
      </w:r>
      <w:r w:rsidRPr="00AB2CAC">
        <w:t xml:space="preserve"> и </w:t>
      </w:r>
      <w:r w:rsidRPr="00AB2CAC">
        <w:rPr>
          <w:position w:val="-10"/>
        </w:rPr>
        <w:object w:dxaOrig="660" w:dyaOrig="360">
          <v:shape id="_x0000_i1052" type="#_x0000_t75" style="width:33pt;height:18pt" o:ole="">
            <v:imagedata r:id="rId59" o:title=""/>
          </v:shape>
          <o:OLEObject Type="Embed" ProgID="Equation.DSMT4" ShapeID="_x0000_i1052" DrawAspect="Content" ObjectID="_1513007292" r:id="rId60"/>
        </w:object>
      </w:r>
      <w:r w:rsidRPr="00AB2CAC">
        <w:t xml:space="preserve"> соответственно. Докажите, что прямые </w:t>
      </w:r>
      <w:r w:rsidRPr="00AB2CAC">
        <w:rPr>
          <w:position w:val="-4"/>
        </w:rPr>
        <w:object w:dxaOrig="540" w:dyaOrig="279">
          <v:shape id="_x0000_i1053" type="#_x0000_t75" style="width:27pt;height:14.25pt" o:ole="">
            <v:imagedata r:id="rId61" o:title=""/>
          </v:shape>
          <o:OLEObject Type="Embed" ProgID="Equation.DSMT4" ShapeID="_x0000_i1053" DrawAspect="Content" ObjectID="_1513007293" r:id="rId62"/>
        </w:object>
      </w:r>
      <w:r w:rsidRPr="00AB2CAC">
        <w:t xml:space="preserve"> и </w:t>
      </w:r>
      <w:r w:rsidRPr="00AB2CAC">
        <w:rPr>
          <w:position w:val="-6"/>
        </w:rPr>
        <w:object w:dxaOrig="520" w:dyaOrig="300">
          <v:shape id="_x0000_i1054" type="#_x0000_t75" style="width:25.5pt;height:15.75pt" o:ole="">
            <v:imagedata r:id="rId63" o:title=""/>
          </v:shape>
          <o:OLEObject Type="Embed" ProgID="Equation.DSMT4" ShapeID="_x0000_i1054" DrawAspect="Content" ObjectID="_1513007294" r:id="rId64"/>
        </w:object>
      </w:r>
      <w:r w:rsidRPr="00AB2CAC">
        <w:t xml:space="preserve"> перпендикулярны.</w:t>
      </w:r>
    </w:p>
    <w:p w:rsidR="00F0647F" w:rsidRPr="00AB2CAC" w:rsidRDefault="00F0647F" w:rsidP="00AB2CAC">
      <w:pPr>
        <w:snapToGrid w:val="0"/>
        <w:rPr>
          <w:i/>
        </w:rPr>
      </w:pPr>
    </w:p>
    <w:p w:rsidR="00F0647F" w:rsidRPr="00AB2CAC" w:rsidRDefault="00F0647F" w:rsidP="00AB2CAC">
      <w:pPr>
        <w:snapToGrid w:val="0"/>
        <w:rPr>
          <w:i/>
        </w:rPr>
      </w:pPr>
    </w:p>
    <w:p w:rsidR="00F0647F" w:rsidRPr="00AB2CAC" w:rsidRDefault="00F0647F" w:rsidP="00AB2CAC">
      <w:pPr>
        <w:snapToGrid w:val="0"/>
        <w:rPr>
          <w:i/>
        </w:rPr>
      </w:pPr>
    </w:p>
    <w:p w:rsidR="00F0647F" w:rsidRPr="00AB2CAC" w:rsidRDefault="00F0647F" w:rsidP="00AB2CAC">
      <w:pPr>
        <w:framePr w:w="629" w:hSpace="170" w:vSpace="45" w:wrap="around" w:vAnchor="text" w:hAnchor="page" w:x="589" w:y="29" w:anchorLock="1"/>
        <w:pBdr>
          <w:top w:val="single" w:sz="6" w:space="1" w:color="auto"/>
          <w:left w:val="single" w:sz="6" w:space="1" w:color="auto"/>
          <w:bottom w:val="single" w:sz="6" w:space="1" w:color="auto"/>
          <w:right w:val="single" w:sz="6" w:space="1" w:color="auto"/>
        </w:pBdr>
        <w:jc w:val="center"/>
        <w:rPr>
          <w:b/>
        </w:rPr>
      </w:pPr>
      <w:r w:rsidRPr="00AB2CAC">
        <w:rPr>
          <w:b/>
        </w:rPr>
        <w:t>5</w:t>
      </w:r>
    </w:p>
    <w:p w:rsidR="00F0647F" w:rsidRPr="00AB2CAC" w:rsidRDefault="00F0647F" w:rsidP="00AB2CAC">
      <w:r w:rsidRPr="00AB2CAC">
        <w:t>Решите одну</w:t>
      </w:r>
      <w:r w:rsidR="006A3AB5" w:rsidRPr="00AB2CAC">
        <w:t xml:space="preserve"> из</w:t>
      </w:r>
      <w:r w:rsidR="006A3AB5">
        <w:t> </w:t>
      </w:r>
      <w:r w:rsidR="006A3AB5" w:rsidRPr="00AB2CAC">
        <w:t>т</w:t>
      </w:r>
      <w:r w:rsidRPr="00AB2CAC">
        <w:t>рёх задач.</w:t>
      </w:r>
    </w:p>
    <w:p w:rsidR="00F0647F" w:rsidRPr="00AB2CAC" w:rsidRDefault="00F0647F" w:rsidP="00AB2CAC">
      <w:pPr>
        <w:rPr>
          <w:b/>
        </w:rPr>
      </w:pPr>
    </w:p>
    <w:p w:rsidR="00F0647F" w:rsidRPr="00AB2CAC" w:rsidRDefault="00F0647F" w:rsidP="00AB2CAC">
      <w:r w:rsidRPr="00AB2CAC">
        <w:rPr>
          <w:b/>
        </w:rPr>
        <w:t>а)</w:t>
      </w:r>
      <w:r w:rsidRPr="00AB2CAC">
        <w:t xml:space="preserve"> Налог</w:t>
      </w:r>
      <w:r w:rsidR="006A3AB5" w:rsidRPr="00AB2CAC">
        <w:t xml:space="preserve"> на</w:t>
      </w:r>
      <w:r w:rsidR="006A3AB5">
        <w:t> </w:t>
      </w:r>
      <w:r w:rsidR="006A3AB5" w:rsidRPr="00AB2CAC">
        <w:t>д</w:t>
      </w:r>
      <w:r w:rsidRPr="00AB2CAC">
        <w:t>оходы физических лиц</w:t>
      </w:r>
      <w:r w:rsidR="006A3AB5" w:rsidRPr="00AB2CAC">
        <w:t xml:space="preserve"> в</w:t>
      </w:r>
      <w:r w:rsidR="006A3AB5">
        <w:t> </w:t>
      </w:r>
      <w:r w:rsidR="006A3AB5" w:rsidRPr="00AB2CAC">
        <w:t>Р</w:t>
      </w:r>
      <w:r w:rsidRPr="00AB2CAC">
        <w:t>оссии составляет 13% заработной платы. Заработная плата Ивана Кузьмича равна 20 000 рублей. Какую сумму</w:t>
      </w:r>
      <w:r w:rsidR="006A3AB5" w:rsidRPr="00AB2CAC">
        <w:t xml:space="preserve"> он</w:t>
      </w:r>
      <w:r w:rsidR="006A3AB5">
        <w:t> </w:t>
      </w:r>
      <w:r w:rsidR="006A3AB5" w:rsidRPr="00AB2CAC">
        <w:t>п</w:t>
      </w:r>
      <w:r w:rsidRPr="00AB2CAC">
        <w:t>олучит после уплаты этого налога?</w: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pPr>
        <w:rPr>
          <w:b/>
        </w:rPr>
      </w:pPr>
      <w:r w:rsidRPr="00AB2CAC">
        <w:rPr>
          <w:b/>
        </w:rPr>
        <w:t>б)</w:t>
      </w:r>
      <w:r w:rsidR="006A3AB5" w:rsidRPr="00AB2CAC">
        <w:t xml:space="preserve"> На</w:t>
      </w:r>
      <w:r w:rsidR="006A3AB5">
        <w:t> </w:t>
      </w:r>
      <w:r w:rsidR="006A3AB5" w:rsidRPr="00AB2CAC">
        <w:t>ч</w:t>
      </w:r>
      <w:r w:rsidRPr="00AB2CAC">
        <w:t>емпионате</w:t>
      </w:r>
      <w:r w:rsidR="006A3AB5" w:rsidRPr="00AB2CAC">
        <w:t xml:space="preserve"> по</w:t>
      </w:r>
      <w:r w:rsidR="006A3AB5">
        <w:t> </w:t>
      </w:r>
      <w:r w:rsidR="006A3AB5" w:rsidRPr="00AB2CAC">
        <w:t>п</w:t>
      </w:r>
      <w:r w:rsidRPr="00AB2CAC">
        <w:t>рыжкам</w:t>
      </w:r>
      <w:r w:rsidR="006A3AB5" w:rsidRPr="00AB2CAC">
        <w:t xml:space="preserve"> в</w:t>
      </w:r>
      <w:r w:rsidR="006A3AB5">
        <w:t> </w:t>
      </w:r>
      <w:r w:rsidR="006A3AB5" w:rsidRPr="00AB2CAC">
        <w:t>в</w:t>
      </w:r>
      <w:r w:rsidRPr="00AB2CAC">
        <w:t xml:space="preserve">оду выступают 25 спортсменов, среди них </w:t>
      </w:r>
      <w:r w:rsidRPr="00AB2CAC">
        <w:br/>
        <w:t>8 прыгунов</w:t>
      </w:r>
      <w:r w:rsidR="006A3AB5" w:rsidRPr="00AB2CAC">
        <w:t xml:space="preserve"> из</w:t>
      </w:r>
      <w:r w:rsidR="006A3AB5">
        <w:t> </w:t>
      </w:r>
      <w:r w:rsidR="006A3AB5" w:rsidRPr="00AB2CAC">
        <w:t>Р</w:t>
      </w:r>
      <w:r w:rsidRPr="00AB2CAC">
        <w:t>оссии и 9 прыгунов</w:t>
      </w:r>
      <w:r w:rsidR="006A3AB5" w:rsidRPr="00AB2CAC">
        <w:t xml:space="preserve"> из</w:t>
      </w:r>
      <w:r w:rsidR="006A3AB5">
        <w:t> </w:t>
      </w:r>
      <w:r w:rsidR="006A3AB5" w:rsidRPr="00AB2CAC">
        <w:t>К</w:t>
      </w:r>
      <w:r w:rsidRPr="00AB2CAC">
        <w:t>итая. Порядок выступлений определяется жеребьёвкой. Найдите вероятность того, что шестым будет выступать прыгун</w:t>
      </w:r>
      <w:r w:rsidR="006A3AB5" w:rsidRPr="00AB2CAC">
        <w:t xml:space="preserve"> из</w:t>
      </w:r>
      <w:r w:rsidR="006A3AB5">
        <w:t> </w:t>
      </w:r>
      <w:r w:rsidR="006A3AB5" w:rsidRPr="00AB2CAC">
        <w:t>К</w:t>
      </w:r>
      <w:r w:rsidRPr="00AB2CAC">
        <w:t>итая.</w: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r w:rsidRPr="00AB2CAC">
        <w:rPr>
          <w:b/>
        </w:rPr>
        <w:t>в)</w:t>
      </w:r>
      <w:r w:rsidR="006A3AB5" w:rsidRPr="00AB2CAC">
        <w:t xml:space="preserve"> На</w:t>
      </w:r>
      <w:r w:rsidR="006A3AB5">
        <w:t> </w:t>
      </w:r>
      <w:r w:rsidR="006A3AB5" w:rsidRPr="00AB2CAC">
        <w:t>д</w:t>
      </w:r>
      <w:r w:rsidRPr="00AB2CAC">
        <w:t xml:space="preserve">иаграмме показана среднемесячная температура воздуха </w:t>
      </w:r>
      <w:r w:rsidRPr="00AB2CAC">
        <w:br/>
        <w:t>в Екатеринбурге (Свердловске)</w:t>
      </w:r>
      <w:r w:rsidR="006A3AB5" w:rsidRPr="00AB2CAC">
        <w:t xml:space="preserve"> за</w:t>
      </w:r>
      <w:r w:rsidR="006A3AB5">
        <w:t> </w:t>
      </w:r>
      <w:r w:rsidR="006A3AB5" w:rsidRPr="00AB2CAC">
        <w:t>к</w:t>
      </w:r>
      <w:r w:rsidRPr="00AB2CAC">
        <w:t>аждый месяц 1973 года.</w:t>
      </w:r>
      <w:r w:rsidR="006A3AB5" w:rsidRPr="00AB2CAC">
        <w:t xml:space="preserve"> По</w:t>
      </w:r>
      <w:r w:rsidR="006A3AB5">
        <w:t> </w:t>
      </w:r>
      <w:r w:rsidR="006A3AB5" w:rsidRPr="00AB2CAC">
        <w:t>г</w:t>
      </w:r>
      <w:r w:rsidRPr="00AB2CAC">
        <w:t>оризонтали указаны месяцы,</w:t>
      </w:r>
      <w:r w:rsidR="006A3AB5" w:rsidRPr="00AB2CAC">
        <w:t xml:space="preserve"> по</w:t>
      </w:r>
      <w:r w:rsidR="006A3AB5">
        <w:t> </w:t>
      </w:r>
      <w:r w:rsidR="006A3AB5" w:rsidRPr="00AB2CAC">
        <w:t>в</w:t>
      </w:r>
      <w:r w:rsidRPr="00AB2CAC">
        <w:t>ертикали — температура</w:t>
      </w:r>
      <w:r w:rsidR="006A3AB5" w:rsidRPr="00AB2CAC">
        <w:t xml:space="preserve"> в</w:t>
      </w:r>
      <w:r w:rsidR="006A3AB5">
        <w:t> </w:t>
      </w:r>
      <w:r w:rsidR="006A3AB5" w:rsidRPr="00AB2CAC">
        <w:t>г</w:t>
      </w:r>
      <w:r w:rsidRPr="00AB2CAC">
        <w:t>радусах Цельсия. Определите</w:t>
      </w:r>
      <w:r w:rsidR="006A3AB5" w:rsidRPr="00AB2CAC">
        <w:t xml:space="preserve"> по</w:t>
      </w:r>
      <w:r w:rsidR="006A3AB5">
        <w:t> </w:t>
      </w:r>
      <w:r w:rsidR="006A3AB5" w:rsidRPr="00AB2CAC">
        <w:t>д</w:t>
      </w:r>
      <w:r w:rsidRPr="00AB2CAC">
        <w:t>иаграмме наибольшую среднемесячную температуру</w:t>
      </w:r>
      <w:r w:rsidR="006A3AB5" w:rsidRPr="00AB2CAC">
        <w:t xml:space="preserve"> во</w:t>
      </w:r>
      <w:r w:rsidR="006A3AB5">
        <w:t> </w:t>
      </w:r>
      <w:r w:rsidR="006A3AB5" w:rsidRPr="00AB2CAC">
        <w:t>в</w:t>
      </w:r>
      <w:r w:rsidRPr="00AB2CAC">
        <w:t>торой половине года. Ответ дайте</w:t>
      </w:r>
      <w:r w:rsidR="006A3AB5" w:rsidRPr="00AB2CAC">
        <w:t xml:space="preserve"> в</w:t>
      </w:r>
      <w:r w:rsidR="006A3AB5">
        <w:t> </w:t>
      </w:r>
      <w:r w:rsidR="006A3AB5" w:rsidRPr="00AB2CAC">
        <w:t>г</w:t>
      </w:r>
      <w:r w:rsidRPr="00AB2CAC">
        <w:t>радусах Цельсия.</w:t>
      </w:r>
    </w:p>
    <w:p w:rsidR="00F0647F" w:rsidRPr="00AB2CAC" w:rsidRDefault="00F0647F" w:rsidP="00AB2CAC"/>
    <w:p w:rsidR="00F0647F" w:rsidRPr="00AB2CAC" w:rsidRDefault="002C0421" w:rsidP="00AB2CAC">
      <w:pPr>
        <w:jc w:val="center"/>
      </w:pPr>
      <w:r>
        <w:rPr>
          <w:b/>
          <w:noProof/>
        </w:rPr>
        <w:pict>
          <v:shape id="Рисунок 72" o:spid="_x0000_i1055" type="#_x0000_t75" style="width:326.25pt;height:216.75pt;visibility:visible" filled="t">
            <v:imagedata r:id="rId65" o:title=""/>
          </v:shape>
        </w:pict>
      </w:r>
    </w:p>
    <w:p w:rsidR="00F0647F" w:rsidRPr="00AB2CAC" w:rsidRDefault="00F0647F" w:rsidP="00AB2CAC">
      <w:r w:rsidRPr="00AB2CAC">
        <w:t>Ответ: ___________________________.</w:t>
      </w:r>
    </w:p>
    <w:p w:rsidR="00F0647F" w:rsidRPr="00AB2CAC" w:rsidRDefault="00F0647F" w:rsidP="00AB2CAC">
      <w:pPr>
        <w:rPr>
          <w:szCs w:val="28"/>
        </w:rPr>
      </w:pPr>
    </w:p>
    <w:p w:rsidR="00F0647F" w:rsidRPr="00AB2CAC" w:rsidRDefault="00A53827" w:rsidP="00ED2318">
      <w:pPr>
        <w:pStyle w:val="2"/>
      </w:pPr>
      <w:bookmarkStart w:id="47" w:name="_Toc435456158"/>
      <w:bookmarkStart w:id="48" w:name="_Toc439025246"/>
      <w:r>
        <w:br w:type="page"/>
      </w:r>
      <w:r w:rsidR="00F0647F" w:rsidRPr="00AB2CAC">
        <w:lastRenderedPageBreak/>
        <w:t>Приложение 1.  Справочные материалы</w:t>
      </w:r>
      <w:r w:rsidR="006A3AB5" w:rsidRPr="00AB2CAC">
        <w:t xml:space="preserve"> по</w:t>
      </w:r>
      <w:r w:rsidR="006A3AB5">
        <w:t> </w:t>
      </w:r>
      <w:r w:rsidR="006A3AB5" w:rsidRPr="00AB2CAC">
        <w:t>м</w:t>
      </w:r>
      <w:r w:rsidR="00F0647F" w:rsidRPr="00AB2CAC">
        <w:t>атематике для участников ГВЭ-11</w:t>
      </w:r>
      <w:bookmarkEnd w:id="47"/>
      <w:bookmarkEnd w:id="48"/>
      <w:r w:rsidR="00F0647F" w:rsidRPr="00AB2CAC">
        <w:t xml:space="preserve"> </w:t>
      </w:r>
    </w:p>
    <w:p w:rsidR="00F0647F" w:rsidRPr="00AB2CAC" w:rsidRDefault="00F0647F" w:rsidP="00AB2CAC">
      <w:pPr>
        <w:jc w:val="center"/>
        <w:rPr>
          <w:b/>
          <w:szCs w:val="28"/>
        </w:rPr>
      </w:pPr>
    </w:p>
    <w:p w:rsidR="00F0647F" w:rsidRPr="00AB2CAC" w:rsidRDefault="00F0647F" w:rsidP="00AB2CAC">
      <w:pPr>
        <w:jc w:val="center"/>
        <w:rPr>
          <w:b/>
          <w:szCs w:val="28"/>
        </w:rPr>
      </w:pPr>
      <w:r w:rsidRPr="00AB2CAC">
        <w:rPr>
          <w:b/>
          <w:szCs w:val="28"/>
        </w:rPr>
        <w:t>Справочные материалы</w:t>
      </w:r>
    </w:p>
    <w:p w:rsidR="00F0647F" w:rsidRPr="00AB2CAC" w:rsidRDefault="00F0647F" w:rsidP="00AB2CAC">
      <w:pPr>
        <w:jc w:val="center"/>
        <w:rPr>
          <w:b/>
          <w:szCs w:val="28"/>
        </w:rPr>
      </w:pPr>
    </w:p>
    <w:tbl>
      <w:tblPr>
        <w:tblW w:w="4866" w:type="pct"/>
        <w:tblLayout w:type="fixed"/>
        <w:tblLook w:val="01E0" w:firstRow="1" w:lastRow="1" w:firstColumn="1" w:lastColumn="1" w:noHBand="0" w:noVBand="0"/>
      </w:tblPr>
      <w:tblGrid>
        <w:gridCol w:w="4454"/>
        <w:gridCol w:w="5137"/>
      </w:tblGrid>
      <w:tr w:rsidR="00F0647F" w:rsidRPr="00AB2CAC" w:rsidTr="00A829C3">
        <w:tc>
          <w:tcPr>
            <w:tcW w:w="5000" w:type="pct"/>
            <w:gridSpan w:val="2"/>
            <w:shd w:val="clear" w:color="auto" w:fill="B3B3B3"/>
          </w:tcPr>
          <w:p w:rsidR="00F0647F" w:rsidRPr="00AB2CAC" w:rsidRDefault="00F0647F" w:rsidP="00AB2CAC">
            <w:pPr>
              <w:ind w:firstLine="284"/>
              <w:rPr>
                <w:b/>
                <w:szCs w:val="28"/>
              </w:rPr>
            </w:pPr>
            <w:r w:rsidRPr="00AB2CAC">
              <w:rPr>
                <w:b/>
                <w:szCs w:val="28"/>
              </w:rPr>
              <w:t>Алгебра</w:t>
            </w:r>
          </w:p>
        </w:tc>
      </w:tr>
      <w:tr w:rsidR="00F0647F" w:rsidRPr="00AB2CAC" w:rsidTr="00A829C3">
        <w:tc>
          <w:tcPr>
            <w:tcW w:w="5000" w:type="pct"/>
            <w:gridSpan w:val="2"/>
          </w:tcPr>
          <w:p w:rsidR="00F0647F" w:rsidRPr="00AB2CAC" w:rsidRDefault="00F0647F" w:rsidP="00AB2CAC">
            <w:pPr>
              <w:ind w:firstLine="284"/>
              <w:jc w:val="center"/>
              <w:rPr>
                <w:szCs w:val="28"/>
              </w:rPr>
            </w:pPr>
          </w:p>
          <w:p w:rsidR="00F0647F" w:rsidRPr="00AB2CAC" w:rsidRDefault="00F0647F" w:rsidP="00AB2CAC">
            <w:pPr>
              <w:ind w:firstLine="284"/>
              <w:jc w:val="center"/>
              <w:rPr>
                <w:szCs w:val="28"/>
              </w:rPr>
            </w:pPr>
            <w:r w:rsidRPr="00AB2CAC">
              <w:rPr>
                <w:szCs w:val="28"/>
              </w:rPr>
              <w:t>Таблица квадратов целых чисел от 0 до 99</w:t>
            </w:r>
          </w:p>
          <w:p w:rsidR="00F0647F" w:rsidRPr="00AB2CAC" w:rsidRDefault="00F0647F" w:rsidP="00AB2CAC">
            <w:pPr>
              <w:ind w:firstLine="284"/>
              <w:jc w:val="center"/>
              <w:rPr>
                <w:sz w:val="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811"/>
              <w:gridCol w:w="811"/>
              <w:gridCol w:w="811"/>
              <w:gridCol w:w="811"/>
              <w:gridCol w:w="811"/>
              <w:gridCol w:w="811"/>
              <w:gridCol w:w="811"/>
              <w:gridCol w:w="811"/>
              <w:gridCol w:w="811"/>
              <w:gridCol w:w="819"/>
            </w:tblGrid>
            <w:tr w:rsidR="00F0647F" w:rsidRPr="00AB2CAC" w:rsidTr="00A76488">
              <w:tc>
                <w:tcPr>
                  <w:tcW w:w="666" w:type="pct"/>
                  <w:vMerge w:val="restar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rPr>
                      <w:bCs/>
                      <w:szCs w:val="28"/>
                    </w:rPr>
                  </w:pPr>
                  <w:r w:rsidRPr="00AB2CAC">
                    <w:rPr>
                      <w:bCs/>
                      <w:szCs w:val="28"/>
                    </w:rPr>
                    <w:t>Десятки</w:t>
                  </w:r>
                </w:p>
              </w:tc>
              <w:tc>
                <w:tcPr>
                  <w:tcW w:w="4334" w:type="pct"/>
                  <w:gridSpan w:val="10"/>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Единицы</w:t>
                  </w:r>
                </w:p>
              </w:tc>
            </w:tr>
            <w:tr w:rsidR="00F0647F" w:rsidRPr="00AB2CAC" w:rsidTr="00A76488">
              <w:tc>
                <w:tcPr>
                  <w:tcW w:w="666" w:type="pct"/>
                  <w:vMerge/>
                  <w:tcBorders>
                    <w:top w:val="single" w:sz="4" w:space="0" w:color="auto"/>
                    <w:left w:val="single" w:sz="4" w:space="0" w:color="auto"/>
                    <w:bottom w:val="single" w:sz="4" w:space="0" w:color="auto"/>
                    <w:right w:val="single" w:sz="4" w:space="0" w:color="auto"/>
                    <w:tl2br w:val="single" w:sz="4" w:space="0" w:color="auto"/>
                  </w:tcBorders>
                  <w:vAlign w:val="center"/>
                </w:tcPr>
                <w:p w:rsidR="00F0647F" w:rsidRPr="00AB2CAC" w:rsidRDefault="00F0647F" w:rsidP="00AB2CAC">
                  <w:pPr>
                    <w:ind w:right="-78"/>
                    <w:jc w:val="right"/>
                    <w:rPr>
                      <w:bCs/>
                      <w:szCs w:val="28"/>
                    </w:rPr>
                  </w:pP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121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144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169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196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256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289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324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361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441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484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529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576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676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729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784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841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961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1024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1089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1156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1225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1296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1369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1444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1521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1600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1681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1764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1849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1936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2025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2116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2209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2304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2401</w:t>
                  </w:r>
                </w:p>
              </w:tc>
            </w:tr>
            <w:tr w:rsidR="00F0647F" w:rsidRPr="00AB2CAC" w:rsidTr="00A76488">
              <w:trPr>
                <w:trHeight w:val="70"/>
              </w:trPr>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2500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2601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2704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2809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2916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3025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3136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3249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3364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3481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3600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3721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3844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3969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4096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4225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4356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4489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4624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4761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4900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5041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5184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5329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5476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5625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5776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5929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6084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6241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6400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6561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6724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6889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7056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7225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7396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7569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7744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7921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8100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8281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8464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8649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8836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9025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9216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9409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9604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9801</w:t>
                  </w:r>
                </w:p>
              </w:tc>
            </w:tr>
          </w:tbl>
          <w:p w:rsidR="00F0647F" w:rsidRPr="00AB2CAC" w:rsidRDefault="00F0647F" w:rsidP="00AB2CAC">
            <w:pPr>
              <w:ind w:firstLine="284"/>
              <w:rPr>
                <w:szCs w:val="28"/>
                <w:lang w:val="en-US"/>
              </w:rPr>
            </w:pPr>
          </w:p>
        </w:tc>
      </w:tr>
      <w:tr w:rsidR="00F0647F" w:rsidRPr="00AB2CAC" w:rsidTr="00A829C3">
        <w:tc>
          <w:tcPr>
            <w:tcW w:w="5000" w:type="pct"/>
            <w:gridSpan w:val="2"/>
          </w:tcPr>
          <w:p w:rsidR="00F0647F" w:rsidRPr="00AB2CAC" w:rsidRDefault="00F0647F" w:rsidP="00AB2CAC">
            <w:pPr>
              <w:ind w:firstLine="284"/>
              <w:jc w:val="center"/>
              <w:rPr>
                <w:szCs w:val="28"/>
              </w:rPr>
            </w:pPr>
          </w:p>
        </w:tc>
      </w:tr>
      <w:tr w:rsidR="00F0647F" w:rsidRPr="00AB2CAC" w:rsidTr="00A829C3">
        <w:tc>
          <w:tcPr>
            <w:tcW w:w="5000" w:type="pct"/>
            <w:gridSpan w:val="2"/>
          </w:tcPr>
          <w:p w:rsidR="00F0647F" w:rsidRPr="00AB2CAC" w:rsidRDefault="00F0647F" w:rsidP="00AB2CAC">
            <w:pPr>
              <w:ind w:firstLine="284"/>
              <w:rPr>
                <w:szCs w:val="28"/>
              </w:rPr>
            </w:pPr>
            <w:r w:rsidRPr="00AB2CAC">
              <w:rPr>
                <w:szCs w:val="28"/>
              </w:rPr>
              <w:t>Свойства арифметического квадратного корня</w:t>
            </w:r>
          </w:p>
        </w:tc>
      </w:tr>
      <w:tr w:rsidR="00F0647F" w:rsidRPr="00AB2CAC" w:rsidTr="00A829C3">
        <w:tc>
          <w:tcPr>
            <w:tcW w:w="2322" w:type="pct"/>
            <w:vAlign w:val="center"/>
          </w:tcPr>
          <w:p w:rsidR="00F0647F" w:rsidRPr="00AB2CAC" w:rsidRDefault="00F0647F" w:rsidP="00AB2CAC">
            <w:pPr>
              <w:ind w:firstLine="284"/>
              <w:rPr>
                <w:szCs w:val="28"/>
              </w:rPr>
            </w:pPr>
            <w:r w:rsidRPr="00AB2CAC">
              <w:rPr>
                <w:position w:val="-6"/>
                <w:szCs w:val="28"/>
              </w:rPr>
              <w:object w:dxaOrig="1820" w:dyaOrig="400">
                <v:shape id="_x0000_i1056" type="#_x0000_t75" style="width:89.25pt;height:20.25pt" o:ole="">
                  <v:imagedata r:id="rId66" o:title=""/>
                </v:shape>
                <o:OLEObject Type="Embed" ProgID="Equation.DSMT4" ShapeID="_x0000_i1056" DrawAspect="Content" ObjectID="_1513007295" r:id="rId67"/>
              </w:object>
            </w:r>
            <w:r w:rsidRPr="00AB2CAC">
              <w:rPr>
                <w:szCs w:val="28"/>
              </w:rPr>
              <w:t xml:space="preserve"> при </w:t>
            </w:r>
            <w:r w:rsidRPr="00AB2CAC">
              <w:rPr>
                <w:position w:val="-6"/>
                <w:szCs w:val="28"/>
              </w:rPr>
              <w:object w:dxaOrig="620" w:dyaOrig="300">
                <v:shape id="_x0000_i1057" type="#_x0000_t75" style="width:30.75pt;height:15pt" o:ole="">
                  <v:imagedata r:id="rId68" o:title=""/>
                </v:shape>
                <o:OLEObject Type="Embed" ProgID="Equation.DSMT4" ShapeID="_x0000_i1057" DrawAspect="Content" ObjectID="_1513007296" r:id="rId69"/>
              </w:object>
            </w:r>
            <w:r w:rsidRPr="00AB2CAC">
              <w:rPr>
                <w:szCs w:val="28"/>
              </w:rPr>
              <w:t xml:space="preserve">, </w:t>
            </w:r>
            <w:r w:rsidRPr="00AB2CAC">
              <w:rPr>
                <w:position w:val="-6"/>
                <w:szCs w:val="28"/>
              </w:rPr>
              <w:object w:dxaOrig="620" w:dyaOrig="300">
                <v:shape id="_x0000_i1058" type="#_x0000_t75" style="width:30.75pt;height:15pt" o:ole="">
                  <v:imagedata r:id="rId70" o:title=""/>
                </v:shape>
                <o:OLEObject Type="Embed" ProgID="Equation.DSMT4" ShapeID="_x0000_i1058" DrawAspect="Content" ObjectID="_1513007297" r:id="rId71"/>
              </w:object>
            </w:r>
          </w:p>
        </w:tc>
        <w:tc>
          <w:tcPr>
            <w:tcW w:w="2678" w:type="pct"/>
            <w:vAlign w:val="center"/>
          </w:tcPr>
          <w:p w:rsidR="00F0647F" w:rsidRPr="00AB2CAC" w:rsidRDefault="00F0647F" w:rsidP="00AB2CAC">
            <w:pPr>
              <w:ind w:firstLine="284"/>
              <w:jc w:val="center"/>
              <w:rPr>
                <w:szCs w:val="28"/>
              </w:rPr>
            </w:pPr>
            <w:r w:rsidRPr="00AB2CAC">
              <w:rPr>
                <w:position w:val="-32"/>
                <w:szCs w:val="28"/>
              </w:rPr>
              <w:object w:dxaOrig="1260" w:dyaOrig="800">
                <v:shape id="_x0000_i1059" type="#_x0000_t75" style="width:63pt;height:39.75pt" o:ole="">
                  <v:imagedata r:id="rId72" o:title=""/>
                </v:shape>
                <o:OLEObject Type="Embed" ProgID="Equation.DSMT4" ShapeID="_x0000_i1059" DrawAspect="Content" ObjectID="_1513007298" r:id="rId73"/>
              </w:object>
            </w:r>
            <w:r w:rsidRPr="00AB2CAC">
              <w:rPr>
                <w:szCs w:val="28"/>
              </w:rPr>
              <w:t xml:space="preserve"> при </w:t>
            </w:r>
            <w:r w:rsidRPr="00AB2CAC">
              <w:rPr>
                <w:position w:val="-6"/>
                <w:szCs w:val="28"/>
              </w:rPr>
              <w:object w:dxaOrig="620" w:dyaOrig="300">
                <v:shape id="_x0000_i1060" type="#_x0000_t75" style="width:30.75pt;height:15pt" o:ole="">
                  <v:imagedata r:id="rId74" o:title=""/>
                </v:shape>
                <o:OLEObject Type="Embed" ProgID="Equation.DSMT4" ShapeID="_x0000_i1060" DrawAspect="Content" ObjectID="_1513007299" r:id="rId75"/>
              </w:object>
            </w:r>
            <w:r w:rsidRPr="00AB2CAC">
              <w:rPr>
                <w:szCs w:val="28"/>
              </w:rPr>
              <w:t xml:space="preserve">, </w:t>
            </w:r>
            <w:r w:rsidRPr="00AB2CAC">
              <w:rPr>
                <w:position w:val="-6"/>
                <w:szCs w:val="28"/>
              </w:rPr>
              <w:object w:dxaOrig="620" w:dyaOrig="300">
                <v:shape id="_x0000_i1061" type="#_x0000_t75" style="width:30.75pt;height:15pt" o:ole="">
                  <v:imagedata r:id="rId76" o:title=""/>
                </v:shape>
                <o:OLEObject Type="Embed" ProgID="Equation.DSMT4" ShapeID="_x0000_i1061" DrawAspect="Content" ObjectID="_1513007300" r:id="rId77"/>
              </w:object>
            </w:r>
          </w:p>
        </w:tc>
      </w:tr>
      <w:tr w:rsidR="00F0647F" w:rsidRPr="00AB2CAC" w:rsidTr="00A829C3">
        <w:tc>
          <w:tcPr>
            <w:tcW w:w="5000" w:type="pct"/>
            <w:gridSpan w:val="2"/>
          </w:tcPr>
          <w:p w:rsidR="00F0647F" w:rsidRPr="00AB2CAC" w:rsidRDefault="00F0647F" w:rsidP="00AB2CAC">
            <w:pPr>
              <w:ind w:firstLine="284"/>
              <w:rPr>
                <w:szCs w:val="28"/>
              </w:rPr>
            </w:pPr>
          </w:p>
        </w:tc>
      </w:tr>
      <w:tr w:rsidR="00F0647F" w:rsidRPr="00AB2CAC" w:rsidTr="00A829C3">
        <w:tc>
          <w:tcPr>
            <w:tcW w:w="5000" w:type="pct"/>
            <w:gridSpan w:val="2"/>
          </w:tcPr>
          <w:p w:rsidR="00F0647F" w:rsidRPr="00AB2CAC" w:rsidRDefault="00F0647F" w:rsidP="00AB2CAC">
            <w:pPr>
              <w:ind w:firstLine="284"/>
              <w:rPr>
                <w:szCs w:val="28"/>
              </w:rPr>
            </w:pPr>
            <w:r w:rsidRPr="00AB2CAC">
              <w:rPr>
                <w:szCs w:val="28"/>
              </w:rPr>
              <w:t xml:space="preserve">Корни квадратного уравнения </w:t>
            </w:r>
            <w:r w:rsidRPr="00AB2CAC">
              <w:rPr>
                <w:position w:val="-12"/>
                <w:szCs w:val="28"/>
              </w:rPr>
              <w:object w:dxaOrig="1760" w:dyaOrig="460">
                <v:shape id="_x0000_i1062" type="#_x0000_t75" style="width:86.25pt;height:23.25pt" o:ole="">
                  <v:imagedata r:id="rId78" o:title=""/>
                </v:shape>
                <o:OLEObject Type="Embed" ProgID="Equation.DSMT4" ShapeID="_x0000_i1062" DrawAspect="Content" ObjectID="_1513007301" r:id="rId79"/>
              </w:object>
            </w:r>
            <w:r w:rsidRPr="00AB2CAC">
              <w:rPr>
                <w:szCs w:val="28"/>
              </w:rPr>
              <w:t xml:space="preserve">, </w:t>
            </w:r>
            <w:r w:rsidRPr="00AB2CAC">
              <w:rPr>
                <w:position w:val="-6"/>
                <w:szCs w:val="28"/>
              </w:rPr>
              <w:object w:dxaOrig="639" w:dyaOrig="300">
                <v:shape id="_x0000_i1063" type="#_x0000_t75" style="width:32.25pt;height:15pt" o:ole="">
                  <v:imagedata r:id="rId80" o:title=""/>
                </v:shape>
                <o:OLEObject Type="Embed" ProgID="Equation.DSMT4" ShapeID="_x0000_i1063" DrawAspect="Content" ObjectID="_1513007302" r:id="rId81"/>
              </w:object>
            </w:r>
          </w:p>
        </w:tc>
      </w:tr>
      <w:tr w:rsidR="00F0647F" w:rsidRPr="00AB2CAC" w:rsidTr="00A829C3">
        <w:tc>
          <w:tcPr>
            <w:tcW w:w="5000" w:type="pct"/>
            <w:gridSpan w:val="2"/>
          </w:tcPr>
          <w:p w:rsidR="00F0647F" w:rsidRPr="00AB2CAC" w:rsidRDefault="00F0647F" w:rsidP="00AB2CAC">
            <w:pPr>
              <w:ind w:firstLine="284"/>
              <w:rPr>
                <w:szCs w:val="28"/>
              </w:rPr>
            </w:pPr>
            <w:r w:rsidRPr="00AB2CAC">
              <w:rPr>
                <w:position w:val="-24"/>
                <w:szCs w:val="28"/>
              </w:rPr>
              <w:object w:dxaOrig="5160" w:dyaOrig="840">
                <v:shape id="_x0000_i1064" type="#_x0000_t75" style="width:258pt;height:42pt" o:ole="">
                  <v:imagedata r:id="rId82" o:title=""/>
                </v:shape>
                <o:OLEObject Type="Embed" ProgID="Equation.DSMT4" ShapeID="_x0000_i1064" DrawAspect="Content" ObjectID="_1513007303" r:id="rId83"/>
              </w:object>
            </w:r>
            <w:r w:rsidRPr="00AB2CAC">
              <w:rPr>
                <w:szCs w:val="28"/>
                <w:lang w:val="en-US"/>
              </w:rPr>
              <w:t xml:space="preserve"> </w:t>
            </w:r>
            <w:r w:rsidRPr="00AB2CAC">
              <w:rPr>
                <w:szCs w:val="28"/>
              </w:rPr>
              <w:t xml:space="preserve"> при  </w:t>
            </w:r>
            <w:r w:rsidRPr="00AB2CAC">
              <w:rPr>
                <w:position w:val="-6"/>
                <w:szCs w:val="28"/>
              </w:rPr>
              <w:object w:dxaOrig="1460" w:dyaOrig="400">
                <v:shape id="_x0000_i1065" type="#_x0000_t75" style="width:68.25pt;height:20.25pt" o:ole="">
                  <v:imagedata r:id="rId84" o:title=""/>
                </v:shape>
                <o:OLEObject Type="Embed" ProgID="Equation.DSMT4" ShapeID="_x0000_i1065" DrawAspect="Content" ObjectID="_1513007304" r:id="rId85"/>
              </w:object>
            </w:r>
          </w:p>
          <w:p w:rsidR="00F0647F" w:rsidRPr="00AB2CAC" w:rsidRDefault="00F0647F" w:rsidP="00AB2CAC">
            <w:pPr>
              <w:ind w:firstLine="284"/>
              <w:rPr>
                <w:szCs w:val="28"/>
              </w:rPr>
            </w:pPr>
            <w:r w:rsidRPr="00AB2CAC">
              <w:rPr>
                <w:position w:val="-24"/>
                <w:szCs w:val="28"/>
              </w:rPr>
              <w:object w:dxaOrig="1020" w:dyaOrig="660">
                <v:shape id="_x0000_i1066" type="#_x0000_t75" style="width:51pt;height:33pt" o:ole="">
                  <v:imagedata r:id="rId86" o:title=""/>
                </v:shape>
                <o:OLEObject Type="Embed" ProgID="Equation.DSMT4" ShapeID="_x0000_i1066" DrawAspect="Content" ObjectID="_1513007305" r:id="rId87"/>
              </w:object>
            </w:r>
            <w:r w:rsidRPr="00AB2CAC">
              <w:rPr>
                <w:szCs w:val="28"/>
              </w:rPr>
              <w:t xml:space="preserve">  при </w:t>
            </w:r>
            <w:r w:rsidRPr="00AB2CAC">
              <w:rPr>
                <w:szCs w:val="28"/>
                <w:lang w:val="en-US"/>
              </w:rPr>
              <w:t xml:space="preserve"> </w:t>
            </w:r>
            <w:r w:rsidRPr="00AB2CAC">
              <w:rPr>
                <w:position w:val="-6"/>
                <w:szCs w:val="28"/>
              </w:rPr>
              <w:object w:dxaOrig="1460" w:dyaOrig="400">
                <v:shape id="_x0000_i1067" type="#_x0000_t75" style="width:68.25pt;height:20.25pt" o:ole="">
                  <v:imagedata r:id="rId88" o:title=""/>
                </v:shape>
                <o:OLEObject Type="Embed" ProgID="Equation.DSMT4" ShapeID="_x0000_i1067" DrawAspect="Content" ObjectID="_1513007306" r:id="rId89"/>
              </w:object>
            </w:r>
          </w:p>
        </w:tc>
      </w:tr>
      <w:tr w:rsidR="00F0647F" w:rsidRPr="00AB2CAC" w:rsidTr="00A829C3">
        <w:tc>
          <w:tcPr>
            <w:tcW w:w="5000" w:type="pct"/>
            <w:gridSpan w:val="2"/>
          </w:tcPr>
          <w:p w:rsidR="00F0647F" w:rsidRPr="00AB2CAC" w:rsidRDefault="00F0647F" w:rsidP="00AB2CAC">
            <w:pPr>
              <w:ind w:firstLine="284"/>
              <w:rPr>
                <w:szCs w:val="28"/>
              </w:rPr>
            </w:pPr>
          </w:p>
        </w:tc>
      </w:tr>
      <w:tr w:rsidR="00F0647F" w:rsidRPr="00AB2CAC" w:rsidTr="00A829C3">
        <w:tc>
          <w:tcPr>
            <w:tcW w:w="5000" w:type="pct"/>
            <w:gridSpan w:val="2"/>
          </w:tcPr>
          <w:p w:rsidR="00F0647F" w:rsidRPr="00AB2CAC" w:rsidRDefault="00F0647F" w:rsidP="00AB2CAC">
            <w:pPr>
              <w:ind w:firstLine="284"/>
              <w:rPr>
                <w:szCs w:val="28"/>
              </w:rPr>
            </w:pPr>
            <w:r w:rsidRPr="00AB2CAC">
              <w:rPr>
                <w:szCs w:val="28"/>
              </w:rPr>
              <w:t>Формулы сокращенного умножения</w:t>
            </w:r>
          </w:p>
        </w:tc>
      </w:tr>
      <w:tr w:rsidR="00F0647F" w:rsidRPr="00AB2CAC" w:rsidTr="00A829C3">
        <w:tc>
          <w:tcPr>
            <w:tcW w:w="5000" w:type="pct"/>
            <w:gridSpan w:val="2"/>
          </w:tcPr>
          <w:p w:rsidR="00F0647F" w:rsidRPr="00AB2CAC" w:rsidRDefault="00F0647F" w:rsidP="00AB2CAC">
            <w:pPr>
              <w:ind w:firstLine="284"/>
              <w:jc w:val="center"/>
              <w:rPr>
                <w:szCs w:val="28"/>
                <w:lang w:val="en-US"/>
              </w:rPr>
            </w:pPr>
            <w:r w:rsidRPr="00AB2CAC">
              <w:rPr>
                <w:position w:val="-14"/>
                <w:szCs w:val="28"/>
              </w:rPr>
              <w:object w:dxaOrig="2680" w:dyaOrig="499">
                <v:shape id="_x0000_i1068" type="#_x0000_t75" style="width:134.25pt;height:24.75pt" o:ole="">
                  <v:imagedata r:id="rId90" o:title=""/>
                </v:shape>
                <o:OLEObject Type="Embed" ProgID="Equation.DSMT4" ShapeID="_x0000_i1068" DrawAspect="Content" ObjectID="_1513007307" r:id="rId91"/>
              </w:object>
            </w:r>
          </w:p>
          <w:p w:rsidR="00F0647F" w:rsidRPr="00AB2CAC" w:rsidRDefault="00F0647F" w:rsidP="00AB2CAC">
            <w:pPr>
              <w:ind w:firstLine="284"/>
              <w:jc w:val="center"/>
              <w:rPr>
                <w:szCs w:val="28"/>
                <w:lang w:val="en-US"/>
              </w:rPr>
            </w:pPr>
            <w:r w:rsidRPr="00AB2CAC">
              <w:rPr>
                <w:position w:val="-14"/>
                <w:szCs w:val="28"/>
              </w:rPr>
              <w:object w:dxaOrig="2659" w:dyaOrig="499">
                <v:shape id="_x0000_i1069" type="#_x0000_t75" style="width:130.5pt;height:24.75pt" o:ole="">
                  <v:imagedata r:id="rId92" o:title=""/>
                </v:shape>
                <o:OLEObject Type="Embed" ProgID="Equation.DSMT4" ShapeID="_x0000_i1069" DrawAspect="Content" ObjectID="_1513007308" r:id="rId93"/>
              </w:object>
            </w:r>
          </w:p>
          <w:p w:rsidR="00F0647F" w:rsidRPr="00AB2CAC" w:rsidRDefault="00F0647F" w:rsidP="00AB2CAC">
            <w:pPr>
              <w:ind w:firstLine="284"/>
              <w:jc w:val="center"/>
              <w:rPr>
                <w:szCs w:val="28"/>
              </w:rPr>
            </w:pPr>
            <w:r w:rsidRPr="00AB2CAC">
              <w:rPr>
                <w:position w:val="-14"/>
                <w:szCs w:val="28"/>
              </w:rPr>
              <w:object w:dxaOrig="2659" w:dyaOrig="480">
                <v:shape id="_x0000_i1070" type="#_x0000_t75" style="width:130.5pt;height:24pt" o:ole="">
                  <v:imagedata r:id="rId94" o:title=""/>
                </v:shape>
                <o:OLEObject Type="Embed" ProgID="Equation.DSMT4" ShapeID="_x0000_i1070" DrawAspect="Content" ObjectID="_1513007309" r:id="rId95"/>
              </w:object>
            </w:r>
          </w:p>
        </w:tc>
      </w:tr>
    </w:tbl>
    <w:p w:rsidR="00F0647F" w:rsidRPr="00AB2CAC" w:rsidRDefault="00F0647F" w:rsidP="00AB2CAC">
      <w:pPr>
        <w:rPr>
          <w:sz w:val="2"/>
          <w:szCs w:val="2"/>
        </w:rPr>
      </w:pPr>
      <w:r w:rsidRPr="00AB2CAC">
        <w:br w:type="page"/>
      </w:r>
    </w:p>
    <w:tbl>
      <w:tblPr>
        <w:tblW w:w="4867" w:type="pct"/>
        <w:tblLayout w:type="fixed"/>
        <w:tblLook w:val="01E0" w:firstRow="1" w:lastRow="1" w:firstColumn="1" w:lastColumn="1" w:noHBand="0" w:noVBand="0"/>
      </w:tblPr>
      <w:tblGrid>
        <w:gridCol w:w="2560"/>
        <w:gridCol w:w="13"/>
        <w:gridCol w:w="12"/>
        <w:gridCol w:w="685"/>
        <w:gridCol w:w="1512"/>
        <w:gridCol w:w="2630"/>
        <w:gridCol w:w="19"/>
        <w:gridCol w:w="2162"/>
      </w:tblGrid>
      <w:tr w:rsidR="00F0647F" w:rsidRPr="00AB2CAC" w:rsidTr="00A829C3">
        <w:tc>
          <w:tcPr>
            <w:tcW w:w="5000" w:type="pct"/>
            <w:gridSpan w:val="8"/>
          </w:tcPr>
          <w:p w:rsidR="00F0647F" w:rsidRPr="00AB2CAC" w:rsidRDefault="00F0647F" w:rsidP="00AB2CAC">
            <w:pPr>
              <w:ind w:firstLine="284"/>
              <w:rPr>
                <w:b/>
                <w:i/>
                <w:szCs w:val="28"/>
              </w:rPr>
            </w:pPr>
            <w:r w:rsidRPr="00AB2CAC">
              <w:br w:type="page"/>
            </w:r>
            <w:r w:rsidRPr="00AB2CAC">
              <w:rPr>
                <w:b/>
                <w:i/>
                <w:szCs w:val="28"/>
              </w:rPr>
              <w:t>Степень</w:t>
            </w:r>
            <w:r w:rsidR="006A3AB5" w:rsidRPr="00AB2CAC">
              <w:rPr>
                <w:b/>
                <w:i/>
                <w:szCs w:val="28"/>
              </w:rPr>
              <w:t xml:space="preserve"> и</w:t>
            </w:r>
            <w:r w:rsidR="006A3AB5">
              <w:rPr>
                <w:b/>
                <w:i/>
                <w:szCs w:val="28"/>
              </w:rPr>
              <w:t> </w:t>
            </w:r>
            <w:r w:rsidR="006A3AB5" w:rsidRPr="00AB2CAC">
              <w:rPr>
                <w:b/>
                <w:i/>
                <w:szCs w:val="28"/>
              </w:rPr>
              <w:t>л</w:t>
            </w:r>
            <w:r w:rsidRPr="00AB2CAC">
              <w:rPr>
                <w:b/>
                <w:i/>
                <w:szCs w:val="28"/>
              </w:rPr>
              <w:t>огарифм</w:t>
            </w:r>
          </w:p>
        </w:tc>
      </w:tr>
      <w:tr w:rsidR="00F0647F" w:rsidRPr="00AB2CAC" w:rsidTr="00A829C3">
        <w:tc>
          <w:tcPr>
            <w:tcW w:w="5000" w:type="pct"/>
            <w:gridSpan w:val="8"/>
          </w:tcPr>
          <w:p w:rsidR="00F0647F" w:rsidRPr="00AB2CAC" w:rsidRDefault="00F0647F" w:rsidP="00AB2CAC">
            <w:pPr>
              <w:ind w:firstLine="284"/>
              <w:rPr>
                <w:b/>
                <w:i/>
                <w:szCs w:val="28"/>
              </w:rPr>
            </w:pPr>
          </w:p>
        </w:tc>
      </w:tr>
      <w:tr w:rsidR="00F0647F" w:rsidRPr="00AB2CAC" w:rsidTr="00A829C3">
        <w:tc>
          <w:tcPr>
            <w:tcW w:w="1704" w:type="pct"/>
            <w:gridSpan w:val="4"/>
          </w:tcPr>
          <w:p w:rsidR="00F0647F" w:rsidRPr="00AB2CAC" w:rsidRDefault="00F0647F" w:rsidP="00AB2CAC">
            <w:pPr>
              <w:ind w:firstLine="284"/>
              <w:rPr>
                <w:szCs w:val="28"/>
              </w:rPr>
            </w:pPr>
            <w:r w:rsidRPr="00AB2CAC">
              <w:rPr>
                <w:szCs w:val="28"/>
              </w:rPr>
              <w:t>Свойства степени</w:t>
            </w:r>
          </w:p>
        </w:tc>
        <w:tc>
          <w:tcPr>
            <w:tcW w:w="3296" w:type="pct"/>
            <w:gridSpan w:val="4"/>
          </w:tcPr>
          <w:p w:rsidR="00F0647F" w:rsidRPr="00AB2CAC" w:rsidRDefault="00F0647F" w:rsidP="00AB2CAC">
            <w:pPr>
              <w:ind w:firstLine="284"/>
              <w:rPr>
                <w:szCs w:val="28"/>
              </w:rPr>
            </w:pPr>
            <w:r w:rsidRPr="00AB2CAC">
              <w:rPr>
                <w:szCs w:val="28"/>
              </w:rPr>
              <w:t>Свойства логарифма</w:t>
            </w:r>
          </w:p>
        </w:tc>
      </w:tr>
      <w:tr w:rsidR="00F0647F" w:rsidRPr="00AB2CAC" w:rsidTr="00A829C3">
        <w:tc>
          <w:tcPr>
            <w:tcW w:w="1704" w:type="pct"/>
            <w:gridSpan w:val="4"/>
          </w:tcPr>
          <w:p w:rsidR="00F0647F" w:rsidRPr="00AB2CAC" w:rsidRDefault="00F0647F" w:rsidP="00AB2CAC">
            <w:pPr>
              <w:ind w:firstLine="284"/>
              <w:rPr>
                <w:szCs w:val="28"/>
              </w:rPr>
            </w:pPr>
            <w:r w:rsidRPr="00AB2CAC">
              <w:rPr>
                <w:szCs w:val="28"/>
              </w:rPr>
              <w:t xml:space="preserve">при </w:t>
            </w:r>
            <w:r w:rsidRPr="00AB2CAC">
              <w:rPr>
                <w:position w:val="-6"/>
                <w:szCs w:val="28"/>
              </w:rPr>
              <w:object w:dxaOrig="620" w:dyaOrig="300">
                <v:shape id="_x0000_i1071" type="#_x0000_t75" style="width:30.75pt;height:15pt" o:ole="">
                  <v:imagedata r:id="rId96" o:title=""/>
                </v:shape>
                <o:OLEObject Type="Embed" ProgID="Equation.DSMT4" ShapeID="_x0000_i1071" DrawAspect="Content" ObjectID="_1513007310" r:id="rId97"/>
              </w:object>
            </w:r>
            <w:r w:rsidRPr="00AB2CAC">
              <w:rPr>
                <w:szCs w:val="28"/>
              </w:rPr>
              <w:t xml:space="preserve">, </w:t>
            </w:r>
            <w:r w:rsidRPr="00AB2CAC">
              <w:rPr>
                <w:position w:val="-6"/>
                <w:szCs w:val="28"/>
              </w:rPr>
              <w:object w:dxaOrig="620" w:dyaOrig="300">
                <v:shape id="_x0000_i1072" type="#_x0000_t75" style="width:30.75pt;height:15pt" o:ole="">
                  <v:imagedata r:id="rId98" o:title=""/>
                </v:shape>
                <o:OLEObject Type="Embed" ProgID="Equation.DSMT4" ShapeID="_x0000_i1072" DrawAspect="Content" ObjectID="_1513007311" r:id="rId99"/>
              </w:object>
            </w:r>
          </w:p>
          <w:p w:rsidR="00F0647F" w:rsidRPr="00AB2CAC" w:rsidRDefault="00F0647F" w:rsidP="00AB2CAC">
            <w:pPr>
              <w:ind w:firstLine="284"/>
              <w:rPr>
                <w:szCs w:val="28"/>
              </w:rPr>
            </w:pPr>
            <w:r w:rsidRPr="00AB2CAC">
              <w:rPr>
                <w:position w:val="-32"/>
                <w:szCs w:val="28"/>
              </w:rPr>
              <w:object w:dxaOrig="1200" w:dyaOrig="740">
                <v:shape id="_x0000_i1073" type="#_x0000_t75" style="width:60pt;height:36.75pt" o:ole="">
                  <v:imagedata r:id="rId100" o:title=""/>
                </v:shape>
                <o:OLEObject Type="Embed" ProgID="Equation.DSMT4" ShapeID="_x0000_i1073" DrawAspect="Content" ObjectID="_1513007312" r:id="rId101"/>
              </w:object>
            </w:r>
          </w:p>
          <w:p w:rsidR="00F0647F" w:rsidRPr="00AB2CAC" w:rsidRDefault="00F0647F" w:rsidP="00AB2CAC">
            <w:pPr>
              <w:ind w:firstLine="284"/>
              <w:rPr>
                <w:szCs w:val="28"/>
              </w:rPr>
            </w:pPr>
            <w:r w:rsidRPr="00AB2CAC">
              <w:rPr>
                <w:position w:val="-12"/>
                <w:szCs w:val="28"/>
              </w:rPr>
              <w:object w:dxaOrig="1700" w:dyaOrig="460">
                <v:shape id="_x0000_i1074" type="#_x0000_t75" style="width:82.5pt;height:23.25pt" o:ole="">
                  <v:imagedata r:id="rId102" o:title=""/>
                </v:shape>
                <o:OLEObject Type="Embed" ProgID="Equation.DSMT4" ShapeID="_x0000_i1074" DrawAspect="Content" ObjectID="_1513007313" r:id="rId103"/>
              </w:object>
            </w:r>
          </w:p>
          <w:p w:rsidR="00F0647F" w:rsidRPr="00AB2CAC" w:rsidRDefault="00F0647F" w:rsidP="00AB2CAC">
            <w:pPr>
              <w:ind w:firstLine="284"/>
              <w:rPr>
                <w:szCs w:val="28"/>
              </w:rPr>
            </w:pPr>
            <w:r w:rsidRPr="00AB2CAC">
              <w:rPr>
                <w:position w:val="-32"/>
                <w:szCs w:val="28"/>
              </w:rPr>
              <w:object w:dxaOrig="1359" w:dyaOrig="820">
                <v:shape id="_x0000_i1075" type="#_x0000_t75" style="width:68.25pt;height:41.25pt" o:ole="">
                  <v:imagedata r:id="rId104" o:title=""/>
                </v:shape>
                <o:OLEObject Type="Embed" ProgID="Equation.DSMT4" ShapeID="_x0000_i1075" DrawAspect="Content" ObjectID="_1513007314" r:id="rId105"/>
              </w:object>
            </w:r>
          </w:p>
          <w:p w:rsidR="00F0647F" w:rsidRPr="00AB2CAC" w:rsidRDefault="00F0647F" w:rsidP="00AB2CAC">
            <w:pPr>
              <w:ind w:firstLine="284"/>
              <w:rPr>
                <w:szCs w:val="28"/>
              </w:rPr>
            </w:pPr>
            <w:r w:rsidRPr="00AB2CAC">
              <w:rPr>
                <w:position w:val="-22"/>
                <w:szCs w:val="28"/>
              </w:rPr>
              <w:object w:dxaOrig="1440" w:dyaOrig="660">
                <v:shape id="_x0000_i1076" type="#_x0000_t75" style="width:1in;height:33pt" o:ole="">
                  <v:imagedata r:id="rId106" o:title=""/>
                </v:shape>
                <o:OLEObject Type="Embed" ProgID="Equation.DSMT4" ShapeID="_x0000_i1076" DrawAspect="Content" ObjectID="_1513007315" r:id="rId107"/>
              </w:object>
            </w:r>
          </w:p>
          <w:p w:rsidR="00F0647F" w:rsidRPr="00AB2CAC" w:rsidRDefault="00F0647F" w:rsidP="00AB2CAC">
            <w:pPr>
              <w:ind w:firstLine="284"/>
              <w:rPr>
                <w:szCs w:val="28"/>
              </w:rPr>
            </w:pPr>
            <w:r w:rsidRPr="00AB2CAC">
              <w:rPr>
                <w:position w:val="-14"/>
                <w:szCs w:val="28"/>
              </w:rPr>
              <w:object w:dxaOrig="1680" w:dyaOrig="499">
                <v:shape id="_x0000_i1077" type="#_x0000_t75" style="width:84pt;height:24.75pt" o:ole="">
                  <v:imagedata r:id="rId108" o:title=""/>
                </v:shape>
                <o:OLEObject Type="Embed" ProgID="Equation.DSMT4" ShapeID="_x0000_i1077" DrawAspect="Content" ObjectID="_1513007316" r:id="rId109"/>
              </w:object>
            </w:r>
          </w:p>
          <w:p w:rsidR="00F0647F" w:rsidRPr="00AB2CAC" w:rsidRDefault="00F0647F" w:rsidP="00AB2CAC">
            <w:pPr>
              <w:ind w:firstLine="284"/>
              <w:rPr>
                <w:szCs w:val="28"/>
              </w:rPr>
            </w:pPr>
            <w:r w:rsidRPr="00AB2CAC">
              <w:rPr>
                <w:position w:val="-32"/>
                <w:szCs w:val="28"/>
              </w:rPr>
              <w:object w:dxaOrig="1240" w:dyaOrig="820">
                <v:shape id="_x0000_i1078" type="#_x0000_t75" style="width:62.25pt;height:41.25pt" o:ole="">
                  <v:imagedata r:id="rId110" o:title=""/>
                </v:shape>
                <o:OLEObject Type="Embed" ProgID="Equation.DSMT4" ShapeID="_x0000_i1078" DrawAspect="Content" ObjectID="_1513007317" r:id="rId111"/>
              </w:object>
            </w:r>
          </w:p>
        </w:tc>
        <w:tc>
          <w:tcPr>
            <w:tcW w:w="3296" w:type="pct"/>
            <w:gridSpan w:val="4"/>
          </w:tcPr>
          <w:p w:rsidR="00F0647F" w:rsidRPr="00AB2CAC" w:rsidRDefault="00F0647F" w:rsidP="00AB2CAC">
            <w:pPr>
              <w:ind w:firstLine="284"/>
              <w:rPr>
                <w:szCs w:val="28"/>
              </w:rPr>
            </w:pPr>
            <w:r w:rsidRPr="00AB2CAC">
              <w:rPr>
                <w:szCs w:val="28"/>
              </w:rPr>
              <w:t xml:space="preserve">при </w:t>
            </w:r>
            <w:r w:rsidRPr="00AB2CAC">
              <w:rPr>
                <w:position w:val="-6"/>
                <w:szCs w:val="28"/>
              </w:rPr>
              <w:object w:dxaOrig="620" w:dyaOrig="300">
                <v:shape id="_x0000_i1079" type="#_x0000_t75" style="width:30.75pt;height:15pt" o:ole="">
                  <v:imagedata r:id="rId112" o:title=""/>
                </v:shape>
                <o:OLEObject Type="Embed" ProgID="Equation.DSMT4" ShapeID="_x0000_i1079" DrawAspect="Content" ObjectID="_1513007318" r:id="rId113"/>
              </w:object>
            </w:r>
            <w:r w:rsidRPr="00AB2CAC">
              <w:rPr>
                <w:szCs w:val="28"/>
              </w:rPr>
              <w:t xml:space="preserve">, </w:t>
            </w:r>
            <w:r w:rsidRPr="00AB2CAC">
              <w:rPr>
                <w:position w:val="-6"/>
                <w:szCs w:val="28"/>
              </w:rPr>
              <w:object w:dxaOrig="580" w:dyaOrig="300">
                <v:shape id="_x0000_i1080" type="#_x0000_t75" style="width:29.25pt;height:15pt" o:ole="">
                  <v:imagedata r:id="rId114" o:title=""/>
                </v:shape>
                <o:OLEObject Type="Embed" ProgID="Equation.DSMT4" ShapeID="_x0000_i1080" DrawAspect="Content" ObjectID="_1513007319" r:id="rId115"/>
              </w:object>
            </w:r>
            <w:r w:rsidRPr="00AB2CAC">
              <w:rPr>
                <w:szCs w:val="28"/>
              </w:rPr>
              <w:t xml:space="preserve">, </w:t>
            </w:r>
            <w:r w:rsidRPr="00AB2CAC">
              <w:rPr>
                <w:position w:val="-6"/>
                <w:szCs w:val="28"/>
              </w:rPr>
              <w:object w:dxaOrig="620" w:dyaOrig="300">
                <v:shape id="_x0000_i1081" type="#_x0000_t75" style="width:30.75pt;height:15pt" o:ole="">
                  <v:imagedata r:id="rId116" o:title=""/>
                </v:shape>
                <o:OLEObject Type="Embed" ProgID="Equation.DSMT4" ShapeID="_x0000_i1081" DrawAspect="Content" ObjectID="_1513007320" r:id="rId117"/>
              </w:object>
            </w:r>
            <w:r w:rsidRPr="00AB2CAC">
              <w:rPr>
                <w:szCs w:val="28"/>
              </w:rPr>
              <w:t xml:space="preserve">, </w:t>
            </w:r>
            <w:r w:rsidRPr="00AB2CAC">
              <w:rPr>
                <w:position w:val="-6"/>
                <w:szCs w:val="28"/>
              </w:rPr>
              <w:object w:dxaOrig="620" w:dyaOrig="300">
                <v:shape id="_x0000_i1082" type="#_x0000_t75" style="width:30.75pt;height:15pt" o:ole="">
                  <v:imagedata r:id="rId118" o:title=""/>
                </v:shape>
                <o:OLEObject Type="Embed" ProgID="Equation.DSMT4" ShapeID="_x0000_i1082" DrawAspect="Content" ObjectID="_1513007321" r:id="rId119"/>
              </w:object>
            </w:r>
            <w:r w:rsidRPr="00AB2CAC">
              <w:rPr>
                <w:szCs w:val="28"/>
              </w:rPr>
              <w:t xml:space="preserve">, </w:t>
            </w:r>
            <w:r w:rsidRPr="00AB2CAC">
              <w:rPr>
                <w:position w:val="-12"/>
                <w:szCs w:val="28"/>
              </w:rPr>
              <w:object w:dxaOrig="639" w:dyaOrig="360">
                <v:shape id="_x0000_i1083" type="#_x0000_t75" style="width:32.25pt;height:18pt" o:ole="">
                  <v:imagedata r:id="rId120" o:title=""/>
                </v:shape>
                <o:OLEObject Type="Embed" ProgID="Equation.DSMT4" ShapeID="_x0000_i1083" DrawAspect="Content" ObjectID="_1513007322" r:id="rId121"/>
              </w:object>
            </w:r>
          </w:p>
          <w:p w:rsidR="00F0647F" w:rsidRPr="00AB2CAC" w:rsidRDefault="00F0647F" w:rsidP="00AB2CAC">
            <w:pPr>
              <w:ind w:firstLine="284"/>
              <w:rPr>
                <w:szCs w:val="28"/>
              </w:rPr>
            </w:pPr>
            <w:r w:rsidRPr="00AB2CAC">
              <w:rPr>
                <w:position w:val="-12"/>
                <w:szCs w:val="28"/>
              </w:rPr>
              <w:object w:dxaOrig="1120" w:dyaOrig="480">
                <v:shape id="_x0000_i1084" type="#_x0000_t75" style="width:56.25pt;height:24pt" o:ole="">
                  <v:imagedata r:id="rId122" o:title=""/>
                </v:shape>
                <o:OLEObject Type="Embed" ProgID="Equation.DSMT4" ShapeID="_x0000_i1084" DrawAspect="Content" ObjectID="_1513007323" r:id="rId123"/>
              </w:object>
            </w:r>
          </w:p>
          <w:p w:rsidR="00F0647F" w:rsidRPr="00AB2CAC" w:rsidRDefault="00F0647F" w:rsidP="00AB2CAC">
            <w:pPr>
              <w:ind w:firstLine="284"/>
              <w:rPr>
                <w:szCs w:val="28"/>
              </w:rPr>
            </w:pPr>
            <w:r w:rsidRPr="00AB2CAC">
              <w:rPr>
                <w:position w:val="-14"/>
                <w:szCs w:val="28"/>
              </w:rPr>
              <w:object w:dxaOrig="1140" w:dyaOrig="400">
                <v:shape id="_x0000_i1085" type="#_x0000_t75" style="width:57pt;height:20.25pt" o:ole="">
                  <v:imagedata r:id="rId124" o:title=""/>
                </v:shape>
                <o:OLEObject Type="Embed" ProgID="Equation.DSMT4" ShapeID="_x0000_i1085" DrawAspect="Content" ObjectID="_1513007324" r:id="rId125"/>
              </w:object>
            </w:r>
          </w:p>
          <w:p w:rsidR="00F0647F" w:rsidRPr="00AB2CAC" w:rsidRDefault="00F0647F" w:rsidP="00AB2CAC">
            <w:pPr>
              <w:ind w:firstLine="284"/>
              <w:rPr>
                <w:szCs w:val="28"/>
              </w:rPr>
            </w:pPr>
            <w:r w:rsidRPr="00AB2CAC">
              <w:rPr>
                <w:position w:val="-14"/>
                <w:szCs w:val="28"/>
                <w:lang w:val="en-US"/>
              </w:rPr>
              <w:object w:dxaOrig="1120" w:dyaOrig="400">
                <v:shape id="_x0000_i1086" type="#_x0000_t75" style="width:56.25pt;height:20.25pt" o:ole="">
                  <v:imagedata r:id="rId126" o:title=""/>
                </v:shape>
                <o:OLEObject Type="Embed" ProgID="Equation.DSMT4" ShapeID="_x0000_i1086" DrawAspect="Content" ObjectID="_1513007325" r:id="rId127"/>
              </w:object>
            </w:r>
          </w:p>
          <w:p w:rsidR="00F0647F" w:rsidRPr="00AB2CAC" w:rsidRDefault="00F0647F" w:rsidP="00AB2CAC">
            <w:pPr>
              <w:ind w:firstLine="284"/>
              <w:rPr>
                <w:szCs w:val="28"/>
              </w:rPr>
            </w:pPr>
            <w:r w:rsidRPr="00AB2CAC">
              <w:rPr>
                <w:position w:val="-14"/>
                <w:szCs w:val="28"/>
              </w:rPr>
              <w:object w:dxaOrig="3080" w:dyaOrig="420">
                <v:shape id="_x0000_i1087" type="#_x0000_t75" style="width:146.25pt;height:21pt" o:ole="">
                  <v:imagedata r:id="rId128" o:title=""/>
                </v:shape>
                <o:OLEObject Type="Embed" ProgID="Equation.DSMT4" ShapeID="_x0000_i1087" DrawAspect="Content" ObjectID="_1513007326" r:id="rId129"/>
              </w:object>
            </w:r>
          </w:p>
          <w:p w:rsidR="00F0647F" w:rsidRPr="00AB2CAC" w:rsidRDefault="00F0647F" w:rsidP="00AB2CAC">
            <w:pPr>
              <w:ind w:firstLine="284"/>
              <w:rPr>
                <w:szCs w:val="28"/>
              </w:rPr>
            </w:pPr>
            <w:r w:rsidRPr="00AB2CAC">
              <w:rPr>
                <w:position w:val="-32"/>
                <w:szCs w:val="28"/>
              </w:rPr>
              <w:object w:dxaOrig="3080" w:dyaOrig="780">
                <v:shape id="_x0000_i1088" type="#_x0000_t75" style="width:146.25pt;height:39pt" o:ole="">
                  <v:imagedata r:id="rId130" o:title=""/>
                </v:shape>
                <o:OLEObject Type="Embed" ProgID="Equation.DSMT4" ShapeID="_x0000_i1088" DrawAspect="Content" ObjectID="_1513007327" r:id="rId131"/>
              </w:object>
            </w:r>
          </w:p>
          <w:p w:rsidR="00F0647F" w:rsidRPr="00AB2CAC" w:rsidRDefault="00F0647F" w:rsidP="00AB2CAC">
            <w:pPr>
              <w:ind w:firstLine="284"/>
              <w:rPr>
                <w:szCs w:val="28"/>
              </w:rPr>
            </w:pPr>
            <w:r w:rsidRPr="00AB2CAC">
              <w:rPr>
                <w:position w:val="-14"/>
                <w:szCs w:val="28"/>
              </w:rPr>
              <w:object w:dxaOrig="2060" w:dyaOrig="480">
                <v:shape id="_x0000_i1089" type="#_x0000_t75" style="width:102pt;height:24pt" o:ole="">
                  <v:imagedata r:id="rId132" o:title=""/>
                </v:shape>
                <o:OLEObject Type="Embed" ProgID="Equation.DSMT4" ShapeID="_x0000_i1089" DrawAspect="Content" ObjectID="_1513007328" r:id="rId133"/>
              </w:object>
            </w:r>
          </w:p>
          <w:p w:rsidR="00F0647F" w:rsidRPr="00AB2CAC" w:rsidRDefault="00F0647F" w:rsidP="00AB2CAC">
            <w:pPr>
              <w:ind w:firstLine="284"/>
              <w:rPr>
                <w:szCs w:val="28"/>
              </w:rPr>
            </w:pPr>
          </w:p>
        </w:tc>
      </w:tr>
      <w:tr w:rsidR="00F0647F" w:rsidRPr="00AB2CAC" w:rsidTr="00A829C3">
        <w:tc>
          <w:tcPr>
            <w:tcW w:w="1704" w:type="pct"/>
            <w:gridSpan w:val="4"/>
          </w:tcPr>
          <w:p w:rsidR="00F0647F" w:rsidRPr="00AB2CAC" w:rsidRDefault="00F0647F" w:rsidP="00AB2CAC">
            <w:pPr>
              <w:ind w:firstLine="284"/>
              <w:rPr>
                <w:szCs w:val="28"/>
              </w:rPr>
            </w:pPr>
          </w:p>
        </w:tc>
        <w:tc>
          <w:tcPr>
            <w:tcW w:w="3296" w:type="pct"/>
            <w:gridSpan w:val="4"/>
          </w:tcPr>
          <w:p w:rsidR="00F0647F" w:rsidRPr="00AB2CAC" w:rsidRDefault="00F0647F" w:rsidP="00AB2CAC">
            <w:pPr>
              <w:ind w:firstLine="284"/>
              <w:rPr>
                <w:szCs w:val="28"/>
              </w:rPr>
            </w:pPr>
          </w:p>
        </w:tc>
      </w:tr>
      <w:tr w:rsidR="00F0647F" w:rsidRPr="00AB2CAC" w:rsidTr="00A829C3">
        <w:tc>
          <w:tcPr>
            <w:tcW w:w="5000" w:type="pct"/>
            <w:gridSpan w:val="8"/>
            <w:shd w:val="clear" w:color="auto" w:fill="B3B3B3"/>
          </w:tcPr>
          <w:p w:rsidR="00F0647F" w:rsidRPr="00AB2CAC" w:rsidRDefault="00F0647F" w:rsidP="00AB2CAC">
            <w:pPr>
              <w:ind w:firstLine="284"/>
              <w:rPr>
                <w:b/>
                <w:szCs w:val="28"/>
              </w:rPr>
            </w:pPr>
            <w:r w:rsidRPr="00AB2CAC">
              <w:rPr>
                <w:b/>
                <w:szCs w:val="28"/>
              </w:rPr>
              <w:t>Геометрия</w:t>
            </w:r>
          </w:p>
        </w:tc>
      </w:tr>
      <w:tr w:rsidR="00F0647F" w:rsidRPr="00AB2CAC" w:rsidTr="00A829C3">
        <w:tc>
          <w:tcPr>
            <w:tcW w:w="5000" w:type="pct"/>
            <w:gridSpan w:val="8"/>
          </w:tcPr>
          <w:p w:rsidR="00F0647F" w:rsidRPr="00AB2CAC" w:rsidRDefault="00F0647F" w:rsidP="00AB2CAC">
            <w:pPr>
              <w:ind w:firstLine="284"/>
              <w:rPr>
                <w:szCs w:val="28"/>
              </w:rPr>
            </w:pPr>
          </w:p>
        </w:tc>
      </w:tr>
      <w:tr w:rsidR="00F0647F" w:rsidRPr="00AB2CAC" w:rsidTr="00A829C3">
        <w:tc>
          <w:tcPr>
            <w:tcW w:w="5000" w:type="pct"/>
            <w:gridSpan w:val="8"/>
          </w:tcPr>
          <w:p w:rsidR="00F0647F" w:rsidRPr="00AB2CAC" w:rsidRDefault="00F0647F" w:rsidP="00AB2CAC">
            <w:pPr>
              <w:ind w:firstLine="284"/>
              <w:rPr>
                <w:szCs w:val="28"/>
              </w:rPr>
            </w:pPr>
            <w:r w:rsidRPr="00AB2CAC">
              <w:rPr>
                <w:szCs w:val="28"/>
              </w:rPr>
              <w:t>Средняя линия треугольника</w:t>
            </w:r>
            <w:r w:rsidR="006A3AB5" w:rsidRPr="00AB2CAC">
              <w:rPr>
                <w:szCs w:val="28"/>
              </w:rPr>
              <w:t xml:space="preserve"> и</w:t>
            </w:r>
            <w:r w:rsidR="006A3AB5">
              <w:rPr>
                <w:szCs w:val="28"/>
              </w:rPr>
              <w:t> </w:t>
            </w:r>
            <w:r w:rsidR="006A3AB5" w:rsidRPr="00AB2CAC">
              <w:rPr>
                <w:szCs w:val="28"/>
              </w:rPr>
              <w:t>т</w:t>
            </w:r>
            <w:r w:rsidRPr="00AB2CAC">
              <w:rPr>
                <w:szCs w:val="28"/>
              </w:rPr>
              <w:t>рапеции</w:t>
            </w:r>
          </w:p>
        </w:tc>
      </w:tr>
      <w:tr w:rsidR="00F0647F" w:rsidRPr="00AB2CAC" w:rsidTr="00A829C3">
        <w:tc>
          <w:tcPr>
            <w:tcW w:w="1341" w:type="pct"/>
            <w:gridSpan w:val="2"/>
            <w:vAlign w:val="bottom"/>
          </w:tcPr>
          <w:p w:rsidR="00F0647F" w:rsidRPr="00AB2CAC" w:rsidRDefault="002C0421" w:rsidP="00AB2CAC">
            <w:pPr>
              <w:ind w:firstLine="284"/>
              <w:jc w:val="center"/>
              <w:rPr>
                <w:szCs w:val="28"/>
                <w:lang w:val="en-US"/>
              </w:rPr>
            </w:pPr>
            <w:r>
              <w:rPr>
                <w:noProof/>
                <w:szCs w:val="28"/>
              </w:rPr>
              <w:pict>
                <v:shape id="Рисунок 82" o:spid="_x0000_i1090" type="#_x0000_t75" alt="15-1" style="width:82.5pt;height:103.5pt;visibility:visible">
                  <v:imagedata r:id="rId134" o:title=""/>
                </v:shape>
              </w:pict>
            </w:r>
          </w:p>
        </w:tc>
        <w:tc>
          <w:tcPr>
            <w:tcW w:w="1151" w:type="pct"/>
            <w:gridSpan w:val="3"/>
            <w:vAlign w:val="center"/>
          </w:tcPr>
          <w:p w:rsidR="00F0647F" w:rsidRPr="00AB2CAC" w:rsidRDefault="00F0647F" w:rsidP="00AB2CAC">
            <w:pPr>
              <w:ind w:firstLine="284"/>
              <w:rPr>
                <w:szCs w:val="28"/>
              </w:rPr>
            </w:pPr>
            <w:r w:rsidRPr="00AB2CAC">
              <w:rPr>
                <w:position w:val="-6"/>
                <w:szCs w:val="28"/>
              </w:rPr>
              <w:object w:dxaOrig="520" w:dyaOrig="300">
                <v:shape id="_x0000_i1091" type="#_x0000_t75" style="width:26.25pt;height:15pt" o:ole="">
                  <v:imagedata r:id="rId135" o:title=""/>
                </v:shape>
                <o:OLEObject Type="Embed" ProgID="Equation.DSMT4" ShapeID="_x0000_i1091" DrawAspect="Content" ObjectID="_1513007329" r:id="rId136"/>
              </w:object>
            </w:r>
            <w:r w:rsidRPr="00AB2CAC">
              <w:rPr>
                <w:szCs w:val="28"/>
              </w:rPr>
              <w:t xml:space="preserve"> — ср. лин.</w:t>
            </w:r>
          </w:p>
          <w:p w:rsidR="00F0647F" w:rsidRPr="00AB2CAC" w:rsidRDefault="00F0647F" w:rsidP="00AB2CAC">
            <w:pPr>
              <w:ind w:firstLine="284"/>
              <w:rPr>
                <w:szCs w:val="28"/>
              </w:rPr>
            </w:pPr>
            <w:r w:rsidRPr="00AB2CAC">
              <w:rPr>
                <w:position w:val="-10"/>
                <w:szCs w:val="28"/>
              </w:rPr>
              <w:object w:dxaOrig="1140" w:dyaOrig="340">
                <v:shape id="_x0000_i1092" type="#_x0000_t75" style="width:57pt;height:17.25pt" o:ole="">
                  <v:imagedata r:id="rId137" o:title=""/>
                </v:shape>
                <o:OLEObject Type="Embed" ProgID="Equation.DSMT4" ShapeID="_x0000_i1092" DrawAspect="Content" ObjectID="_1513007330" r:id="rId138"/>
              </w:object>
            </w:r>
          </w:p>
          <w:p w:rsidR="00F0647F" w:rsidRPr="00AB2CAC" w:rsidRDefault="00F0647F" w:rsidP="00AB2CAC">
            <w:pPr>
              <w:ind w:firstLine="284"/>
              <w:rPr>
                <w:szCs w:val="28"/>
              </w:rPr>
            </w:pPr>
            <w:r w:rsidRPr="00AB2CAC">
              <w:rPr>
                <w:position w:val="-24"/>
                <w:szCs w:val="28"/>
              </w:rPr>
              <w:object w:dxaOrig="1260" w:dyaOrig="660">
                <v:shape id="_x0000_i1093" type="#_x0000_t75" style="width:63pt;height:33pt" o:ole="">
                  <v:imagedata r:id="rId139" o:title=""/>
                </v:shape>
                <o:OLEObject Type="Embed" ProgID="Equation.DSMT4" ShapeID="_x0000_i1093" DrawAspect="Content" ObjectID="_1513007331" r:id="rId140"/>
              </w:object>
            </w:r>
          </w:p>
        </w:tc>
        <w:tc>
          <w:tcPr>
            <w:tcW w:w="1381" w:type="pct"/>
            <w:gridSpan w:val="2"/>
            <w:vAlign w:val="center"/>
          </w:tcPr>
          <w:p w:rsidR="00F0647F" w:rsidRPr="00AB2CAC" w:rsidRDefault="002C0421" w:rsidP="00AB2CAC">
            <w:pPr>
              <w:ind w:firstLine="284"/>
              <w:jc w:val="right"/>
              <w:rPr>
                <w:szCs w:val="28"/>
              </w:rPr>
            </w:pPr>
            <w:r>
              <w:rPr>
                <w:noProof/>
                <w:szCs w:val="28"/>
              </w:rPr>
              <w:pict>
                <v:shape id="Рисунок 86" o:spid="_x0000_i1094" type="#_x0000_t75" alt="15-2" style="width:117.75pt;height:106.5pt;visibility:visible">
                  <v:imagedata r:id="rId141" o:title=""/>
                </v:shape>
              </w:pict>
            </w:r>
          </w:p>
        </w:tc>
        <w:tc>
          <w:tcPr>
            <w:tcW w:w="1127" w:type="pct"/>
            <w:vAlign w:val="center"/>
          </w:tcPr>
          <w:p w:rsidR="00F0647F" w:rsidRPr="00AB2CAC" w:rsidRDefault="00F0647F" w:rsidP="00AB2CAC">
            <w:pPr>
              <w:ind w:firstLine="284"/>
              <w:rPr>
                <w:szCs w:val="28"/>
              </w:rPr>
            </w:pPr>
            <w:r w:rsidRPr="00AB2CAC">
              <w:rPr>
                <w:position w:val="-10"/>
                <w:szCs w:val="28"/>
              </w:rPr>
              <w:object w:dxaOrig="1080" w:dyaOrig="340">
                <v:shape id="_x0000_i1095" type="#_x0000_t75" style="width:54pt;height:17.25pt" o:ole="">
                  <v:imagedata r:id="rId142" o:title=""/>
                </v:shape>
                <o:OLEObject Type="Embed" ProgID="Equation.DSMT4" ShapeID="_x0000_i1095" DrawAspect="Content" ObjectID="_1513007332" r:id="rId143"/>
              </w:object>
            </w:r>
          </w:p>
          <w:p w:rsidR="00F0647F" w:rsidRPr="00AB2CAC" w:rsidRDefault="00F0647F" w:rsidP="00AB2CAC">
            <w:pPr>
              <w:ind w:firstLine="284"/>
              <w:rPr>
                <w:szCs w:val="28"/>
              </w:rPr>
            </w:pPr>
            <w:r w:rsidRPr="00AB2CAC">
              <w:rPr>
                <w:position w:val="-6"/>
                <w:szCs w:val="28"/>
              </w:rPr>
              <w:object w:dxaOrig="520" w:dyaOrig="300">
                <v:shape id="_x0000_i1096" type="#_x0000_t75" style="width:26.25pt;height:15pt" o:ole="">
                  <v:imagedata r:id="rId144" o:title=""/>
                </v:shape>
                <o:OLEObject Type="Embed" ProgID="Equation.DSMT4" ShapeID="_x0000_i1096" DrawAspect="Content" ObjectID="_1513007333" r:id="rId145"/>
              </w:object>
            </w:r>
            <w:r w:rsidRPr="00AB2CAC">
              <w:rPr>
                <w:szCs w:val="28"/>
              </w:rPr>
              <w:t xml:space="preserve"> — ср. лин.</w:t>
            </w:r>
          </w:p>
          <w:p w:rsidR="00F0647F" w:rsidRPr="00AB2CAC" w:rsidRDefault="00F0647F" w:rsidP="00AB2CAC">
            <w:pPr>
              <w:ind w:firstLine="284"/>
              <w:rPr>
                <w:szCs w:val="28"/>
              </w:rPr>
            </w:pPr>
            <w:r w:rsidRPr="00AB2CAC">
              <w:rPr>
                <w:position w:val="-10"/>
                <w:szCs w:val="28"/>
              </w:rPr>
              <w:object w:dxaOrig="1140" w:dyaOrig="340">
                <v:shape id="_x0000_i1097" type="#_x0000_t75" style="width:57pt;height:17.25pt" o:ole="">
                  <v:imagedata r:id="rId146" o:title=""/>
                </v:shape>
                <o:OLEObject Type="Embed" ProgID="Equation.DSMT4" ShapeID="_x0000_i1097" DrawAspect="Content" ObjectID="_1513007334" r:id="rId147"/>
              </w:object>
            </w:r>
          </w:p>
          <w:p w:rsidR="00F0647F" w:rsidRPr="00AB2CAC" w:rsidRDefault="00F0647F" w:rsidP="00AB2CAC">
            <w:pPr>
              <w:ind w:firstLine="284"/>
              <w:rPr>
                <w:szCs w:val="28"/>
              </w:rPr>
            </w:pPr>
            <w:r w:rsidRPr="00AB2CAC">
              <w:rPr>
                <w:position w:val="-24"/>
                <w:szCs w:val="28"/>
              </w:rPr>
              <w:object w:dxaOrig="1900" w:dyaOrig="660">
                <v:shape id="_x0000_i1098" type="#_x0000_t75" style="width:95.25pt;height:33pt" o:ole="">
                  <v:imagedata r:id="rId148" o:title=""/>
                </v:shape>
                <o:OLEObject Type="Embed" ProgID="Equation.DSMT4" ShapeID="_x0000_i1098" DrawAspect="Content" ObjectID="_1513007335" r:id="rId149"/>
              </w:object>
            </w:r>
          </w:p>
        </w:tc>
      </w:tr>
      <w:tr w:rsidR="00F0647F" w:rsidRPr="00AB2CAC" w:rsidTr="00A829C3">
        <w:tc>
          <w:tcPr>
            <w:tcW w:w="1341" w:type="pct"/>
            <w:gridSpan w:val="2"/>
            <w:vAlign w:val="bottom"/>
          </w:tcPr>
          <w:p w:rsidR="00F0647F" w:rsidRPr="00AB2CAC" w:rsidRDefault="00F0647F" w:rsidP="00AB2CAC">
            <w:pPr>
              <w:ind w:firstLine="284"/>
              <w:jc w:val="center"/>
              <w:rPr>
                <w:szCs w:val="28"/>
                <w:lang w:val="en-US"/>
              </w:rPr>
            </w:pPr>
          </w:p>
        </w:tc>
        <w:tc>
          <w:tcPr>
            <w:tcW w:w="1151" w:type="pct"/>
            <w:gridSpan w:val="3"/>
            <w:vAlign w:val="center"/>
          </w:tcPr>
          <w:p w:rsidR="00F0647F" w:rsidRPr="00AB2CAC" w:rsidRDefault="00F0647F" w:rsidP="00AB2CAC">
            <w:pPr>
              <w:ind w:firstLine="284"/>
              <w:rPr>
                <w:szCs w:val="28"/>
              </w:rPr>
            </w:pPr>
          </w:p>
        </w:tc>
        <w:tc>
          <w:tcPr>
            <w:tcW w:w="1381" w:type="pct"/>
            <w:gridSpan w:val="2"/>
            <w:vAlign w:val="center"/>
          </w:tcPr>
          <w:p w:rsidR="00F0647F" w:rsidRPr="00AB2CAC" w:rsidRDefault="00F0647F" w:rsidP="00AB2CAC">
            <w:pPr>
              <w:ind w:firstLine="284"/>
              <w:jc w:val="right"/>
              <w:rPr>
                <w:szCs w:val="28"/>
                <w:lang w:val="en-US"/>
              </w:rPr>
            </w:pPr>
          </w:p>
        </w:tc>
        <w:tc>
          <w:tcPr>
            <w:tcW w:w="1127" w:type="pct"/>
            <w:vAlign w:val="center"/>
          </w:tcPr>
          <w:p w:rsidR="00F0647F" w:rsidRPr="00AB2CAC" w:rsidRDefault="00F0647F" w:rsidP="00AB2CAC">
            <w:pPr>
              <w:ind w:firstLine="284"/>
              <w:rPr>
                <w:szCs w:val="28"/>
              </w:rPr>
            </w:pPr>
          </w:p>
        </w:tc>
      </w:tr>
      <w:tr w:rsidR="00F0647F" w:rsidRPr="00AB2CAC" w:rsidTr="00A829C3">
        <w:tc>
          <w:tcPr>
            <w:tcW w:w="2492" w:type="pct"/>
            <w:gridSpan w:val="5"/>
          </w:tcPr>
          <w:p w:rsidR="00F0647F" w:rsidRPr="00AB2CAC" w:rsidRDefault="00F0647F" w:rsidP="00AB2CAC">
            <w:pPr>
              <w:ind w:firstLine="284"/>
              <w:rPr>
                <w:szCs w:val="28"/>
              </w:rPr>
            </w:pPr>
            <w:r w:rsidRPr="00AB2CAC">
              <w:rPr>
                <w:szCs w:val="28"/>
              </w:rPr>
              <w:t>Теорема Пифагора</w:t>
            </w:r>
          </w:p>
        </w:tc>
        <w:tc>
          <w:tcPr>
            <w:tcW w:w="1381" w:type="pct"/>
            <w:gridSpan w:val="2"/>
            <w:vAlign w:val="bottom"/>
          </w:tcPr>
          <w:p w:rsidR="00F0647F" w:rsidRPr="00AB2CAC" w:rsidRDefault="00F0647F" w:rsidP="00AB2CAC">
            <w:pPr>
              <w:ind w:firstLine="284"/>
              <w:rPr>
                <w:szCs w:val="28"/>
              </w:rPr>
            </w:pPr>
            <w:r w:rsidRPr="00AB2CAC">
              <w:rPr>
                <w:szCs w:val="28"/>
              </w:rPr>
              <w:t>Длина окружности</w:t>
            </w:r>
          </w:p>
        </w:tc>
        <w:tc>
          <w:tcPr>
            <w:tcW w:w="1127" w:type="pct"/>
            <w:vAlign w:val="bottom"/>
          </w:tcPr>
          <w:p w:rsidR="00F0647F" w:rsidRPr="00AB2CAC" w:rsidRDefault="00F0647F" w:rsidP="00AB2CAC">
            <w:pPr>
              <w:ind w:firstLine="284"/>
              <w:rPr>
                <w:szCs w:val="28"/>
              </w:rPr>
            </w:pPr>
            <w:r w:rsidRPr="00AB2CAC">
              <w:rPr>
                <w:position w:val="-6"/>
                <w:szCs w:val="28"/>
              </w:rPr>
              <w:object w:dxaOrig="960" w:dyaOrig="300">
                <v:shape id="_x0000_i1099" type="#_x0000_t75" style="width:48pt;height:15pt" o:ole="">
                  <v:imagedata r:id="rId150" o:title=""/>
                </v:shape>
                <o:OLEObject Type="Embed" ProgID="Equation.DSMT4" ShapeID="_x0000_i1099" DrawAspect="Content" ObjectID="_1513007336" r:id="rId151"/>
              </w:object>
            </w:r>
          </w:p>
        </w:tc>
      </w:tr>
      <w:tr w:rsidR="00F0647F" w:rsidRPr="00AB2CAC" w:rsidTr="00A829C3">
        <w:tc>
          <w:tcPr>
            <w:tcW w:w="1334" w:type="pct"/>
            <w:vMerge w:val="restart"/>
            <w:vAlign w:val="bottom"/>
          </w:tcPr>
          <w:p w:rsidR="00F0647F" w:rsidRPr="00AB2CAC" w:rsidRDefault="002C0421" w:rsidP="00AB2CAC">
            <w:pPr>
              <w:ind w:firstLine="284"/>
              <w:jc w:val="center"/>
              <w:rPr>
                <w:szCs w:val="28"/>
              </w:rPr>
            </w:pPr>
            <w:r>
              <w:rPr>
                <w:noProof/>
                <w:szCs w:val="28"/>
              </w:rPr>
              <w:pict>
                <v:shape id="Рисунок 92" o:spid="_x0000_i1100" type="#_x0000_t75" alt="9" style="width:68.25pt;height:96pt;visibility:visible">
                  <v:imagedata r:id="rId152" o:title=""/>
                </v:shape>
              </w:pict>
            </w:r>
          </w:p>
        </w:tc>
        <w:tc>
          <w:tcPr>
            <w:tcW w:w="1158" w:type="pct"/>
            <w:gridSpan w:val="4"/>
            <w:vMerge w:val="restart"/>
            <w:vAlign w:val="center"/>
          </w:tcPr>
          <w:p w:rsidR="00F0647F" w:rsidRPr="00AB2CAC" w:rsidRDefault="00F0647F" w:rsidP="00AB2CAC">
            <w:pPr>
              <w:ind w:firstLine="284"/>
              <w:rPr>
                <w:szCs w:val="28"/>
              </w:rPr>
            </w:pPr>
            <w:r w:rsidRPr="00AB2CAC">
              <w:rPr>
                <w:position w:val="-12"/>
                <w:szCs w:val="28"/>
              </w:rPr>
              <w:object w:dxaOrig="1320" w:dyaOrig="460">
                <v:shape id="_x0000_i1101" type="#_x0000_t75" style="width:66pt;height:23.25pt" o:ole="">
                  <v:imagedata r:id="rId153" o:title=""/>
                </v:shape>
                <o:OLEObject Type="Embed" ProgID="Equation.DSMT4" ShapeID="_x0000_i1101" DrawAspect="Content" ObjectID="_1513007337" r:id="rId154"/>
              </w:object>
            </w:r>
          </w:p>
        </w:tc>
        <w:tc>
          <w:tcPr>
            <w:tcW w:w="1381" w:type="pct"/>
            <w:gridSpan w:val="2"/>
            <w:vAlign w:val="bottom"/>
          </w:tcPr>
          <w:p w:rsidR="00F0647F" w:rsidRPr="00AB2CAC" w:rsidRDefault="00F0647F" w:rsidP="00AB2CAC">
            <w:pPr>
              <w:ind w:firstLine="284"/>
              <w:rPr>
                <w:szCs w:val="28"/>
              </w:rPr>
            </w:pPr>
            <w:r w:rsidRPr="00AB2CAC">
              <w:rPr>
                <w:szCs w:val="28"/>
              </w:rPr>
              <w:t>Площадь круга</w:t>
            </w:r>
          </w:p>
        </w:tc>
        <w:tc>
          <w:tcPr>
            <w:tcW w:w="1127" w:type="pct"/>
            <w:vAlign w:val="bottom"/>
          </w:tcPr>
          <w:p w:rsidR="00F0647F" w:rsidRPr="00AB2CAC" w:rsidRDefault="00F0647F" w:rsidP="00AB2CAC">
            <w:pPr>
              <w:ind w:firstLine="284"/>
              <w:rPr>
                <w:szCs w:val="28"/>
              </w:rPr>
            </w:pPr>
            <w:r w:rsidRPr="00AB2CAC">
              <w:rPr>
                <w:position w:val="-6"/>
                <w:szCs w:val="28"/>
              </w:rPr>
              <w:object w:dxaOrig="920" w:dyaOrig="400">
                <v:shape id="_x0000_i1102" type="#_x0000_t75" style="width:45.75pt;height:20.25pt" o:ole="">
                  <v:imagedata r:id="rId155" o:title=""/>
                </v:shape>
                <o:OLEObject Type="Embed" ProgID="Equation.DSMT4" ShapeID="_x0000_i1102" DrawAspect="Content" ObjectID="_1513007338" r:id="rId156"/>
              </w:object>
            </w:r>
          </w:p>
        </w:tc>
      </w:tr>
      <w:tr w:rsidR="00F0647F" w:rsidRPr="00AB2CAC" w:rsidTr="00A829C3">
        <w:tc>
          <w:tcPr>
            <w:tcW w:w="1334" w:type="pct"/>
            <w:vMerge/>
            <w:vAlign w:val="center"/>
          </w:tcPr>
          <w:p w:rsidR="00F0647F" w:rsidRPr="00AB2CAC" w:rsidRDefault="00F0647F" w:rsidP="00AB2CAC">
            <w:pPr>
              <w:ind w:firstLine="284"/>
              <w:jc w:val="center"/>
              <w:rPr>
                <w:szCs w:val="28"/>
              </w:rPr>
            </w:pPr>
          </w:p>
        </w:tc>
        <w:tc>
          <w:tcPr>
            <w:tcW w:w="1158" w:type="pct"/>
            <w:gridSpan w:val="4"/>
            <w:vMerge/>
            <w:vAlign w:val="center"/>
          </w:tcPr>
          <w:p w:rsidR="00F0647F" w:rsidRPr="00AB2CAC" w:rsidRDefault="00F0647F" w:rsidP="00AB2CAC">
            <w:pPr>
              <w:ind w:firstLine="284"/>
              <w:jc w:val="center"/>
              <w:rPr>
                <w:szCs w:val="28"/>
              </w:rPr>
            </w:pPr>
          </w:p>
        </w:tc>
        <w:tc>
          <w:tcPr>
            <w:tcW w:w="1381" w:type="pct"/>
            <w:gridSpan w:val="2"/>
            <w:vAlign w:val="center"/>
          </w:tcPr>
          <w:p w:rsidR="00F0647F" w:rsidRPr="00AB2CAC" w:rsidRDefault="002C0421" w:rsidP="00AB2CAC">
            <w:pPr>
              <w:ind w:firstLine="284"/>
              <w:jc w:val="center"/>
              <w:rPr>
                <w:szCs w:val="28"/>
              </w:rPr>
            </w:pPr>
            <w:r>
              <w:rPr>
                <w:noProof/>
                <w:szCs w:val="28"/>
              </w:rPr>
              <w:pict>
                <v:shape id="Рисунок 95" o:spid="_x0000_i1103" type="#_x0000_t75" alt="6" style="width:95.25pt;height:95.25pt;visibility:visible">
                  <v:imagedata r:id="rId157" o:title=""/>
                </v:shape>
              </w:pict>
            </w:r>
          </w:p>
        </w:tc>
        <w:tc>
          <w:tcPr>
            <w:tcW w:w="1127" w:type="pct"/>
            <w:vAlign w:val="center"/>
          </w:tcPr>
          <w:p w:rsidR="00F0647F" w:rsidRPr="00AB2CAC" w:rsidRDefault="00F0647F" w:rsidP="00AB2CAC">
            <w:pPr>
              <w:ind w:firstLine="284"/>
              <w:rPr>
                <w:szCs w:val="28"/>
              </w:rPr>
            </w:pPr>
          </w:p>
        </w:tc>
      </w:tr>
      <w:tr w:rsidR="00F0647F" w:rsidRPr="00AB2CAC" w:rsidTr="00A829C3">
        <w:tc>
          <w:tcPr>
            <w:tcW w:w="1334" w:type="pct"/>
            <w:vAlign w:val="center"/>
          </w:tcPr>
          <w:p w:rsidR="00F0647F" w:rsidRPr="00AB2CAC" w:rsidRDefault="00F0647F" w:rsidP="00AB2CAC">
            <w:pPr>
              <w:ind w:firstLine="284"/>
              <w:rPr>
                <w:szCs w:val="28"/>
              </w:rPr>
            </w:pPr>
          </w:p>
        </w:tc>
        <w:tc>
          <w:tcPr>
            <w:tcW w:w="1158" w:type="pct"/>
            <w:gridSpan w:val="4"/>
            <w:vAlign w:val="center"/>
          </w:tcPr>
          <w:p w:rsidR="00F0647F" w:rsidRPr="00AB2CAC" w:rsidRDefault="00F0647F" w:rsidP="00AB2CAC">
            <w:pPr>
              <w:ind w:firstLine="284"/>
              <w:jc w:val="center"/>
              <w:rPr>
                <w:szCs w:val="28"/>
              </w:rPr>
            </w:pPr>
          </w:p>
        </w:tc>
        <w:tc>
          <w:tcPr>
            <w:tcW w:w="1381" w:type="pct"/>
            <w:gridSpan w:val="2"/>
            <w:vAlign w:val="center"/>
          </w:tcPr>
          <w:p w:rsidR="00F0647F" w:rsidRPr="00AB2CAC" w:rsidRDefault="00F0647F" w:rsidP="00AB2CAC">
            <w:pPr>
              <w:ind w:firstLine="284"/>
              <w:jc w:val="center"/>
              <w:rPr>
                <w:szCs w:val="28"/>
              </w:rPr>
            </w:pPr>
          </w:p>
        </w:tc>
        <w:tc>
          <w:tcPr>
            <w:tcW w:w="1127" w:type="pct"/>
            <w:vAlign w:val="center"/>
          </w:tcPr>
          <w:p w:rsidR="00F0647F" w:rsidRPr="00AB2CAC" w:rsidRDefault="00F0647F" w:rsidP="00AB2CAC">
            <w:pPr>
              <w:ind w:firstLine="284"/>
              <w:rPr>
                <w:szCs w:val="28"/>
              </w:rPr>
            </w:pPr>
          </w:p>
        </w:tc>
      </w:tr>
      <w:tr w:rsidR="00F0647F" w:rsidRPr="00AB2CAC" w:rsidTr="00A829C3">
        <w:tc>
          <w:tcPr>
            <w:tcW w:w="5000" w:type="pct"/>
            <w:gridSpan w:val="8"/>
          </w:tcPr>
          <w:p w:rsidR="00F0647F" w:rsidRPr="00AB2CAC" w:rsidRDefault="00F0647F" w:rsidP="00AB2CAC">
            <w:pPr>
              <w:ind w:firstLine="284"/>
              <w:rPr>
                <w:szCs w:val="28"/>
              </w:rPr>
            </w:pPr>
            <w:r w:rsidRPr="00AB2CAC">
              <w:rPr>
                <w:szCs w:val="28"/>
              </w:rPr>
              <w:t>Описанная</w:t>
            </w:r>
            <w:r w:rsidR="006A3AB5" w:rsidRPr="00AB2CAC">
              <w:rPr>
                <w:szCs w:val="28"/>
              </w:rPr>
              <w:t xml:space="preserve"> и</w:t>
            </w:r>
            <w:r w:rsidR="006A3AB5">
              <w:rPr>
                <w:szCs w:val="28"/>
              </w:rPr>
              <w:t> </w:t>
            </w:r>
            <w:r w:rsidR="006A3AB5" w:rsidRPr="00AB2CAC">
              <w:rPr>
                <w:szCs w:val="28"/>
              </w:rPr>
              <w:t>в</w:t>
            </w:r>
            <w:r w:rsidRPr="00AB2CAC">
              <w:rPr>
                <w:szCs w:val="28"/>
              </w:rPr>
              <w:t>писанная окружности правильного треугольника</w:t>
            </w:r>
          </w:p>
        </w:tc>
      </w:tr>
      <w:tr w:rsidR="00F0647F" w:rsidRPr="00AB2CAC" w:rsidTr="00A829C3">
        <w:tc>
          <w:tcPr>
            <w:tcW w:w="1347" w:type="pct"/>
            <w:gridSpan w:val="3"/>
            <w:vAlign w:val="center"/>
          </w:tcPr>
          <w:p w:rsidR="00F0647F" w:rsidRPr="00AB2CAC" w:rsidRDefault="002C0421" w:rsidP="00AB2CAC">
            <w:pPr>
              <w:ind w:firstLine="284"/>
              <w:jc w:val="center"/>
              <w:rPr>
                <w:szCs w:val="28"/>
                <w:lang w:val="en-US"/>
              </w:rPr>
            </w:pPr>
            <w:r>
              <w:rPr>
                <w:noProof/>
                <w:szCs w:val="28"/>
              </w:rPr>
              <w:lastRenderedPageBreak/>
              <w:pict>
                <v:shape id="Рисунок 96" o:spid="_x0000_i1104" type="#_x0000_t75" alt="14-1" style="width:88.5pt;height:91.5pt;visibility:visible">
                  <v:imagedata r:id="rId158" o:title=""/>
                </v:shape>
              </w:pict>
            </w:r>
          </w:p>
        </w:tc>
        <w:tc>
          <w:tcPr>
            <w:tcW w:w="1145" w:type="pct"/>
            <w:gridSpan w:val="2"/>
            <w:vAlign w:val="center"/>
          </w:tcPr>
          <w:p w:rsidR="00F0647F" w:rsidRPr="00AB2CAC" w:rsidRDefault="00F0647F" w:rsidP="00AB2CAC">
            <w:pPr>
              <w:ind w:firstLine="284"/>
              <w:rPr>
                <w:szCs w:val="28"/>
              </w:rPr>
            </w:pPr>
            <w:r w:rsidRPr="00AB2CAC">
              <w:rPr>
                <w:position w:val="-24"/>
                <w:szCs w:val="28"/>
              </w:rPr>
              <w:object w:dxaOrig="1120" w:dyaOrig="720">
                <v:shape id="_x0000_i1105" type="#_x0000_t75" style="width:56.25pt;height:36pt" o:ole="">
                  <v:imagedata r:id="rId159" o:title=""/>
                </v:shape>
                <o:OLEObject Type="Embed" ProgID="Equation.DSMT4" ShapeID="_x0000_i1105" DrawAspect="Content" ObjectID="_1513007339" r:id="rId160"/>
              </w:object>
            </w:r>
          </w:p>
        </w:tc>
        <w:tc>
          <w:tcPr>
            <w:tcW w:w="1371" w:type="pct"/>
            <w:vAlign w:val="center"/>
          </w:tcPr>
          <w:p w:rsidR="00F0647F" w:rsidRPr="00AB2CAC" w:rsidRDefault="002C0421" w:rsidP="00AB2CAC">
            <w:pPr>
              <w:ind w:firstLine="284"/>
              <w:jc w:val="center"/>
              <w:rPr>
                <w:szCs w:val="28"/>
              </w:rPr>
            </w:pPr>
            <w:r>
              <w:rPr>
                <w:noProof/>
                <w:szCs w:val="28"/>
              </w:rPr>
              <w:pict>
                <v:shape id="Рисунок 98" o:spid="_x0000_i1106" type="#_x0000_t75" alt="14-2" style="width:107.25pt;height:91.5pt;visibility:visible">
                  <v:imagedata r:id="rId161" o:title=""/>
                </v:shape>
              </w:pict>
            </w:r>
          </w:p>
        </w:tc>
        <w:tc>
          <w:tcPr>
            <w:tcW w:w="1137" w:type="pct"/>
            <w:gridSpan w:val="2"/>
            <w:vAlign w:val="center"/>
          </w:tcPr>
          <w:p w:rsidR="00F0647F" w:rsidRPr="00AB2CAC" w:rsidRDefault="00F0647F" w:rsidP="00AB2CAC">
            <w:pPr>
              <w:ind w:firstLine="284"/>
              <w:rPr>
                <w:szCs w:val="28"/>
              </w:rPr>
            </w:pPr>
            <w:r w:rsidRPr="00AB2CAC">
              <w:rPr>
                <w:position w:val="-24"/>
                <w:szCs w:val="28"/>
              </w:rPr>
              <w:object w:dxaOrig="1060" w:dyaOrig="720">
                <v:shape id="_x0000_i1107" type="#_x0000_t75" style="width:53.25pt;height:36pt" o:ole="">
                  <v:imagedata r:id="rId162" o:title=""/>
                </v:shape>
                <o:OLEObject Type="Embed" ProgID="Equation.DSMT4" ShapeID="_x0000_i1107" DrawAspect="Content" ObjectID="_1513007340" r:id="rId163"/>
              </w:object>
            </w:r>
          </w:p>
          <w:p w:rsidR="00F0647F" w:rsidRPr="00AB2CAC" w:rsidRDefault="00F0647F" w:rsidP="00AB2CAC">
            <w:pPr>
              <w:ind w:firstLine="284"/>
              <w:rPr>
                <w:szCs w:val="28"/>
              </w:rPr>
            </w:pPr>
            <w:r w:rsidRPr="00AB2CAC">
              <w:rPr>
                <w:position w:val="-24"/>
                <w:szCs w:val="28"/>
              </w:rPr>
              <w:object w:dxaOrig="1080" w:dyaOrig="720">
                <v:shape id="_x0000_i1108" type="#_x0000_t75" style="width:54pt;height:36pt" o:ole="">
                  <v:imagedata r:id="rId164" o:title=""/>
                </v:shape>
                <o:OLEObject Type="Embed" ProgID="Equation.DSMT4" ShapeID="_x0000_i1108" DrawAspect="Content" ObjectID="_1513007341" r:id="rId165"/>
              </w:object>
            </w:r>
          </w:p>
        </w:tc>
      </w:tr>
    </w:tbl>
    <w:p w:rsidR="00F0647F" w:rsidRPr="00AB2CAC" w:rsidRDefault="00F0647F" w:rsidP="00AB2CAC"/>
    <w:tbl>
      <w:tblPr>
        <w:tblW w:w="5000" w:type="pct"/>
        <w:tblLayout w:type="fixed"/>
        <w:tblLook w:val="01E0" w:firstRow="1" w:lastRow="1" w:firstColumn="1" w:lastColumn="1" w:noHBand="0" w:noVBand="0"/>
      </w:tblPr>
      <w:tblGrid>
        <w:gridCol w:w="2672"/>
        <w:gridCol w:w="2109"/>
        <w:gridCol w:w="2342"/>
        <w:gridCol w:w="2470"/>
        <w:gridCol w:w="262"/>
      </w:tblGrid>
      <w:tr w:rsidR="00F0647F" w:rsidRPr="00AB2CAC" w:rsidTr="00A829C3">
        <w:trPr>
          <w:gridAfter w:val="1"/>
          <w:wAfter w:w="262" w:type="dxa"/>
        </w:trPr>
        <w:tc>
          <w:tcPr>
            <w:tcW w:w="2426" w:type="pct"/>
            <w:gridSpan w:val="2"/>
          </w:tcPr>
          <w:p w:rsidR="00F0647F" w:rsidRPr="00AB2CAC" w:rsidRDefault="00F0647F" w:rsidP="00AB2CAC">
            <w:pPr>
              <w:ind w:firstLine="284"/>
              <w:rPr>
                <w:b/>
                <w:i/>
                <w:szCs w:val="28"/>
              </w:rPr>
            </w:pPr>
            <w:r w:rsidRPr="00AB2CAC">
              <w:rPr>
                <w:b/>
                <w:i/>
                <w:szCs w:val="28"/>
              </w:rPr>
              <w:t>Площади фигур</w:t>
            </w:r>
          </w:p>
        </w:tc>
        <w:tc>
          <w:tcPr>
            <w:tcW w:w="2441" w:type="pct"/>
            <w:gridSpan w:val="2"/>
          </w:tcPr>
          <w:p w:rsidR="00F0647F" w:rsidRPr="00AB2CAC" w:rsidRDefault="00F0647F" w:rsidP="00AB2CAC">
            <w:pPr>
              <w:ind w:firstLine="284"/>
              <w:jc w:val="center"/>
              <w:rPr>
                <w:b/>
                <w:i/>
                <w:szCs w:val="28"/>
              </w:rPr>
            </w:pPr>
          </w:p>
        </w:tc>
      </w:tr>
      <w:tr w:rsidR="00F0647F" w:rsidRPr="00AB2CAC" w:rsidTr="00A829C3">
        <w:trPr>
          <w:gridAfter w:val="1"/>
          <w:wAfter w:w="262" w:type="dxa"/>
        </w:trPr>
        <w:tc>
          <w:tcPr>
            <w:tcW w:w="2426" w:type="pct"/>
            <w:gridSpan w:val="2"/>
          </w:tcPr>
          <w:p w:rsidR="00F0647F" w:rsidRPr="00AB2CAC" w:rsidRDefault="00F0647F" w:rsidP="00AB2CAC">
            <w:pPr>
              <w:ind w:firstLine="284"/>
              <w:rPr>
                <w:b/>
                <w:i/>
                <w:szCs w:val="28"/>
              </w:rPr>
            </w:pPr>
          </w:p>
        </w:tc>
        <w:tc>
          <w:tcPr>
            <w:tcW w:w="2441" w:type="pct"/>
            <w:gridSpan w:val="2"/>
          </w:tcPr>
          <w:p w:rsidR="00F0647F" w:rsidRPr="00AB2CAC" w:rsidRDefault="00F0647F" w:rsidP="00AB2CAC">
            <w:pPr>
              <w:ind w:firstLine="284"/>
              <w:jc w:val="center"/>
              <w:rPr>
                <w:b/>
                <w:i/>
                <w:szCs w:val="28"/>
              </w:rPr>
            </w:pPr>
          </w:p>
        </w:tc>
      </w:tr>
      <w:tr w:rsidR="00F0647F" w:rsidRPr="00AB2CAC" w:rsidTr="00A829C3">
        <w:trPr>
          <w:gridAfter w:val="1"/>
          <w:wAfter w:w="262" w:type="dxa"/>
        </w:trPr>
        <w:tc>
          <w:tcPr>
            <w:tcW w:w="1356" w:type="pct"/>
            <w:vAlign w:val="center"/>
          </w:tcPr>
          <w:p w:rsidR="00F0647F" w:rsidRPr="00AB2CAC" w:rsidRDefault="00F0647F" w:rsidP="00AB2CAC">
            <w:pPr>
              <w:ind w:firstLine="284"/>
              <w:jc w:val="center"/>
              <w:rPr>
                <w:szCs w:val="28"/>
              </w:rPr>
            </w:pPr>
            <w:r w:rsidRPr="00AB2CAC">
              <w:rPr>
                <w:szCs w:val="28"/>
              </w:rPr>
              <w:t>Параллелограмм</w:t>
            </w:r>
          </w:p>
        </w:tc>
        <w:tc>
          <w:tcPr>
            <w:tcW w:w="1070" w:type="pct"/>
            <w:vAlign w:val="center"/>
          </w:tcPr>
          <w:p w:rsidR="00F0647F" w:rsidRPr="00AB2CAC" w:rsidRDefault="00F0647F" w:rsidP="00AB2CAC">
            <w:pPr>
              <w:ind w:firstLine="284"/>
              <w:jc w:val="center"/>
              <w:rPr>
                <w:szCs w:val="28"/>
                <w:lang w:val="en-US"/>
              </w:rPr>
            </w:pPr>
          </w:p>
        </w:tc>
        <w:tc>
          <w:tcPr>
            <w:tcW w:w="1188" w:type="pct"/>
          </w:tcPr>
          <w:p w:rsidR="00F0647F" w:rsidRPr="00AB2CAC" w:rsidRDefault="00F0647F" w:rsidP="00AB2CAC">
            <w:pPr>
              <w:ind w:firstLine="284"/>
              <w:jc w:val="center"/>
              <w:rPr>
                <w:szCs w:val="28"/>
                <w:lang w:val="en-US"/>
              </w:rPr>
            </w:pPr>
            <w:r w:rsidRPr="00AB2CAC">
              <w:rPr>
                <w:szCs w:val="28"/>
              </w:rPr>
              <w:t>Треугольник</w:t>
            </w:r>
          </w:p>
        </w:tc>
        <w:tc>
          <w:tcPr>
            <w:tcW w:w="1253" w:type="pct"/>
            <w:vAlign w:val="center"/>
          </w:tcPr>
          <w:p w:rsidR="00F0647F" w:rsidRPr="00AB2CAC" w:rsidRDefault="00F0647F" w:rsidP="00AB2CAC">
            <w:pPr>
              <w:ind w:firstLine="284"/>
              <w:jc w:val="center"/>
              <w:rPr>
                <w:szCs w:val="28"/>
                <w:lang w:val="en-US"/>
              </w:rPr>
            </w:pPr>
          </w:p>
        </w:tc>
      </w:tr>
      <w:tr w:rsidR="00F0647F" w:rsidRPr="00AB2CAC" w:rsidTr="00A829C3">
        <w:trPr>
          <w:gridAfter w:val="1"/>
          <w:wAfter w:w="262" w:type="dxa"/>
        </w:trPr>
        <w:tc>
          <w:tcPr>
            <w:tcW w:w="1356" w:type="pct"/>
            <w:vAlign w:val="center"/>
          </w:tcPr>
          <w:p w:rsidR="00F0647F" w:rsidRPr="00AB2CAC" w:rsidRDefault="002C0421" w:rsidP="00AB2CAC">
            <w:pPr>
              <w:ind w:firstLine="284"/>
              <w:jc w:val="center"/>
              <w:rPr>
                <w:szCs w:val="28"/>
                <w:lang w:val="en-US"/>
              </w:rPr>
            </w:pPr>
            <w:r>
              <w:rPr>
                <w:noProof/>
                <w:szCs w:val="28"/>
              </w:rPr>
              <w:pict>
                <v:shape id="Рисунок 101" o:spid="_x0000_i1109" type="#_x0000_t75" alt="18-1" style="width:113.25pt;height:70.5pt;visibility:visible">
                  <v:imagedata r:id="rId166" o:title=""/>
                </v:shape>
              </w:pict>
            </w:r>
          </w:p>
        </w:tc>
        <w:tc>
          <w:tcPr>
            <w:tcW w:w="1070" w:type="pct"/>
            <w:vAlign w:val="center"/>
          </w:tcPr>
          <w:p w:rsidR="00F0647F" w:rsidRPr="00AB2CAC" w:rsidRDefault="00F0647F" w:rsidP="00AB2CAC">
            <w:pPr>
              <w:ind w:firstLine="284"/>
              <w:rPr>
                <w:szCs w:val="28"/>
              </w:rPr>
            </w:pPr>
            <w:r w:rsidRPr="00AB2CAC">
              <w:rPr>
                <w:position w:val="-14"/>
                <w:szCs w:val="28"/>
              </w:rPr>
              <w:object w:dxaOrig="900" w:dyaOrig="400">
                <v:shape id="_x0000_i1110" type="#_x0000_t75" style="width:45pt;height:20.25pt" o:ole="">
                  <v:imagedata r:id="rId167" o:title=""/>
                </v:shape>
                <o:OLEObject Type="Embed" ProgID="Equation.DSMT4" ShapeID="_x0000_i1110" DrawAspect="Content" ObjectID="_1513007342" r:id="rId168"/>
              </w:object>
            </w:r>
          </w:p>
          <w:p w:rsidR="00F0647F" w:rsidRPr="00AB2CAC" w:rsidRDefault="00F0647F" w:rsidP="00AB2CAC">
            <w:pPr>
              <w:ind w:firstLine="284"/>
              <w:rPr>
                <w:szCs w:val="28"/>
              </w:rPr>
            </w:pPr>
            <w:r w:rsidRPr="00AB2CAC">
              <w:rPr>
                <w:position w:val="-10"/>
                <w:szCs w:val="28"/>
              </w:rPr>
              <w:object w:dxaOrig="1320" w:dyaOrig="340">
                <v:shape id="_x0000_i1111" type="#_x0000_t75" style="width:66pt;height:17.25pt" o:ole="">
                  <v:imagedata r:id="rId169" o:title=""/>
                </v:shape>
                <o:OLEObject Type="Embed" ProgID="Equation.DSMT4" ShapeID="_x0000_i1111" DrawAspect="Content" ObjectID="_1513007343" r:id="rId170"/>
              </w:object>
            </w:r>
          </w:p>
        </w:tc>
        <w:tc>
          <w:tcPr>
            <w:tcW w:w="1188" w:type="pct"/>
          </w:tcPr>
          <w:p w:rsidR="00F0647F" w:rsidRPr="00AB2CAC" w:rsidRDefault="002C0421" w:rsidP="00AB2CAC">
            <w:pPr>
              <w:ind w:firstLine="284"/>
              <w:jc w:val="center"/>
              <w:rPr>
                <w:szCs w:val="28"/>
                <w:lang w:val="en-US"/>
              </w:rPr>
            </w:pPr>
            <w:r>
              <w:rPr>
                <w:noProof/>
                <w:szCs w:val="28"/>
              </w:rPr>
              <w:pict>
                <v:shape id="Рисунок 104" o:spid="_x0000_i1112" type="#_x0000_t75" alt="18-2" style="width:78pt;height:70.5pt;visibility:visible">
                  <v:imagedata r:id="rId171" o:title=""/>
                </v:shape>
              </w:pict>
            </w:r>
          </w:p>
        </w:tc>
        <w:tc>
          <w:tcPr>
            <w:tcW w:w="1253" w:type="pct"/>
            <w:vAlign w:val="center"/>
          </w:tcPr>
          <w:p w:rsidR="00F0647F" w:rsidRPr="00AB2CAC" w:rsidRDefault="00F0647F" w:rsidP="00AB2CAC">
            <w:pPr>
              <w:ind w:firstLine="284"/>
              <w:rPr>
                <w:szCs w:val="28"/>
              </w:rPr>
            </w:pPr>
            <w:r w:rsidRPr="00AB2CAC">
              <w:rPr>
                <w:position w:val="-24"/>
                <w:szCs w:val="28"/>
              </w:rPr>
              <w:object w:dxaOrig="1140" w:dyaOrig="660">
                <v:shape id="_x0000_i1113" type="#_x0000_t75" style="width:57pt;height:33pt" o:ole="">
                  <v:imagedata r:id="rId172" o:title=""/>
                </v:shape>
                <o:OLEObject Type="Embed" ProgID="Equation.DSMT4" ShapeID="_x0000_i1113" DrawAspect="Content" ObjectID="_1513007344" r:id="rId173"/>
              </w:object>
            </w:r>
          </w:p>
          <w:p w:rsidR="00F0647F" w:rsidRPr="00AB2CAC" w:rsidRDefault="00F0647F" w:rsidP="00AB2CAC">
            <w:pPr>
              <w:ind w:firstLine="284"/>
              <w:rPr>
                <w:szCs w:val="28"/>
                <w:lang w:val="en-US"/>
              </w:rPr>
            </w:pPr>
            <w:r w:rsidRPr="00AB2CAC">
              <w:rPr>
                <w:position w:val="-24"/>
                <w:szCs w:val="28"/>
              </w:rPr>
              <w:object w:dxaOrig="1540" w:dyaOrig="660">
                <v:shape id="_x0000_i1114" type="#_x0000_t75" style="width:77.25pt;height:33pt" o:ole="">
                  <v:imagedata r:id="rId174" o:title=""/>
                </v:shape>
                <o:OLEObject Type="Embed" ProgID="Equation.DSMT4" ShapeID="_x0000_i1114" DrawAspect="Content" ObjectID="_1513007345" r:id="rId175"/>
              </w:object>
            </w:r>
          </w:p>
        </w:tc>
      </w:tr>
      <w:tr w:rsidR="00F0647F" w:rsidRPr="00AB2CAC" w:rsidTr="00A829C3">
        <w:trPr>
          <w:gridAfter w:val="1"/>
          <w:wAfter w:w="262" w:type="dxa"/>
        </w:trPr>
        <w:tc>
          <w:tcPr>
            <w:tcW w:w="1356" w:type="pct"/>
            <w:vAlign w:val="center"/>
          </w:tcPr>
          <w:p w:rsidR="00F0647F" w:rsidRPr="00AB2CAC" w:rsidRDefault="00F0647F" w:rsidP="00AB2CAC">
            <w:pPr>
              <w:ind w:firstLine="284"/>
              <w:jc w:val="right"/>
              <w:rPr>
                <w:szCs w:val="28"/>
                <w:lang w:val="en-US"/>
              </w:rPr>
            </w:pPr>
          </w:p>
        </w:tc>
        <w:tc>
          <w:tcPr>
            <w:tcW w:w="1070" w:type="pct"/>
            <w:vAlign w:val="center"/>
          </w:tcPr>
          <w:p w:rsidR="00F0647F" w:rsidRPr="00AB2CAC" w:rsidRDefault="00F0647F" w:rsidP="00AB2CAC">
            <w:pPr>
              <w:ind w:firstLine="284"/>
              <w:rPr>
                <w:szCs w:val="28"/>
              </w:rPr>
            </w:pPr>
          </w:p>
        </w:tc>
        <w:tc>
          <w:tcPr>
            <w:tcW w:w="1188" w:type="pct"/>
          </w:tcPr>
          <w:p w:rsidR="00F0647F" w:rsidRPr="00AB2CAC" w:rsidRDefault="00F0647F" w:rsidP="00AB2CAC">
            <w:pPr>
              <w:ind w:firstLine="284"/>
              <w:jc w:val="center"/>
              <w:rPr>
                <w:szCs w:val="28"/>
                <w:lang w:val="en-US"/>
              </w:rPr>
            </w:pPr>
          </w:p>
        </w:tc>
        <w:tc>
          <w:tcPr>
            <w:tcW w:w="1253" w:type="pct"/>
            <w:vAlign w:val="center"/>
          </w:tcPr>
          <w:p w:rsidR="00F0647F" w:rsidRPr="00AB2CAC" w:rsidRDefault="00F0647F" w:rsidP="00AB2CAC">
            <w:pPr>
              <w:ind w:firstLine="284"/>
              <w:rPr>
                <w:szCs w:val="28"/>
              </w:rPr>
            </w:pPr>
          </w:p>
        </w:tc>
      </w:tr>
      <w:tr w:rsidR="00F0647F" w:rsidRPr="00AB2CAC" w:rsidTr="00A829C3">
        <w:trPr>
          <w:gridAfter w:val="1"/>
          <w:wAfter w:w="262" w:type="dxa"/>
        </w:trPr>
        <w:tc>
          <w:tcPr>
            <w:tcW w:w="1356" w:type="pct"/>
          </w:tcPr>
          <w:p w:rsidR="00F0647F" w:rsidRPr="00AB2CAC" w:rsidRDefault="00F0647F" w:rsidP="00AB2CAC">
            <w:pPr>
              <w:ind w:firstLine="284"/>
              <w:jc w:val="center"/>
              <w:rPr>
                <w:szCs w:val="28"/>
                <w:lang w:val="en-US"/>
              </w:rPr>
            </w:pPr>
            <w:r w:rsidRPr="00AB2CAC">
              <w:rPr>
                <w:szCs w:val="28"/>
              </w:rPr>
              <w:t>Трапеция</w:t>
            </w:r>
          </w:p>
        </w:tc>
        <w:tc>
          <w:tcPr>
            <w:tcW w:w="1070" w:type="pct"/>
          </w:tcPr>
          <w:p w:rsidR="00F0647F" w:rsidRPr="00AB2CAC" w:rsidRDefault="00F0647F" w:rsidP="00AB2CAC">
            <w:pPr>
              <w:ind w:firstLine="284"/>
              <w:jc w:val="center"/>
              <w:rPr>
                <w:szCs w:val="28"/>
              </w:rPr>
            </w:pPr>
          </w:p>
        </w:tc>
        <w:tc>
          <w:tcPr>
            <w:tcW w:w="1188" w:type="pct"/>
          </w:tcPr>
          <w:p w:rsidR="00F0647F" w:rsidRPr="00AB2CAC" w:rsidRDefault="00F0647F" w:rsidP="00AB2CAC">
            <w:pPr>
              <w:ind w:firstLine="284"/>
              <w:jc w:val="center"/>
              <w:rPr>
                <w:szCs w:val="28"/>
                <w:lang w:val="en-US"/>
              </w:rPr>
            </w:pPr>
            <w:r w:rsidRPr="00AB2CAC">
              <w:rPr>
                <w:szCs w:val="28"/>
              </w:rPr>
              <w:t>Ромб</w:t>
            </w:r>
          </w:p>
        </w:tc>
        <w:tc>
          <w:tcPr>
            <w:tcW w:w="1253" w:type="pct"/>
          </w:tcPr>
          <w:p w:rsidR="00F0647F" w:rsidRPr="00AB2CAC" w:rsidRDefault="00F0647F" w:rsidP="00AB2CAC">
            <w:pPr>
              <w:ind w:firstLine="284"/>
              <w:jc w:val="center"/>
              <w:rPr>
                <w:szCs w:val="28"/>
              </w:rPr>
            </w:pPr>
          </w:p>
        </w:tc>
      </w:tr>
      <w:tr w:rsidR="00F0647F" w:rsidRPr="00AB2CAC" w:rsidTr="00A829C3">
        <w:tc>
          <w:tcPr>
            <w:tcW w:w="1356" w:type="pct"/>
            <w:vAlign w:val="center"/>
          </w:tcPr>
          <w:p w:rsidR="00F0647F" w:rsidRPr="00AB2CAC" w:rsidRDefault="002C0421" w:rsidP="00AB2CAC">
            <w:pPr>
              <w:ind w:firstLine="284"/>
              <w:jc w:val="center"/>
              <w:rPr>
                <w:szCs w:val="28"/>
                <w:lang w:val="en-US"/>
              </w:rPr>
            </w:pPr>
            <w:r>
              <w:rPr>
                <w:noProof/>
                <w:szCs w:val="28"/>
              </w:rPr>
              <w:pict>
                <v:shape id="Рисунок 107" o:spid="_x0000_i1115" type="#_x0000_t75" alt="18-3" style="width:108.75pt;height:87.75pt;visibility:visible">
                  <v:imagedata r:id="rId176" o:title=""/>
                </v:shape>
              </w:pict>
            </w:r>
          </w:p>
        </w:tc>
        <w:tc>
          <w:tcPr>
            <w:tcW w:w="1070" w:type="pct"/>
            <w:vAlign w:val="center"/>
          </w:tcPr>
          <w:p w:rsidR="00F0647F" w:rsidRPr="00AB2CAC" w:rsidRDefault="00F0647F" w:rsidP="00AB2CAC">
            <w:pPr>
              <w:ind w:firstLine="284"/>
              <w:rPr>
                <w:szCs w:val="28"/>
                <w:lang w:val="en-US"/>
              </w:rPr>
            </w:pPr>
            <w:r w:rsidRPr="00AB2CAC">
              <w:rPr>
                <w:position w:val="-24"/>
                <w:szCs w:val="28"/>
              </w:rPr>
              <w:object w:dxaOrig="1400" w:dyaOrig="660">
                <v:shape id="_x0000_i1116" type="#_x0000_t75" style="width:68.25pt;height:33pt" o:ole="">
                  <v:imagedata r:id="rId177" o:title=""/>
                </v:shape>
                <o:OLEObject Type="Embed" ProgID="Equation.DSMT4" ShapeID="_x0000_i1116" DrawAspect="Content" ObjectID="_1513007346" r:id="rId178"/>
              </w:object>
            </w:r>
          </w:p>
        </w:tc>
        <w:tc>
          <w:tcPr>
            <w:tcW w:w="1188" w:type="pct"/>
            <w:vAlign w:val="center"/>
          </w:tcPr>
          <w:p w:rsidR="00F0647F" w:rsidRPr="00AB2CAC" w:rsidRDefault="002C0421" w:rsidP="00AB2CAC">
            <w:pPr>
              <w:ind w:firstLine="284"/>
              <w:jc w:val="center"/>
              <w:rPr>
                <w:szCs w:val="28"/>
                <w:lang w:val="en-US"/>
              </w:rPr>
            </w:pPr>
            <w:r>
              <w:rPr>
                <w:noProof/>
                <w:szCs w:val="28"/>
              </w:rPr>
              <w:pict>
                <v:shape id="Рисунок 109" o:spid="_x0000_i1117" type="#_x0000_t75" alt="18-4" style="width:92.25pt;height:62.25pt;visibility:visible">
                  <v:imagedata r:id="rId179" o:title=""/>
                </v:shape>
              </w:pict>
            </w:r>
          </w:p>
        </w:tc>
        <w:tc>
          <w:tcPr>
            <w:tcW w:w="1386" w:type="pct"/>
            <w:gridSpan w:val="2"/>
            <w:vAlign w:val="center"/>
          </w:tcPr>
          <w:p w:rsidR="00F0647F" w:rsidRPr="00AB2CAC" w:rsidRDefault="00F0647F" w:rsidP="00AB2CAC">
            <w:pPr>
              <w:ind w:firstLine="284"/>
              <w:rPr>
                <w:szCs w:val="28"/>
              </w:rPr>
            </w:pPr>
            <w:r w:rsidRPr="00AB2CAC">
              <w:rPr>
                <w:position w:val="-14"/>
                <w:szCs w:val="28"/>
              </w:rPr>
              <w:object w:dxaOrig="300" w:dyaOrig="400">
                <v:shape id="_x0000_i1118" type="#_x0000_t75" style="width:15pt;height:20.25pt" o:ole="">
                  <v:imagedata r:id="rId180" o:title=""/>
                </v:shape>
                <o:OLEObject Type="Embed" ProgID="Equation.DSMT4" ShapeID="_x0000_i1118" DrawAspect="Content" ObjectID="_1513007347" r:id="rId181"/>
              </w:object>
            </w:r>
            <w:r w:rsidRPr="00AB2CAC">
              <w:rPr>
                <w:szCs w:val="28"/>
              </w:rPr>
              <w:t xml:space="preserve">, </w:t>
            </w:r>
            <w:r w:rsidRPr="00AB2CAC">
              <w:rPr>
                <w:position w:val="-14"/>
                <w:szCs w:val="28"/>
              </w:rPr>
              <w:object w:dxaOrig="340" w:dyaOrig="400">
                <v:shape id="_x0000_i1119" type="#_x0000_t75" style="width:17.25pt;height:20.25pt" o:ole="">
                  <v:imagedata r:id="rId182" o:title=""/>
                </v:shape>
                <o:OLEObject Type="Embed" ProgID="Equation.DSMT4" ShapeID="_x0000_i1119" DrawAspect="Content" ObjectID="_1513007348" r:id="rId183"/>
              </w:object>
            </w:r>
            <w:r w:rsidRPr="00AB2CAC">
              <w:rPr>
                <w:szCs w:val="28"/>
              </w:rPr>
              <w:t xml:space="preserve"> – диагонали</w:t>
            </w:r>
          </w:p>
          <w:p w:rsidR="00F0647F" w:rsidRPr="00AB2CAC" w:rsidRDefault="00F0647F" w:rsidP="00AB2CAC">
            <w:pPr>
              <w:ind w:firstLine="284"/>
              <w:rPr>
                <w:szCs w:val="28"/>
                <w:lang w:val="en-US"/>
              </w:rPr>
            </w:pPr>
            <w:r w:rsidRPr="00AB2CAC">
              <w:rPr>
                <w:position w:val="-24"/>
                <w:szCs w:val="28"/>
              </w:rPr>
              <w:object w:dxaOrig="1260" w:dyaOrig="660">
                <v:shape id="_x0000_i1120" type="#_x0000_t75" style="width:63pt;height:33pt" o:ole="">
                  <v:imagedata r:id="rId184" o:title=""/>
                </v:shape>
                <o:OLEObject Type="Embed" ProgID="Equation.DSMT4" ShapeID="_x0000_i1120" DrawAspect="Content" ObjectID="_1513007349" r:id="rId185"/>
              </w:object>
            </w:r>
          </w:p>
        </w:tc>
      </w:tr>
      <w:tr w:rsidR="00F0647F" w:rsidRPr="00AB2CAC" w:rsidTr="00A829C3">
        <w:trPr>
          <w:gridAfter w:val="1"/>
          <w:wAfter w:w="262" w:type="dxa"/>
        </w:trPr>
        <w:tc>
          <w:tcPr>
            <w:tcW w:w="1356" w:type="pct"/>
            <w:vAlign w:val="center"/>
          </w:tcPr>
          <w:p w:rsidR="00F0647F" w:rsidRPr="00AB2CAC" w:rsidRDefault="00F0647F" w:rsidP="00AB2CAC">
            <w:pPr>
              <w:ind w:firstLine="284"/>
              <w:jc w:val="center"/>
              <w:rPr>
                <w:szCs w:val="28"/>
                <w:lang w:val="en-US"/>
              </w:rPr>
            </w:pPr>
          </w:p>
        </w:tc>
        <w:tc>
          <w:tcPr>
            <w:tcW w:w="1070" w:type="pct"/>
            <w:vAlign w:val="center"/>
          </w:tcPr>
          <w:p w:rsidR="00F0647F" w:rsidRPr="00AB2CAC" w:rsidRDefault="00F0647F" w:rsidP="00AB2CAC">
            <w:pPr>
              <w:ind w:firstLine="284"/>
              <w:rPr>
                <w:szCs w:val="28"/>
              </w:rPr>
            </w:pPr>
          </w:p>
        </w:tc>
        <w:tc>
          <w:tcPr>
            <w:tcW w:w="1188" w:type="pct"/>
            <w:vAlign w:val="center"/>
          </w:tcPr>
          <w:p w:rsidR="00F0647F" w:rsidRPr="00AB2CAC" w:rsidRDefault="00F0647F" w:rsidP="00AB2CAC">
            <w:pPr>
              <w:ind w:firstLine="284"/>
              <w:jc w:val="center"/>
              <w:rPr>
                <w:szCs w:val="28"/>
                <w:lang w:val="en-US"/>
              </w:rPr>
            </w:pPr>
          </w:p>
        </w:tc>
        <w:tc>
          <w:tcPr>
            <w:tcW w:w="1253" w:type="pct"/>
            <w:vAlign w:val="center"/>
          </w:tcPr>
          <w:p w:rsidR="00F0647F" w:rsidRPr="00AB2CAC" w:rsidRDefault="00F0647F" w:rsidP="00AB2CAC">
            <w:pPr>
              <w:ind w:firstLine="284"/>
              <w:rPr>
                <w:szCs w:val="28"/>
              </w:rPr>
            </w:pPr>
          </w:p>
        </w:tc>
      </w:tr>
      <w:tr w:rsidR="00F0647F" w:rsidRPr="00AB2CAC" w:rsidTr="00A829C3">
        <w:trPr>
          <w:gridAfter w:val="1"/>
          <w:wAfter w:w="262" w:type="dxa"/>
        </w:trPr>
        <w:tc>
          <w:tcPr>
            <w:tcW w:w="3614" w:type="pct"/>
            <w:gridSpan w:val="3"/>
          </w:tcPr>
          <w:p w:rsidR="00F0647F" w:rsidRPr="00AB2CAC" w:rsidRDefault="00F0647F" w:rsidP="00AB2CAC">
            <w:pPr>
              <w:ind w:firstLine="284"/>
              <w:rPr>
                <w:b/>
                <w:i/>
                <w:szCs w:val="28"/>
              </w:rPr>
            </w:pPr>
            <w:r w:rsidRPr="00AB2CAC">
              <w:rPr>
                <w:b/>
                <w:i/>
                <w:szCs w:val="28"/>
              </w:rPr>
              <w:t>Площади поверхностей</w:t>
            </w:r>
            <w:r w:rsidR="006A3AB5" w:rsidRPr="00AB2CAC">
              <w:rPr>
                <w:b/>
                <w:i/>
                <w:szCs w:val="28"/>
              </w:rPr>
              <w:t xml:space="preserve"> и</w:t>
            </w:r>
            <w:r w:rsidR="006A3AB5">
              <w:rPr>
                <w:b/>
                <w:i/>
                <w:szCs w:val="28"/>
              </w:rPr>
              <w:t> </w:t>
            </w:r>
            <w:r w:rsidR="006A3AB5" w:rsidRPr="00AB2CAC">
              <w:rPr>
                <w:b/>
                <w:i/>
                <w:szCs w:val="28"/>
              </w:rPr>
              <w:t>о</w:t>
            </w:r>
            <w:r w:rsidRPr="00AB2CAC">
              <w:rPr>
                <w:b/>
                <w:i/>
                <w:szCs w:val="28"/>
              </w:rPr>
              <w:t>бъёмы тел</w:t>
            </w:r>
          </w:p>
        </w:tc>
        <w:tc>
          <w:tcPr>
            <w:tcW w:w="1253" w:type="pct"/>
          </w:tcPr>
          <w:p w:rsidR="00F0647F" w:rsidRPr="00AB2CAC" w:rsidRDefault="00F0647F" w:rsidP="00AB2CAC">
            <w:pPr>
              <w:ind w:firstLine="284"/>
              <w:jc w:val="center"/>
              <w:rPr>
                <w:b/>
                <w:i/>
                <w:szCs w:val="28"/>
              </w:rPr>
            </w:pPr>
          </w:p>
        </w:tc>
      </w:tr>
      <w:tr w:rsidR="00F0647F" w:rsidRPr="00AB2CAC" w:rsidTr="00A829C3">
        <w:trPr>
          <w:gridAfter w:val="1"/>
          <w:wAfter w:w="262" w:type="dxa"/>
        </w:trPr>
        <w:tc>
          <w:tcPr>
            <w:tcW w:w="3614" w:type="pct"/>
            <w:gridSpan w:val="3"/>
          </w:tcPr>
          <w:p w:rsidR="00F0647F" w:rsidRPr="00AB2CAC" w:rsidRDefault="00F0647F" w:rsidP="00AB2CAC">
            <w:pPr>
              <w:ind w:firstLine="284"/>
              <w:rPr>
                <w:b/>
                <w:i/>
                <w:szCs w:val="28"/>
              </w:rPr>
            </w:pPr>
          </w:p>
        </w:tc>
        <w:tc>
          <w:tcPr>
            <w:tcW w:w="1253" w:type="pct"/>
          </w:tcPr>
          <w:p w:rsidR="00F0647F" w:rsidRPr="00AB2CAC" w:rsidRDefault="00F0647F" w:rsidP="00AB2CAC">
            <w:pPr>
              <w:ind w:firstLine="284"/>
              <w:jc w:val="center"/>
              <w:rPr>
                <w:b/>
                <w:i/>
                <w:szCs w:val="28"/>
              </w:rPr>
            </w:pPr>
          </w:p>
        </w:tc>
      </w:tr>
      <w:tr w:rsidR="00F0647F" w:rsidRPr="00AB2CAC" w:rsidTr="00A829C3">
        <w:trPr>
          <w:gridAfter w:val="1"/>
          <w:wAfter w:w="262" w:type="dxa"/>
        </w:trPr>
        <w:tc>
          <w:tcPr>
            <w:tcW w:w="2426" w:type="pct"/>
            <w:gridSpan w:val="2"/>
          </w:tcPr>
          <w:p w:rsidR="00F0647F" w:rsidRPr="00AB2CAC" w:rsidRDefault="00F0647F" w:rsidP="00AB2CAC">
            <w:pPr>
              <w:ind w:firstLine="284"/>
              <w:rPr>
                <w:szCs w:val="28"/>
              </w:rPr>
            </w:pPr>
            <w:r w:rsidRPr="00AB2CAC">
              <w:rPr>
                <w:szCs w:val="28"/>
              </w:rPr>
              <w:t>Прямоугольный параллелепипед</w:t>
            </w:r>
          </w:p>
        </w:tc>
        <w:tc>
          <w:tcPr>
            <w:tcW w:w="1188" w:type="pct"/>
          </w:tcPr>
          <w:p w:rsidR="00F0647F" w:rsidRPr="00AB2CAC" w:rsidRDefault="00F0647F" w:rsidP="00AB2CAC">
            <w:pPr>
              <w:ind w:firstLine="284"/>
              <w:jc w:val="center"/>
              <w:rPr>
                <w:szCs w:val="28"/>
              </w:rPr>
            </w:pPr>
            <w:r w:rsidRPr="00AB2CAC">
              <w:rPr>
                <w:szCs w:val="28"/>
              </w:rPr>
              <w:t>Прямая призма</w:t>
            </w:r>
          </w:p>
        </w:tc>
        <w:tc>
          <w:tcPr>
            <w:tcW w:w="1253" w:type="pct"/>
          </w:tcPr>
          <w:p w:rsidR="00F0647F" w:rsidRPr="00AB2CAC" w:rsidRDefault="00F0647F" w:rsidP="00AB2CAC">
            <w:pPr>
              <w:ind w:firstLine="284"/>
              <w:rPr>
                <w:szCs w:val="28"/>
              </w:rPr>
            </w:pPr>
          </w:p>
        </w:tc>
      </w:tr>
      <w:tr w:rsidR="00F0647F" w:rsidRPr="00AB2CAC" w:rsidTr="00A829C3">
        <w:trPr>
          <w:gridAfter w:val="1"/>
          <w:wAfter w:w="262" w:type="dxa"/>
        </w:trPr>
        <w:tc>
          <w:tcPr>
            <w:tcW w:w="1356" w:type="pct"/>
            <w:vAlign w:val="center"/>
          </w:tcPr>
          <w:p w:rsidR="00F0647F" w:rsidRPr="00AB2CAC" w:rsidRDefault="002C0421" w:rsidP="00AB2CAC">
            <w:pPr>
              <w:ind w:firstLine="284"/>
              <w:jc w:val="center"/>
              <w:rPr>
                <w:szCs w:val="28"/>
                <w:lang w:val="en-US"/>
              </w:rPr>
            </w:pPr>
            <w:r>
              <w:rPr>
                <w:noProof/>
                <w:szCs w:val="28"/>
              </w:rPr>
              <w:pict>
                <v:shape id="Рисунок 113" o:spid="_x0000_i1121" type="#_x0000_t75" alt="19" style="width:67.5pt;height:98.25pt;visibility:visible">
                  <v:imagedata r:id="rId186" o:title=""/>
                </v:shape>
              </w:pict>
            </w:r>
          </w:p>
        </w:tc>
        <w:tc>
          <w:tcPr>
            <w:tcW w:w="1070" w:type="pct"/>
            <w:vAlign w:val="center"/>
          </w:tcPr>
          <w:p w:rsidR="00F0647F" w:rsidRPr="00AB2CAC" w:rsidRDefault="00F0647F" w:rsidP="00AB2CAC">
            <w:pPr>
              <w:ind w:firstLine="284"/>
              <w:rPr>
                <w:szCs w:val="28"/>
              </w:rPr>
            </w:pPr>
            <w:r w:rsidRPr="00AB2CAC">
              <w:rPr>
                <w:position w:val="-6"/>
                <w:szCs w:val="28"/>
              </w:rPr>
              <w:object w:dxaOrig="940" w:dyaOrig="300">
                <v:shape id="_x0000_i1122" type="#_x0000_t75" style="width:47.25pt;height:15pt" o:ole="">
                  <v:imagedata r:id="rId187" o:title=""/>
                </v:shape>
                <o:OLEObject Type="Embed" ProgID="Equation.DSMT4" ShapeID="_x0000_i1122" DrawAspect="Content" ObjectID="_1513007350" r:id="rId188"/>
              </w:object>
            </w:r>
          </w:p>
        </w:tc>
        <w:tc>
          <w:tcPr>
            <w:tcW w:w="1188" w:type="pct"/>
            <w:vAlign w:val="center"/>
          </w:tcPr>
          <w:p w:rsidR="00F0647F" w:rsidRPr="00AB2CAC" w:rsidRDefault="002C0421" w:rsidP="00AB2CAC">
            <w:pPr>
              <w:ind w:firstLine="284"/>
              <w:jc w:val="center"/>
              <w:rPr>
                <w:szCs w:val="28"/>
                <w:lang w:val="en-US"/>
              </w:rPr>
            </w:pPr>
            <w:r>
              <w:rPr>
                <w:noProof/>
                <w:szCs w:val="28"/>
              </w:rPr>
              <w:pict>
                <v:shape id="Рисунок 115" o:spid="_x0000_i1123" type="#_x0000_t75" alt="17prism3" style="width:87.75pt;height:87.75pt;visibility:visible">
                  <v:imagedata r:id="rId189" o:title=""/>
                </v:shape>
              </w:pict>
            </w:r>
          </w:p>
        </w:tc>
        <w:tc>
          <w:tcPr>
            <w:tcW w:w="1253" w:type="pct"/>
            <w:vAlign w:val="center"/>
          </w:tcPr>
          <w:p w:rsidR="00F0647F" w:rsidRPr="00AB2CAC" w:rsidRDefault="00F0647F" w:rsidP="00AB2CAC">
            <w:pPr>
              <w:ind w:firstLine="284"/>
              <w:rPr>
                <w:szCs w:val="28"/>
              </w:rPr>
            </w:pPr>
            <w:r w:rsidRPr="00AB2CAC">
              <w:rPr>
                <w:position w:val="-14"/>
                <w:szCs w:val="28"/>
              </w:rPr>
              <w:object w:dxaOrig="1140" w:dyaOrig="400">
                <v:shape id="_x0000_i1124" type="#_x0000_t75" style="width:57pt;height:20.25pt" o:ole="">
                  <v:imagedata r:id="rId190" o:title=""/>
                </v:shape>
                <o:OLEObject Type="Embed" ProgID="Equation.DSMT4" ShapeID="_x0000_i1124" DrawAspect="Content" ObjectID="_1513007351" r:id="rId191"/>
              </w:object>
            </w:r>
          </w:p>
        </w:tc>
      </w:tr>
      <w:tr w:rsidR="00F0647F" w:rsidRPr="00AB2CAC" w:rsidTr="00A829C3">
        <w:trPr>
          <w:gridAfter w:val="1"/>
          <w:wAfter w:w="262" w:type="dxa"/>
        </w:trPr>
        <w:tc>
          <w:tcPr>
            <w:tcW w:w="1356" w:type="pct"/>
            <w:vAlign w:val="center"/>
          </w:tcPr>
          <w:p w:rsidR="00F0647F" w:rsidRPr="00AB2CAC" w:rsidRDefault="00F0647F" w:rsidP="00AB2CAC">
            <w:pPr>
              <w:ind w:firstLine="284"/>
              <w:jc w:val="right"/>
              <w:rPr>
                <w:szCs w:val="28"/>
                <w:lang w:val="en-US"/>
              </w:rPr>
            </w:pPr>
          </w:p>
        </w:tc>
        <w:tc>
          <w:tcPr>
            <w:tcW w:w="1070" w:type="pct"/>
            <w:vAlign w:val="center"/>
          </w:tcPr>
          <w:p w:rsidR="00F0647F" w:rsidRPr="00AB2CAC" w:rsidRDefault="00F0647F" w:rsidP="00AB2CAC">
            <w:pPr>
              <w:ind w:firstLine="284"/>
              <w:rPr>
                <w:szCs w:val="28"/>
              </w:rPr>
            </w:pPr>
          </w:p>
        </w:tc>
        <w:tc>
          <w:tcPr>
            <w:tcW w:w="1188" w:type="pct"/>
            <w:vAlign w:val="center"/>
          </w:tcPr>
          <w:p w:rsidR="00F0647F" w:rsidRPr="00AB2CAC" w:rsidRDefault="00F0647F" w:rsidP="00AB2CAC">
            <w:pPr>
              <w:ind w:firstLine="284"/>
              <w:jc w:val="right"/>
              <w:rPr>
                <w:szCs w:val="28"/>
                <w:lang w:val="en-US"/>
              </w:rPr>
            </w:pPr>
          </w:p>
        </w:tc>
        <w:tc>
          <w:tcPr>
            <w:tcW w:w="1253" w:type="pct"/>
            <w:vAlign w:val="center"/>
          </w:tcPr>
          <w:p w:rsidR="00F0647F" w:rsidRPr="00AB2CAC" w:rsidRDefault="00F0647F" w:rsidP="00AB2CAC">
            <w:pPr>
              <w:ind w:firstLine="284"/>
              <w:rPr>
                <w:szCs w:val="28"/>
              </w:rPr>
            </w:pPr>
          </w:p>
        </w:tc>
      </w:tr>
      <w:tr w:rsidR="00F0647F" w:rsidRPr="00AB2CAC" w:rsidTr="00A829C3">
        <w:trPr>
          <w:gridAfter w:val="1"/>
          <w:wAfter w:w="262" w:type="dxa"/>
        </w:trPr>
        <w:tc>
          <w:tcPr>
            <w:tcW w:w="1356" w:type="pct"/>
          </w:tcPr>
          <w:p w:rsidR="00F0647F" w:rsidRPr="00AB2CAC" w:rsidRDefault="00F0647F" w:rsidP="00AB2CAC">
            <w:pPr>
              <w:ind w:firstLine="284"/>
              <w:jc w:val="center"/>
              <w:rPr>
                <w:szCs w:val="28"/>
              </w:rPr>
            </w:pPr>
            <w:r w:rsidRPr="00AB2CAC">
              <w:rPr>
                <w:szCs w:val="28"/>
              </w:rPr>
              <w:t>Пирамида</w:t>
            </w:r>
          </w:p>
        </w:tc>
        <w:tc>
          <w:tcPr>
            <w:tcW w:w="1070" w:type="pct"/>
          </w:tcPr>
          <w:p w:rsidR="00F0647F" w:rsidRPr="00AB2CAC" w:rsidRDefault="00F0647F" w:rsidP="00AB2CAC">
            <w:pPr>
              <w:ind w:firstLine="284"/>
              <w:jc w:val="center"/>
              <w:rPr>
                <w:szCs w:val="28"/>
              </w:rPr>
            </w:pPr>
          </w:p>
        </w:tc>
        <w:tc>
          <w:tcPr>
            <w:tcW w:w="1188" w:type="pct"/>
          </w:tcPr>
          <w:p w:rsidR="00F0647F" w:rsidRPr="00AB2CAC" w:rsidRDefault="00F0647F" w:rsidP="00AB2CAC">
            <w:pPr>
              <w:ind w:firstLine="284"/>
              <w:jc w:val="center"/>
              <w:rPr>
                <w:szCs w:val="28"/>
              </w:rPr>
            </w:pPr>
            <w:r w:rsidRPr="00AB2CAC">
              <w:rPr>
                <w:szCs w:val="28"/>
              </w:rPr>
              <w:t>Конус</w:t>
            </w:r>
          </w:p>
        </w:tc>
        <w:tc>
          <w:tcPr>
            <w:tcW w:w="1253" w:type="pct"/>
          </w:tcPr>
          <w:p w:rsidR="00F0647F" w:rsidRPr="00AB2CAC" w:rsidRDefault="00F0647F" w:rsidP="00AB2CAC">
            <w:pPr>
              <w:ind w:firstLine="284"/>
              <w:jc w:val="center"/>
              <w:rPr>
                <w:szCs w:val="28"/>
              </w:rPr>
            </w:pPr>
          </w:p>
        </w:tc>
      </w:tr>
      <w:tr w:rsidR="00F0647F" w:rsidRPr="00AB2CAC" w:rsidTr="00A829C3">
        <w:trPr>
          <w:gridAfter w:val="1"/>
          <w:wAfter w:w="262" w:type="dxa"/>
        </w:trPr>
        <w:tc>
          <w:tcPr>
            <w:tcW w:w="1356" w:type="pct"/>
            <w:vAlign w:val="center"/>
          </w:tcPr>
          <w:p w:rsidR="00F0647F" w:rsidRPr="00AB2CAC" w:rsidRDefault="002C0421" w:rsidP="00AB2CAC">
            <w:pPr>
              <w:ind w:firstLine="284"/>
              <w:jc w:val="center"/>
              <w:rPr>
                <w:szCs w:val="28"/>
                <w:lang w:val="en-US"/>
              </w:rPr>
            </w:pPr>
            <w:r>
              <w:rPr>
                <w:noProof/>
                <w:szCs w:val="28"/>
              </w:rPr>
              <w:pict>
                <v:shape id="Рисунок 117" o:spid="_x0000_i1125" type="#_x0000_t75" alt="17pyramid" style="width:87.75pt;height:87.75pt;visibility:visible">
                  <v:imagedata r:id="rId192" o:title=""/>
                </v:shape>
              </w:pict>
            </w:r>
          </w:p>
        </w:tc>
        <w:tc>
          <w:tcPr>
            <w:tcW w:w="1070" w:type="pct"/>
            <w:vAlign w:val="center"/>
          </w:tcPr>
          <w:p w:rsidR="00F0647F" w:rsidRPr="00AB2CAC" w:rsidRDefault="00F0647F" w:rsidP="00AB2CAC">
            <w:pPr>
              <w:ind w:firstLine="284"/>
              <w:rPr>
                <w:szCs w:val="28"/>
                <w:lang w:val="en-US"/>
              </w:rPr>
            </w:pPr>
            <w:r w:rsidRPr="00AB2CAC">
              <w:rPr>
                <w:position w:val="-24"/>
                <w:szCs w:val="28"/>
              </w:rPr>
              <w:object w:dxaOrig="1359" w:dyaOrig="660">
                <v:shape id="_x0000_i1126" type="#_x0000_t75" style="width:68.25pt;height:33pt" o:ole="">
                  <v:imagedata r:id="rId193" o:title=""/>
                </v:shape>
                <o:OLEObject Type="Embed" ProgID="Equation.DSMT4" ShapeID="_x0000_i1126" DrawAspect="Content" ObjectID="_1513007352" r:id="rId194"/>
              </w:object>
            </w:r>
          </w:p>
        </w:tc>
        <w:tc>
          <w:tcPr>
            <w:tcW w:w="1188" w:type="pct"/>
            <w:vAlign w:val="center"/>
          </w:tcPr>
          <w:p w:rsidR="00F0647F" w:rsidRPr="00AB2CAC" w:rsidRDefault="002C0421" w:rsidP="00AB2CAC">
            <w:pPr>
              <w:ind w:firstLine="284"/>
              <w:jc w:val="center"/>
              <w:rPr>
                <w:szCs w:val="28"/>
                <w:lang w:val="en-US"/>
              </w:rPr>
            </w:pPr>
            <w:r>
              <w:rPr>
                <w:noProof/>
                <w:szCs w:val="28"/>
              </w:rPr>
              <w:pict>
                <v:shape id="Рисунок 119" o:spid="_x0000_i1127" type="#_x0000_t75" alt="17cone" style="width:87.75pt;height:87.75pt;visibility:visible">
                  <v:imagedata r:id="rId195" o:title=""/>
                </v:shape>
              </w:pict>
            </w:r>
          </w:p>
        </w:tc>
        <w:tc>
          <w:tcPr>
            <w:tcW w:w="1253" w:type="pct"/>
            <w:vAlign w:val="center"/>
          </w:tcPr>
          <w:p w:rsidR="00F0647F" w:rsidRPr="00AB2CAC" w:rsidRDefault="00F0647F" w:rsidP="00AB2CAC">
            <w:pPr>
              <w:ind w:firstLine="284"/>
              <w:rPr>
                <w:szCs w:val="28"/>
                <w:lang w:val="en-US"/>
              </w:rPr>
            </w:pPr>
            <w:r w:rsidRPr="00AB2CAC">
              <w:rPr>
                <w:position w:val="-24"/>
                <w:szCs w:val="28"/>
              </w:rPr>
              <w:object w:dxaOrig="1300" w:dyaOrig="660">
                <v:shape id="_x0000_i1128" type="#_x0000_t75" style="width:65.25pt;height:33pt" o:ole="">
                  <v:imagedata r:id="rId196" o:title=""/>
                </v:shape>
                <o:OLEObject Type="Embed" ProgID="Equation.DSMT4" ShapeID="_x0000_i1128" DrawAspect="Content" ObjectID="_1513007353" r:id="rId197"/>
              </w:object>
            </w:r>
          </w:p>
          <w:p w:rsidR="00F0647F" w:rsidRPr="00AB2CAC" w:rsidRDefault="00F0647F" w:rsidP="00AB2CAC">
            <w:pPr>
              <w:ind w:firstLine="284"/>
              <w:rPr>
                <w:szCs w:val="28"/>
                <w:lang w:val="en-US"/>
              </w:rPr>
            </w:pPr>
            <w:r w:rsidRPr="00AB2CAC">
              <w:rPr>
                <w:position w:val="-14"/>
                <w:szCs w:val="28"/>
              </w:rPr>
              <w:object w:dxaOrig="1200" w:dyaOrig="400">
                <v:shape id="_x0000_i1129" type="#_x0000_t75" style="width:60pt;height:20.25pt" o:ole="">
                  <v:imagedata r:id="rId198" o:title=""/>
                </v:shape>
                <o:OLEObject Type="Embed" ProgID="Equation.DSMT4" ShapeID="_x0000_i1129" DrawAspect="Content" ObjectID="_1513007354" r:id="rId199"/>
              </w:object>
            </w:r>
          </w:p>
        </w:tc>
      </w:tr>
      <w:tr w:rsidR="00F0647F" w:rsidRPr="00AB2CAC" w:rsidTr="00A829C3">
        <w:trPr>
          <w:gridAfter w:val="1"/>
          <w:wAfter w:w="262" w:type="dxa"/>
        </w:trPr>
        <w:tc>
          <w:tcPr>
            <w:tcW w:w="1356" w:type="pct"/>
            <w:vAlign w:val="center"/>
          </w:tcPr>
          <w:p w:rsidR="00F0647F" w:rsidRPr="00AB2CAC" w:rsidRDefault="00F0647F" w:rsidP="00AB2CAC">
            <w:pPr>
              <w:ind w:firstLine="284"/>
              <w:jc w:val="right"/>
              <w:rPr>
                <w:szCs w:val="28"/>
                <w:lang w:val="en-US"/>
              </w:rPr>
            </w:pPr>
          </w:p>
        </w:tc>
        <w:tc>
          <w:tcPr>
            <w:tcW w:w="1070" w:type="pct"/>
            <w:vAlign w:val="center"/>
          </w:tcPr>
          <w:p w:rsidR="00F0647F" w:rsidRPr="00AB2CAC" w:rsidRDefault="00F0647F" w:rsidP="00AB2CAC">
            <w:pPr>
              <w:ind w:firstLine="284"/>
              <w:rPr>
                <w:szCs w:val="28"/>
              </w:rPr>
            </w:pPr>
          </w:p>
        </w:tc>
        <w:tc>
          <w:tcPr>
            <w:tcW w:w="1188" w:type="pct"/>
            <w:vAlign w:val="center"/>
          </w:tcPr>
          <w:p w:rsidR="00F0647F" w:rsidRPr="00AB2CAC" w:rsidRDefault="00F0647F" w:rsidP="00AB2CAC">
            <w:pPr>
              <w:ind w:firstLine="284"/>
              <w:jc w:val="right"/>
              <w:rPr>
                <w:szCs w:val="28"/>
                <w:lang w:val="en-US"/>
              </w:rPr>
            </w:pPr>
          </w:p>
        </w:tc>
        <w:tc>
          <w:tcPr>
            <w:tcW w:w="1253" w:type="pct"/>
            <w:vAlign w:val="center"/>
          </w:tcPr>
          <w:p w:rsidR="00F0647F" w:rsidRPr="00AB2CAC" w:rsidRDefault="00F0647F" w:rsidP="00AB2CAC">
            <w:pPr>
              <w:ind w:firstLine="284"/>
              <w:rPr>
                <w:szCs w:val="28"/>
              </w:rPr>
            </w:pPr>
          </w:p>
        </w:tc>
      </w:tr>
      <w:tr w:rsidR="00F0647F" w:rsidRPr="00AB2CAC" w:rsidTr="00A829C3">
        <w:trPr>
          <w:gridAfter w:val="1"/>
          <w:wAfter w:w="262" w:type="dxa"/>
        </w:trPr>
        <w:tc>
          <w:tcPr>
            <w:tcW w:w="1356" w:type="pct"/>
          </w:tcPr>
          <w:p w:rsidR="00F0647F" w:rsidRPr="00AB2CAC" w:rsidRDefault="00F0647F" w:rsidP="00AB2CAC">
            <w:pPr>
              <w:ind w:firstLine="284"/>
              <w:jc w:val="center"/>
              <w:rPr>
                <w:szCs w:val="28"/>
              </w:rPr>
            </w:pPr>
            <w:r w:rsidRPr="00AB2CAC">
              <w:rPr>
                <w:szCs w:val="28"/>
              </w:rPr>
              <w:t>Цилиндр</w:t>
            </w:r>
          </w:p>
        </w:tc>
        <w:tc>
          <w:tcPr>
            <w:tcW w:w="1070" w:type="pct"/>
          </w:tcPr>
          <w:p w:rsidR="00F0647F" w:rsidRPr="00AB2CAC" w:rsidRDefault="00F0647F" w:rsidP="00AB2CAC">
            <w:pPr>
              <w:ind w:firstLine="284"/>
              <w:jc w:val="center"/>
              <w:rPr>
                <w:szCs w:val="28"/>
              </w:rPr>
            </w:pPr>
          </w:p>
        </w:tc>
        <w:tc>
          <w:tcPr>
            <w:tcW w:w="1188" w:type="pct"/>
          </w:tcPr>
          <w:p w:rsidR="00F0647F" w:rsidRPr="00AB2CAC" w:rsidRDefault="00F0647F" w:rsidP="00AB2CAC">
            <w:pPr>
              <w:ind w:firstLine="284"/>
              <w:jc w:val="center"/>
              <w:rPr>
                <w:szCs w:val="28"/>
                <w:lang w:val="en-US"/>
              </w:rPr>
            </w:pPr>
            <w:r w:rsidRPr="00AB2CAC">
              <w:rPr>
                <w:szCs w:val="28"/>
              </w:rPr>
              <w:t>Шар</w:t>
            </w:r>
          </w:p>
        </w:tc>
        <w:tc>
          <w:tcPr>
            <w:tcW w:w="1253" w:type="pct"/>
          </w:tcPr>
          <w:p w:rsidR="00F0647F" w:rsidRPr="00AB2CAC" w:rsidRDefault="00F0647F" w:rsidP="00AB2CAC">
            <w:pPr>
              <w:ind w:firstLine="284"/>
              <w:jc w:val="center"/>
              <w:rPr>
                <w:szCs w:val="28"/>
                <w:lang w:val="en-US"/>
              </w:rPr>
            </w:pPr>
          </w:p>
        </w:tc>
      </w:tr>
      <w:tr w:rsidR="00F0647F" w:rsidRPr="00AB2CAC" w:rsidTr="00A829C3">
        <w:trPr>
          <w:gridAfter w:val="1"/>
          <w:wAfter w:w="262" w:type="dxa"/>
        </w:trPr>
        <w:tc>
          <w:tcPr>
            <w:tcW w:w="1356" w:type="pct"/>
            <w:vAlign w:val="center"/>
          </w:tcPr>
          <w:p w:rsidR="00F0647F" w:rsidRPr="00AB2CAC" w:rsidRDefault="002C0421" w:rsidP="00AB2CAC">
            <w:pPr>
              <w:ind w:firstLine="284"/>
              <w:jc w:val="center"/>
              <w:rPr>
                <w:szCs w:val="28"/>
                <w:lang w:val="en-US"/>
              </w:rPr>
            </w:pPr>
            <w:r>
              <w:rPr>
                <w:noProof/>
                <w:szCs w:val="28"/>
              </w:rPr>
              <w:lastRenderedPageBreak/>
              <w:pict>
                <v:shape id="Рисунок 122" o:spid="_x0000_i1130" type="#_x0000_t75" alt="17cylinder" style="width:87.75pt;height:87.75pt;visibility:visible">
                  <v:imagedata r:id="rId200" o:title=""/>
                </v:shape>
              </w:pict>
            </w:r>
          </w:p>
        </w:tc>
        <w:tc>
          <w:tcPr>
            <w:tcW w:w="1070" w:type="pct"/>
            <w:vAlign w:val="center"/>
          </w:tcPr>
          <w:p w:rsidR="00F0647F" w:rsidRPr="00AB2CAC" w:rsidRDefault="00F0647F" w:rsidP="00AB2CAC">
            <w:pPr>
              <w:ind w:firstLine="284"/>
              <w:jc w:val="both"/>
              <w:rPr>
                <w:szCs w:val="28"/>
                <w:lang w:val="en-US"/>
              </w:rPr>
            </w:pPr>
            <w:r w:rsidRPr="00AB2CAC">
              <w:rPr>
                <w:position w:val="-6"/>
                <w:szCs w:val="28"/>
              </w:rPr>
              <w:object w:dxaOrig="1080" w:dyaOrig="400">
                <v:shape id="_x0000_i1131" type="#_x0000_t75" style="width:54pt;height:20.25pt" o:ole="">
                  <v:imagedata r:id="rId201" o:title=""/>
                </v:shape>
                <o:OLEObject Type="Embed" ProgID="Equation.DSMT4" ShapeID="_x0000_i1131" DrawAspect="Content" ObjectID="_1513007355" r:id="rId202"/>
              </w:object>
            </w:r>
          </w:p>
          <w:p w:rsidR="00F0647F" w:rsidRPr="00AB2CAC" w:rsidRDefault="00F0647F" w:rsidP="00AB2CAC">
            <w:pPr>
              <w:ind w:firstLine="284"/>
              <w:rPr>
                <w:szCs w:val="28"/>
                <w:lang w:val="en-US"/>
              </w:rPr>
            </w:pPr>
            <w:r w:rsidRPr="00AB2CAC">
              <w:rPr>
                <w:position w:val="-14"/>
                <w:szCs w:val="28"/>
              </w:rPr>
              <w:object w:dxaOrig="1400" w:dyaOrig="400">
                <v:shape id="_x0000_i1132" type="#_x0000_t75" style="width:68.25pt;height:20.25pt" o:ole="">
                  <v:imagedata r:id="rId203" o:title=""/>
                </v:shape>
                <o:OLEObject Type="Embed" ProgID="Equation.DSMT4" ShapeID="_x0000_i1132" DrawAspect="Content" ObjectID="_1513007356" r:id="rId204"/>
              </w:object>
            </w:r>
          </w:p>
        </w:tc>
        <w:tc>
          <w:tcPr>
            <w:tcW w:w="1188" w:type="pct"/>
            <w:vAlign w:val="center"/>
          </w:tcPr>
          <w:p w:rsidR="00F0647F" w:rsidRPr="00AB2CAC" w:rsidRDefault="002C0421" w:rsidP="00AB2CAC">
            <w:pPr>
              <w:ind w:firstLine="284"/>
              <w:jc w:val="center"/>
              <w:rPr>
                <w:szCs w:val="28"/>
                <w:lang w:val="en-US"/>
              </w:rPr>
            </w:pPr>
            <w:r>
              <w:rPr>
                <w:noProof/>
                <w:szCs w:val="28"/>
              </w:rPr>
              <w:pict>
                <v:shape id="Рисунок 125" o:spid="_x0000_i1133" type="#_x0000_t75" alt="17bal" style="width:87.75pt;height:87.75pt;visibility:visible">
                  <v:imagedata r:id="rId205" o:title=""/>
                </v:shape>
              </w:pict>
            </w:r>
          </w:p>
        </w:tc>
        <w:tc>
          <w:tcPr>
            <w:tcW w:w="1253" w:type="pct"/>
            <w:vAlign w:val="center"/>
          </w:tcPr>
          <w:p w:rsidR="00F0647F" w:rsidRPr="00AB2CAC" w:rsidRDefault="00F0647F" w:rsidP="00AB2CAC">
            <w:pPr>
              <w:ind w:firstLine="284"/>
              <w:rPr>
                <w:szCs w:val="28"/>
                <w:lang w:val="en-US"/>
              </w:rPr>
            </w:pPr>
            <w:r w:rsidRPr="00AB2CAC">
              <w:rPr>
                <w:position w:val="-24"/>
                <w:szCs w:val="28"/>
              </w:rPr>
              <w:object w:dxaOrig="1140" w:dyaOrig="660">
                <v:shape id="_x0000_i1134" type="#_x0000_t75" style="width:57pt;height:33pt" o:ole="">
                  <v:imagedata r:id="rId206" o:title=""/>
                </v:shape>
                <o:OLEObject Type="Embed" ProgID="Equation.DSMT4" ShapeID="_x0000_i1134" DrawAspect="Content" ObjectID="_1513007357" r:id="rId207"/>
              </w:object>
            </w:r>
          </w:p>
          <w:p w:rsidR="00F0647F" w:rsidRPr="00AB2CAC" w:rsidRDefault="00F0647F" w:rsidP="00AB2CAC">
            <w:pPr>
              <w:ind w:firstLine="284"/>
              <w:rPr>
                <w:szCs w:val="28"/>
                <w:lang w:val="en-US"/>
              </w:rPr>
            </w:pPr>
            <w:r w:rsidRPr="00AB2CAC">
              <w:rPr>
                <w:position w:val="-6"/>
                <w:szCs w:val="28"/>
              </w:rPr>
              <w:object w:dxaOrig="1060" w:dyaOrig="400">
                <v:shape id="_x0000_i1135" type="#_x0000_t75" style="width:53.25pt;height:20.25pt" o:ole="">
                  <v:imagedata r:id="rId208" o:title=""/>
                </v:shape>
                <o:OLEObject Type="Embed" ProgID="Equation.DSMT4" ShapeID="_x0000_i1135" DrawAspect="Content" ObjectID="_1513007358" r:id="rId209"/>
              </w:object>
            </w:r>
          </w:p>
        </w:tc>
      </w:tr>
    </w:tbl>
    <w:p w:rsidR="00F0647F" w:rsidRPr="00AB2CAC" w:rsidRDefault="00F0647F" w:rsidP="00AB2CAC"/>
    <w:p w:rsidR="00F0647F" w:rsidRPr="00AB2CAC" w:rsidRDefault="00F0647F" w:rsidP="00AB2CAC">
      <w:pPr>
        <w:rPr>
          <w:sz w:val="2"/>
          <w:szCs w:val="2"/>
        </w:rPr>
      </w:pPr>
    </w:p>
    <w:tbl>
      <w:tblPr>
        <w:tblW w:w="4867" w:type="pct"/>
        <w:tblLayout w:type="fixed"/>
        <w:tblLook w:val="01E0" w:firstRow="1" w:lastRow="1" w:firstColumn="1" w:lastColumn="1" w:noHBand="0" w:noVBand="0"/>
      </w:tblPr>
      <w:tblGrid>
        <w:gridCol w:w="655"/>
        <w:gridCol w:w="1284"/>
        <w:gridCol w:w="735"/>
        <w:gridCol w:w="1034"/>
        <w:gridCol w:w="1074"/>
        <w:gridCol w:w="1122"/>
        <w:gridCol w:w="936"/>
        <w:gridCol w:w="564"/>
        <w:gridCol w:w="366"/>
        <w:gridCol w:w="917"/>
        <w:gridCol w:w="906"/>
      </w:tblGrid>
      <w:tr w:rsidR="00F0647F" w:rsidRPr="00AB2CAC" w:rsidTr="00A829C3">
        <w:tc>
          <w:tcPr>
            <w:tcW w:w="5000" w:type="pct"/>
            <w:gridSpan w:val="11"/>
            <w:shd w:val="clear" w:color="auto" w:fill="B3B3B3"/>
            <w:vAlign w:val="center"/>
          </w:tcPr>
          <w:p w:rsidR="00F0647F" w:rsidRPr="00AB2CAC" w:rsidRDefault="00F0647F" w:rsidP="00AB2CAC">
            <w:pPr>
              <w:ind w:firstLine="284"/>
              <w:rPr>
                <w:b/>
                <w:szCs w:val="28"/>
              </w:rPr>
            </w:pPr>
            <w:r w:rsidRPr="00AB2CAC">
              <w:rPr>
                <w:b/>
                <w:szCs w:val="28"/>
              </w:rPr>
              <w:t>Тригонометрические функции</w:t>
            </w:r>
          </w:p>
        </w:tc>
      </w:tr>
      <w:tr w:rsidR="00F0647F" w:rsidRPr="00AB2CAC" w:rsidTr="00A829C3">
        <w:tc>
          <w:tcPr>
            <w:tcW w:w="2492" w:type="pct"/>
            <w:gridSpan w:val="5"/>
            <w:vAlign w:val="center"/>
          </w:tcPr>
          <w:p w:rsidR="00F0647F" w:rsidRPr="00AB2CAC" w:rsidRDefault="00F0647F" w:rsidP="00AB2CAC">
            <w:pPr>
              <w:ind w:firstLine="284"/>
              <w:jc w:val="both"/>
              <w:rPr>
                <w:szCs w:val="28"/>
              </w:rPr>
            </w:pPr>
          </w:p>
        </w:tc>
        <w:tc>
          <w:tcPr>
            <w:tcW w:w="2508" w:type="pct"/>
            <w:gridSpan w:val="6"/>
            <w:vAlign w:val="center"/>
          </w:tcPr>
          <w:p w:rsidR="00F0647F" w:rsidRPr="00AB2CAC" w:rsidRDefault="00F0647F" w:rsidP="00AB2CAC">
            <w:pPr>
              <w:ind w:firstLine="284"/>
              <w:rPr>
                <w:szCs w:val="28"/>
              </w:rPr>
            </w:pPr>
          </w:p>
        </w:tc>
      </w:tr>
      <w:tr w:rsidR="00F0647F" w:rsidRPr="00AB2CAC" w:rsidTr="00A829C3">
        <w:tc>
          <w:tcPr>
            <w:tcW w:w="2492" w:type="pct"/>
            <w:gridSpan w:val="5"/>
            <w:vAlign w:val="center"/>
          </w:tcPr>
          <w:p w:rsidR="00F0647F" w:rsidRPr="00AB2CAC" w:rsidRDefault="00F0647F" w:rsidP="00AB2CAC">
            <w:pPr>
              <w:ind w:firstLine="284"/>
              <w:jc w:val="both"/>
              <w:rPr>
                <w:szCs w:val="28"/>
              </w:rPr>
            </w:pPr>
            <w:r w:rsidRPr="00AB2CAC">
              <w:rPr>
                <w:szCs w:val="28"/>
              </w:rPr>
              <w:t>Прямоугольный треугольник</w:t>
            </w:r>
          </w:p>
        </w:tc>
        <w:tc>
          <w:tcPr>
            <w:tcW w:w="2508" w:type="pct"/>
            <w:gridSpan w:val="6"/>
            <w:vAlign w:val="center"/>
          </w:tcPr>
          <w:p w:rsidR="00F0647F" w:rsidRPr="00AB2CAC" w:rsidRDefault="00F0647F" w:rsidP="00AB2CAC">
            <w:pPr>
              <w:ind w:firstLine="284"/>
              <w:rPr>
                <w:szCs w:val="28"/>
              </w:rPr>
            </w:pPr>
            <w:r w:rsidRPr="00AB2CAC">
              <w:rPr>
                <w:szCs w:val="28"/>
              </w:rPr>
              <w:t>Тригонометрическая окружность</w:t>
            </w:r>
          </w:p>
        </w:tc>
      </w:tr>
      <w:tr w:rsidR="00F0647F" w:rsidRPr="00AB2CAC" w:rsidTr="00A829C3">
        <w:tc>
          <w:tcPr>
            <w:tcW w:w="1393" w:type="pct"/>
            <w:gridSpan w:val="3"/>
            <w:vAlign w:val="center"/>
          </w:tcPr>
          <w:p w:rsidR="00F0647F" w:rsidRPr="00AB2CAC" w:rsidRDefault="002C0421" w:rsidP="00AB2CAC">
            <w:pPr>
              <w:ind w:firstLine="284"/>
              <w:jc w:val="center"/>
              <w:rPr>
                <w:szCs w:val="28"/>
              </w:rPr>
            </w:pPr>
            <w:r>
              <w:rPr>
                <w:noProof/>
                <w:szCs w:val="28"/>
              </w:rPr>
              <w:pict>
                <v:shape id="Рисунок 128" o:spid="_x0000_i1136" type="#_x0000_t75" alt="11" style="width:68.25pt;height:96pt;visibility:visible">
                  <v:imagedata r:id="rId210" o:title=""/>
                </v:shape>
              </w:pict>
            </w:r>
          </w:p>
        </w:tc>
        <w:tc>
          <w:tcPr>
            <w:tcW w:w="1099" w:type="pct"/>
            <w:gridSpan w:val="2"/>
            <w:vAlign w:val="center"/>
          </w:tcPr>
          <w:p w:rsidR="00F0647F" w:rsidRPr="00AB2CAC" w:rsidRDefault="00F0647F" w:rsidP="00AB2CAC">
            <w:pPr>
              <w:ind w:firstLine="284"/>
              <w:rPr>
                <w:szCs w:val="28"/>
              </w:rPr>
            </w:pPr>
            <w:r w:rsidRPr="00AB2CAC">
              <w:rPr>
                <w:position w:val="-24"/>
                <w:szCs w:val="28"/>
              </w:rPr>
              <w:object w:dxaOrig="1060" w:dyaOrig="660">
                <v:shape id="_x0000_i1137" type="#_x0000_t75" style="width:53.25pt;height:33pt" o:ole="">
                  <v:imagedata r:id="rId211" o:title=""/>
                </v:shape>
                <o:OLEObject Type="Embed" ProgID="Equation.DSMT4" ShapeID="_x0000_i1137" DrawAspect="Content" ObjectID="_1513007359" r:id="rId212"/>
              </w:object>
            </w:r>
          </w:p>
          <w:p w:rsidR="00F0647F" w:rsidRPr="00AB2CAC" w:rsidRDefault="00F0647F" w:rsidP="00AB2CAC">
            <w:pPr>
              <w:ind w:firstLine="284"/>
              <w:rPr>
                <w:szCs w:val="28"/>
              </w:rPr>
            </w:pPr>
            <w:r w:rsidRPr="00AB2CAC">
              <w:rPr>
                <w:position w:val="-24"/>
                <w:szCs w:val="28"/>
              </w:rPr>
              <w:object w:dxaOrig="1080" w:dyaOrig="660">
                <v:shape id="_x0000_i1138" type="#_x0000_t75" style="width:54pt;height:33pt" o:ole="">
                  <v:imagedata r:id="rId213" o:title=""/>
                </v:shape>
                <o:OLEObject Type="Embed" ProgID="Equation.DSMT4" ShapeID="_x0000_i1138" DrawAspect="Content" ObjectID="_1513007360" r:id="rId214"/>
              </w:object>
            </w:r>
          </w:p>
          <w:p w:rsidR="00F0647F" w:rsidRPr="00AB2CAC" w:rsidRDefault="00F0647F" w:rsidP="00AB2CAC">
            <w:pPr>
              <w:ind w:firstLine="284"/>
              <w:rPr>
                <w:szCs w:val="28"/>
              </w:rPr>
            </w:pPr>
            <w:r w:rsidRPr="00AB2CAC">
              <w:rPr>
                <w:position w:val="-24"/>
                <w:szCs w:val="28"/>
              </w:rPr>
              <w:object w:dxaOrig="960" w:dyaOrig="660">
                <v:shape id="_x0000_i1139" type="#_x0000_t75" style="width:48pt;height:33pt" o:ole="">
                  <v:imagedata r:id="rId215" o:title=""/>
                </v:shape>
                <o:OLEObject Type="Embed" ProgID="Equation.DSMT4" ShapeID="_x0000_i1139" DrawAspect="Content" ObjectID="_1513007361" r:id="rId216"/>
              </w:object>
            </w:r>
          </w:p>
        </w:tc>
        <w:tc>
          <w:tcPr>
            <w:tcW w:w="1367" w:type="pct"/>
            <w:gridSpan w:val="3"/>
            <w:vAlign w:val="center"/>
          </w:tcPr>
          <w:p w:rsidR="00F0647F" w:rsidRPr="00AB2CAC" w:rsidRDefault="002C0421" w:rsidP="00AB2CAC">
            <w:pPr>
              <w:ind w:firstLine="284"/>
              <w:jc w:val="center"/>
              <w:rPr>
                <w:noProof/>
                <w:szCs w:val="28"/>
              </w:rPr>
            </w:pPr>
            <w:r>
              <w:rPr>
                <w:noProof/>
                <w:szCs w:val="28"/>
              </w:rPr>
              <w:pict>
                <v:shape id="Рисунок 132" o:spid="_x0000_i1140" type="#_x0000_t75" alt="4" style="width:113.25pt;height:113.25pt;visibility:visible">
                  <v:imagedata r:id="rId217" o:title=""/>
                </v:shape>
              </w:pict>
            </w:r>
          </w:p>
        </w:tc>
        <w:tc>
          <w:tcPr>
            <w:tcW w:w="1141" w:type="pct"/>
            <w:gridSpan w:val="3"/>
            <w:vAlign w:val="center"/>
          </w:tcPr>
          <w:p w:rsidR="00F0647F" w:rsidRPr="00AB2CAC" w:rsidRDefault="00F0647F" w:rsidP="00AB2CAC">
            <w:pPr>
              <w:ind w:firstLine="284"/>
              <w:rPr>
                <w:szCs w:val="28"/>
              </w:rPr>
            </w:pPr>
          </w:p>
        </w:tc>
      </w:tr>
      <w:tr w:rsidR="00F0647F" w:rsidRPr="00AB2CAC" w:rsidTr="00A829C3">
        <w:tc>
          <w:tcPr>
            <w:tcW w:w="1393" w:type="pct"/>
            <w:gridSpan w:val="3"/>
            <w:vAlign w:val="center"/>
          </w:tcPr>
          <w:p w:rsidR="00F0647F" w:rsidRPr="00AB2CAC" w:rsidRDefault="00F0647F" w:rsidP="00AB2CAC">
            <w:pPr>
              <w:ind w:firstLine="284"/>
              <w:jc w:val="center"/>
              <w:rPr>
                <w:szCs w:val="28"/>
              </w:rPr>
            </w:pPr>
          </w:p>
        </w:tc>
        <w:tc>
          <w:tcPr>
            <w:tcW w:w="1099" w:type="pct"/>
            <w:gridSpan w:val="2"/>
            <w:vAlign w:val="center"/>
          </w:tcPr>
          <w:p w:rsidR="00F0647F" w:rsidRPr="00AB2CAC" w:rsidRDefault="00F0647F" w:rsidP="00AB2CAC">
            <w:pPr>
              <w:ind w:firstLine="284"/>
              <w:rPr>
                <w:szCs w:val="28"/>
              </w:rPr>
            </w:pPr>
          </w:p>
        </w:tc>
        <w:tc>
          <w:tcPr>
            <w:tcW w:w="1367" w:type="pct"/>
            <w:gridSpan w:val="3"/>
            <w:vAlign w:val="center"/>
          </w:tcPr>
          <w:p w:rsidR="00F0647F" w:rsidRPr="00AB2CAC" w:rsidRDefault="00F0647F" w:rsidP="00AB2CAC">
            <w:pPr>
              <w:ind w:firstLine="284"/>
              <w:jc w:val="center"/>
              <w:rPr>
                <w:szCs w:val="28"/>
              </w:rPr>
            </w:pPr>
          </w:p>
        </w:tc>
        <w:tc>
          <w:tcPr>
            <w:tcW w:w="1141" w:type="pct"/>
            <w:gridSpan w:val="3"/>
            <w:vAlign w:val="center"/>
          </w:tcPr>
          <w:p w:rsidR="00F0647F" w:rsidRPr="00AB2CAC" w:rsidRDefault="00F0647F" w:rsidP="00AB2CAC">
            <w:pPr>
              <w:ind w:firstLine="284"/>
              <w:rPr>
                <w:szCs w:val="28"/>
              </w:rPr>
            </w:pPr>
          </w:p>
        </w:tc>
      </w:tr>
      <w:tr w:rsidR="00F0647F" w:rsidRPr="00AB2CAC" w:rsidTr="00A829C3">
        <w:tc>
          <w:tcPr>
            <w:tcW w:w="5000" w:type="pct"/>
            <w:gridSpan w:val="11"/>
            <w:vAlign w:val="center"/>
          </w:tcPr>
          <w:p w:rsidR="00F0647F" w:rsidRPr="00AB2CAC" w:rsidRDefault="00F0647F" w:rsidP="00AB2CAC">
            <w:pPr>
              <w:ind w:firstLine="284"/>
              <w:rPr>
                <w:szCs w:val="28"/>
              </w:rPr>
            </w:pPr>
            <w:r w:rsidRPr="00AB2CAC">
              <w:rPr>
                <w:szCs w:val="28"/>
              </w:rPr>
              <w:t xml:space="preserve">Основное тригонометрическое тождество: </w:t>
            </w:r>
            <w:r w:rsidRPr="00AB2CAC">
              <w:rPr>
                <w:position w:val="-12"/>
                <w:szCs w:val="28"/>
              </w:rPr>
              <w:object w:dxaOrig="1980" w:dyaOrig="460">
                <v:shape id="_x0000_i1141" type="#_x0000_t75" style="width:99pt;height:23.25pt" o:ole="">
                  <v:imagedata r:id="rId218" o:title=""/>
                </v:shape>
                <o:OLEObject Type="Embed" ProgID="Equation.DSMT4" ShapeID="_x0000_i1141" DrawAspect="Content" ObjectID="_1513007362" r:id="rId219"/>
              </w:object>
            </w:r>
          </w:p>
        </w:tc>
      </w:tr>
      <w:tr w:rsidR="00F0647F" w:rsidRPr="00AB2CAC" w:rsidTr="00A829C3">
        <w:tc>
          <w:tcPr>
            <w:tcW w:w="5000" w:type="pct"/>
            <w:gridSpan w:val="11"/>
            <w:vAlign w:val="center"/>
          </w:tcPr>
          <w:p w:rsidR="00F0647F" w:rsidRPr="00AB2CAC" w:rsidRDefault="00F0647F" w:rsidP="00AB2CAC">
            <w:pPr>
              <w:ind w:firstLine="284"/>
              <w:rPr>
                <w:szCs w:val="28"/>
              </w:rPr>
            </w:pPr>
          </w:p>
        </w:tc>
      </w:tr>
      <w:tr w:rsidR="00F0647F" w:rsidRPr="00AB2CAC" w:rsidTr="00A829C3">
        <w:trPr>
          <w:trHeight w:val="417"/>
        </w:trPr>
        <w:tc>
          <w:tcPr>
            <w:tcW w:w="5000" w:type="pct"/>
            <w:gridSpan w:val="11"/>
          </w:tcPr>
          <w:p w:rsidR="00F0647F" w:rsidRPr="00AB2CAC" w:rsidRDefault="00F0647F" w:rsidP="00AB2CAC">
            <w:pPr>
              <w:ind w:firstLine="284"/>
              <w:jc w:val="center"/>
              <w:rPr>
                <w:szCs w:val="28"/>
              </w:rPr>
            </w:pPr>
            <w:r w:rsidRPr="00AB2CAC">
              <w:rPr>
                <w:szCs w:val="28"/>
              </w:rPr>
              <w:t>Некоторые значения тригонометрических функций</w:t>
            </w:r>
          </w:p>
        </w:tc>
      </w:tr>
      <w:tr w:rsidR="00F0647F" w:rsidRPr="00AB2CAC" w:rsidTr="00A829C3">
        <w:tc>
          <w:tcPr>
            <w:tcW w:w="341" w:type="pct"/>
            <w:vMerge w:val="restar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220" w:dyaOrig="240">
                <v:shape id="_x0000_i1142" type="#_x0000_t75" style="width:11.25pt;height:12pt" o:ole="">
                  <v:imagedata r:id="rId220" o:title=""/>
                </v:shape>
                <o:OLEObject Type="Embed" ProgID="Equation.DSMT4" ShapeID="_x0000_i1142" DrawAspect="Content" ObjectID="_1513007363" r:id="rId221"/>
              </w:object>
            </w:r>
          </w:p>
        </w:tc>
        <w:tc>
          <w:tcPr>
            <w:tcW w:w="66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радианы</w: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200" w:dyaOrig="300">
                <v:shape id="_x0000_i1143" type="#_x0000_t75" style="width:9.75pt;height:15pt" o:ole="">
                  <v:imagedata r:id="rId222" o:title=""/>
                </v:shape>
                <o:OLEObject Type="Embed" ProgID="Equation.DSMT4" ShapeID="_x0000_i1143" DrawAspect="Content" ObjectID="_1513007364" r:id="rId223"/>
              </w:objec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79" w:dyaOrig="660">
                <v:shape id="_x0000_i1144" type="#_x0000_t75" style="width:14.25pt;height:33pt" o:ole="">
                  <v:imagedata r:id="rId224" o:title=""/>
                </v:shape>
                <o:OLEObject Type="Embed" ProgID="Equation.DSMT4" ShapeID="_x0000_i1144" DrawAspect="Content" ObjectID="_1513007365" r:id="rId225"/>
              </w:objec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79" w:dyaOrig="660">
                <v:shape id="_x0000_i1145" type="#_x0000_t75" style="width:14.25pt;height:33pt" o:ole="">
                  <v:imagedata r:id="rId226" o:title=""/>
                </v:shape>
                <o:OLEObject Type="Embed" ProgID="Equation.DSMT4" ShapeID="_x0000_i1145" DrawAspect="Content" ObjectID="_1513007366" r:id="rId227"/>
              </w:objec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79" w:dyaOrig="660">
                <v:shape id="_x0000_i1146" type="#_x0000_t75" style="width:14.25pt;height:33pt" o:ole="">
                  <v:imagedata r:id="rId228" o:title=""/>
                </v:shape>
                <o:OLEObject Type="Embed" ProgID="Equation.DSMT4" ShapeID="_x0000_i1146" DrawAspect="Content" ObjectID="_1513007367" r:id="rId229"/>
              </w:objec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79" w:dyaOrig="660">
                <v:shape id="_x0000_i1147" type="#_x0000_t75" style="width:14.25pt;height:33pt" o:ole="">
                  <v:imagedata r:id="rId230" o:title=""/>
                </v:shape>
                <o:OLEObject Type="Embed" ProgID="Equation.DSMT4" ShapeID="_x0000_i1147" DrawAspect="Content" ObjectID="_1513007368" r:id="rId231"/>
              </w:objec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220" w:dyaOrig="240">
                <v:shape id="_x0000_i1148" type="#_x0000_t75" style="width:11.25pt;height:12pt" o:ole="">
                  <v:imagedata r:id="rId232" o:title=""/>
                </v:shape>
                <o:OLEObject Type="Embed" ProgID="Equation.DSMT4" ShapeID="_x0000_i1148" DrawAspect="Content" ObjectID="_1513007369" r:id="rId233"/>
              </w:objec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420" w:dyaOrig="660">
                <v:shape id="_x0000_i1149" type="#_x0000_t75" style="width:21pt;height:33pt" o:ole="">
                  <v:imagedata r:id="rId234" o:title=""/>
                </v:shape>
                <o:OLEObject Type="Embed" ProgID="Equation.DSMT4" ShapeID="_x0000_i1149" DrawAspect="Content" ObjectID="_1513007370" r:id="rId235"/>
              </w:objec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380" w:dyaOrig="300">
                <v:shape id="_x0000_i1150" type="#_x0000_t75" style="width:18.75pt;height:15pt" o:ole="">
                  <v:imagedata r:id="rId236" o:title=""/>
                </v:shape>
                <o:OLEObject Type="Embed" ProgID="Equation.DSMT4" ShapeID="_x0000_i1150" DrawAspect="Content" ObjectID="_1513007371" r:id="rId237"/>
              </w:object>
            </w:r>
          </w:p>
        </w:tc>
      </w:tr>
      <w:tr w:rsidR="00F0647F" w:rsidRPr="00AB2CAC" w:rsidTr="00A829C3">
        <w:tc>
          <w:tcPr>
            <w:tcW w:w="341" w:type="pct"/>
            <w:vMerge/>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p>
        </w:tc>
        <w:tc>
          <w:tcPr>
            <w:tcW w:w="66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градусы</w: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320" w:dyaOrig="300">
                <v:shape id="_x0000_i1151" type="#_x0000_t75" style="width:15.75pt;height:15pt" o:ole="">
                  <v:imagedata r:id="rId238" o:title=""/>
                </v:shape>
                <o:OLEObject Type="Embed" ProgID="Equation.DSMT4" ShapeID="_x0000_i1151" DrawAspect="Content" ObjectID="_1513007372" r:id="rId239"/>
              </w:object>
            </w:r>
            <w:r w:rsidRPr="00AB2CAC">
              <w:rPr>
                <w:szCs w:val="28"/>
              </w:rPr>
              <w:t xml:space="preserve"> </w: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60" w:dyaOrig="300">
                <v:shape id="_x0000_i1152" type="#_x0000_t75" style="width:23.25pt;height:15pt" o:ole="">
                  <v:imagedata r:id="rId240" o:title=""/>
                </v:shape>
                <o:OLEObject Type="Embed" ProgID="Equation.DSMT4" ShapeID="_x0000_i1152" DrawAspect="Content" ObjectID="_1513007373" r:id="rId241"/>
              </w:objec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60" w:dyaOrig="300">
                <v:shape id="_x0000_i1153" type="#_x0000_t75" style="width:23.25pt;height:15pt" o:ole="">
                  <v:imagedata r:id="rId242" o:title=""/>
                </v:shape>
                <o:OLEObject Type="Embed" ProgID="Equation.DSMT4" ShapeID="_x0000_i1153" DrawAspect="Content" ObjectID="_1513007374" r:id="rId243"/>
              </w:objec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60" w:dyaOrig="300">
                <v:shape id="_x0000_i1154" type="#_x0000_t75" style="width:23.25pt;height:15pt" o:ole="">
                  <v:imagedata r:id="rId244" o:title=""/>
                </v:shape>
                <o:OLEObject Type="Embed" ProgID="Equation.DSMT4" ShapeID="_x0000_i1154" DrawAspect="Content" ObjectID="_1513007375" r:id="rId245"/>
              </w:objec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60" w:dyaOrig="300">
                <v:shape id="_x0000_i1155" type="#_x0000_t75" style="width:23.25pt;height:15pt" o:ole="">
                  <v:imagedata r:id="rId246" o:title=""/>
                </v:shape>
                <o:OLEObject Type="Embed" ProgID="Equation.DSMT4" ShapeID="_x0000_i1155" DrawAspect="Content" ObjectID="_1513007376" r:id="rId247"/>
              </w:objec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580" w:dyaOrig="300">
                <v:shape id="_x0000_i1156" type="#_x0000_t75" style="width:29.25pt;height:15pt" o:ole="">
                  <v:imagedata r:id="rId248" o:title=""/>
                </v:shape>
                <o:OLEObject Type="Embed" ProgID="Equation.DSMT4" ShapeID="_x0000_i1156" DrawAspect="Content" ObjectID="_1513007377" r:id="rId249"/>
              </w:objec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600" w:dyaOrig="300">
                <v:shape id="_x0000_i1157" type="#_x0000_t75" style="width:30pt;height:15pt" o:ole="">
                  <v:imagedata r:id="rId250" o:title=""/>
                </v:shape>
                <o:OLEObject Type="Embed" ProgID="Equation.DSMT4" ShapeID="_x0000_i1157" DrawAspect="Content" ObjectID="_1513007378" r:id="rId251"/>
              </w:objec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600" w:dyaOrig="300">
                <v:shape id="_x0000_i1158" type="#_x0000_t75" style="width:30pt;height:15pt" o:ole="">
                  <v:imagedata r:id="rId252" o:title=""/>
                </v:shape>
                <o:OLEObject Type="Embed" ProgID="Equation.DSMT4" ShapeID="_x0000_i1158" DrawAspect="Content" ObjectID="_1513007379" r:id="rId253"/>
              </w:object>
            </w:r>
          </w:p>
        </w:tc>
      </w:tr>
      <w:tr w:rsidR="00F0647F" w:rsidRPr="00AB2CAC" w:rsidTr="00A829C3">
        <w:tc>
          <w:tcPr>
            <w:tcW w:w="1010"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580" w:dyaOrig="300">
                <v:shape id="_x0000_i1159" type="#_x0000_t75" style="width:29.25pt;height:15pt" o:ole="">
                  <v:imagedata r:id="rId254" o:title=""/>
                </v:shape>
                <o:OLEObject Type="Embed" ProgID="Equation.DSMT4" ShapeID="_x0000_i1159" DrawAspect="Content" ObjectID="_1513007380" r:id="rId255"/>
              </w:objec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60" w:dyaOrig="660">
                <v:shape id="_x0000_i1160" type="#_x0000_t75" style="width:12.75pt;height:33pt" o:ole="">
                  <v:imagedata r:id="rId256" o:title=""/>
                </v:shape>
                <o:OLEObject Type="Embed" ProgID="Equation.DSMT4" ShapeID="_x0000_i1160" DrawAspect="Content" ObjectID="_1513007381" r:id="rId257"/>
              </w:object>
            </w:r>
            <w:r w:rsidRPr="00AB2CAC">
              <w:rPr>
                <w:szCs w:val="28"/>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520" w:dyaOrig="720">
                <v:shape id="_x0000_i1161" type="#_x0000_t75" style="width:26.25pt;height:36pt" o:ole="">
                  <v:imagedata r:id="rId258" o:title=""/>
                </v:shape>
                <o:OLEObject Type="Embed" ProgID="Equation.DSMT4" ShapeID="_x0000_i1161" DrawAspect="Content" ObjectID="_1513007382" r:id="rId259"/>
              </w:object>
            </w:r>
            <w:r w:rsidRPr="00AB2CAC">
              <w:rPr>
                <w:szCs w:val="28"/>
              </w:rPr>
              <w:t xml:space="preserve"> </w: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499" w:dyaOrig="720">
                <v:shape id="_x0000_i1162" type="#_x0000_t75" style="width:24.75pt;height:36pt" o:ole="">
                  <v:imagedata r:id="rId260" o:title=""/>
                </v:shape>
                <o:OLEObject Type="Embed" ProgID="Equation.DSMT4" ShapeID="_x0000_i1162" DrawAspect="Content" ObjectID="_1513007383" r:id="rId261"/>
              </w:objec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1</w: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4"/>
                <w:szCs w:val="28"/>
              </w:rPr>
              <w:object w:dxaOrig="340" w:dyaOrig="279">
                <v:shape id="_x0000_i1163" type="#_x0000_t75" style="width:17.25pt;height:14.25pt" o:ole="">
                  <v:imagedata r:id="rId262" o:title=""/>
                </v:shape>
                <o:OLEObject Type="Embed" ProgID="Equation.DSMT4" ShapeID="_x0000_i1163" DrawAspect="Content" ObjectID="_1513007384" r:id="rId263"/>
              </w:objec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r>
      <w:tr w:rsidR="00F0647F" w:rsidRPr="00AB2CAC" w:rsidTr="00A829C3">
        <w:tc>
          <w:tcPr>
            <w:tcW w:w="1010"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620" w:dyaOrig="240">
                <v:shape id="_x0000_i1164" type="#_x0000_t75" style="width:30.75pt;height:12pt" o:ole="">
                  <v:imagedata r:id="rId264" o:title=""/>
                </v:shape>
                <o:OLEObject Type="Embed" ProgID="Equation.DSMT4" ShapeID="_x0000_i1164" DrawAspect="Content" ObjectID="_1513007385" r:id="rId265"/>
              </w:objec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1</w: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499" w:dyaOrig="720">
                <v:shape id="_x0000_i1165" type="#_x0000_t75" style="width:24.75pt;height:36pt" o:ole="">
                  <v:imagedata r:id="rId266" o:title=""/>
                </v:shape>
                <o:OLEObject Type="Embed" ProgID="Equation.DSMT4" ShapeID="_x0000_i1165" DrawAspect="Content" ObjectID="_1513007386" r:id="rId267"/>
              </w:object>
            </w:r>
            <w:r w:rsidRPr="00AB2CAC">
              <w:rPr>
                <w:szCs w:val="28"/>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520" w:dyaOrig="720">
                <v:shape id="_x0000_i1166" type="#_x0000_t75" style="width:26.25pt;height:36pt" o:ole="">
                  <v:imagedata r:id="rId268" o:title=""/>
                </v:shape>
                <o:OLEObject Type="Embed" ProgID="Equation.DSMT4" ShapeID="_x0000_i1166" DrawAspect="Content" ObjectID="_1513007387" r:id="rId269"/>
              </w:objec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60" w:dyaOrig="660">
                <v:shape id="_x0000_i1167" type="#_x0000_t75" style="width:12.75pt;height:33pt" o:ole="">
                  <v:imagedata r:id="rId270" o:title=""/>
                </v:shape>
                <o:OLEObject Type="Embed" ProgID="Equation.DSMT4" ShapeID="_x0000_i1167" DrawAspect="Content" ObjectID="_1513007388" r:id="rId271"/>
              </w:objec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12"/>
                <w:szCs w:val="28"/>
              </w:rPr>
              <w:object w:dxaOrig="340" w:dyaOrig="360">
                <v:shape id="_x0000_i1168" type="#_x0000_t75" style="width:17.25pt;height:18pt" o:ole="">
                  <v:imagedata r:id="rId272" o:title=""/>
                </v:shape>
                <o:OLEObject Type="Embed" ProgID="Equation.DSMT4" ShapeID="_x0000_i1168" DrawAspect="Content" ObjectID="_1513007389" r:id="rId273"/>
              </w:object>
            </w:r>
            <w:r w:rsidRPr="00AB2CAC">
              <w:rPr>
                <w:szCs w:val="28"/>
              </w:rPr>
              <w:t xml:space="preserve"> </w: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1</w:t>
            </w:r>
          </w:p>
        </w:tc>
      </w:tr>
      <w:tr w:rsidR="00F0647F" w:rsidRPr="00AB2CAC" w:rsidTr="00A829C3">
        <w:tc>
          <w:tcPr>
            <w:tcW w:w="1010"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12"/>
                <w:szCs w:val="28"/>
              </w:rPr>
              <w:object w:dxaOrig="480" w:dyaOrig="340">
                <v:shape id="_x0000_i1169" type="#_x0000_t75" style="width:24pt;height:17.25pt" o:ole="">
                  <v:imagedata r:id="rId274" o:title=""/>
                </v:shape>
                <o:OLEObject Type="Embed" ProgID="Equation.DSMT4" ShapeID="_x0000_i1169" DrawAspect="Content" ObjectID="_1513007390" r:id="rId275"/>
              </w:objec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499" w:dyaOrig="720">
                <v:shape id="_x0000_i1170" type="#_x0000_t75" style="width:24.75pt;height:36pt" o:ole="">
                  <v:imagedata r:id="rId276" o:title=""/>
                </v:shape>
                <o:OLEObject Type="Embed" ProgID="Equation.DSMT4" ShapeID="_x0000_i1170" DrawAspect="Content" ObjectID="_1513007391" r:id="rId277"/>
              </w:object>
            </w:r>
            <w:r w:rsidRPr="00AB2CAC">
              <w:rPr>
                <w:szCs w:val="28"/>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1</w: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40" w:dyaOrig="400">
                <v:shape id="_x0000_i1171" type="#_x0000_t75" style="width:21.75pt;height:20.25pt" o:ole="">
                  <v:imagedata r:id="rId278" o:title=""/>
                </v:shape>
                <o:OLEObject Type="Embed" ProgID="Equation.DSMT4" ShapeID="_x0000_i1171" DrawAspect="Content" ObjectID="_1513007392" r:id="rId279"/>
              </w:object>
            </w:r>
            <w:r w:rsidRPr="00AB2CAC">
              <w:rPr>
                <w:szCs w:val="28"/>
              </w:rPr>
              <w:t xml:space="preserve"> </w: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w: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lang w:val="en-US"/>
              </w:rPr>
            </w:pPr>
            <w:r w:rsidRPr="00AB2CAC">
              <w:rPr>
                <w:szCs w:val="28"/>
                <w:lang w:val="en-US"/>
              </w:rPr>
              <w:t>—</w: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r>
      <w:tr w:rsidR="00F0647F" w:rsidRPr="00AB2CAC" w:rsidTr="00A829C3">
        <w:tc>
          <w:tcPr>
            <w:tcW w:w="5000" w:type="pct"/>
            <w:gridSpan w:val="11"/>
            <w:tcBorders>
              <w:top w:val="single" w:sz="4" w:space="0" w:color="auto"/>
            </w:tcBorders>
            <w:vAlign w:val="center"/>
          </w:tcPr>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tc>
      </w:tr>
      <w:tr w:rsidR="00F0647F" w:rsidRPr="00AB2CAC" w:rsidTr="00A829C3">
        <w:tc>
          <w:tcPr>
            <w:tcW w:w="5000" w:type="pct"/>
            <w:gridSpan w:val="11"/>
            <w:shd w:val="clear" w:color="auto" w:fill="B3B3B3"/>
            <w:vAlign w:val="center"/>
          </w:tcPr>
          <w:p w:rsidR="00F0647F" w:rsidRPr="00AB2CAC" w:rsidRDefault="00F0647F" w:rsidP="00AB2CAC">
            <w:pPr>
              <w:ind w:firstLine="284"/>
              <w:rPr>
                <w:b/>
                <w:szCs w:val="28"/>
              </w:rPr>
            </w:pPr>
            <w:r w:rsidRPr="00AB2CAC">
              <w:rPr>
                <w:b/>
                <w:szCs w:val="28"/>
              </w:rPr>
              <w:lastRenderedPageBreak/>
              <w:t>Функции</w:t>
            </w:r>
          </w:p>
        </w:tc>
      </w:tr>
      <w:tr w:rsidR="00F0647F" w:rsidRPr="00AB2CAC" w:rsidTr="00A829C3">
        <w:tc>
          <w:tcPr>
            <w:tcW w:w="2492" w:type="pct"/>
            <w:gridSpan w:val="5"/>
          </w:tcPr>
          <w:p w:rsidR="00F0647F" w:rsidRPr="00AB2CAC" w:rsidRDefault="00F0647F" w:rsidP="00AB2CAC">
            <w:pPr>
              <w:ind w:firstLine="284"/>
              <w:rPr>
                <w:szCs w:val="28"/>
              </w:rPr>
            </w:pPr>
          </w:p>
        </w:tc>
        <w:tc>
          <w:tcPr>
            <w:tcW w:w="2508" w:type="pct"/>
            <w:gridSpan w:val="6"/>
          </w:tcPr>
          <w:p w:rsidR="00F0647F" w:rsidRPr="00AB2CAC" w:rsidRDefault="00F0647F" w:rsidP="00AB2CAC">
            <w:pPr>
              <w:ind w:firstLine="284"/>
              <w:rPr>
                <w:szCs w:val="28"/>
              </w:rPr>
            </w:pPr>
          </w:p>
        </w:tc>
      </w:tr>
      <w:tr w:rsidR="00F0647F" w:rsidRPr="00AB2CAC" w:rsidTr="00A829C3">
        <w:tc>
          <w:tcPr>
            <w:tcW w:w="2492" w:type="pct"/>
            <w:gridSpan w:val="5"/>
          </w:tcPr>
          <w:p w:rsidR="00F0647F" w:rsidRPr="00AB2CAC" w:rsidRDefault="00F0647F" w:rsidP="00AB2CAC">
            <w:pPr>
              <w:ind w:firstLine="284"/>
              <w:rPr>
                <w:szCs w:val="28"/>
              </w:rPr>
            </w:pPr>
            <w:r w:rsidRPr="00AB2CAC">
              <w:rPr>
                <w:szCs w:val="28"/>
              </w:rPr>
              <w:t>Линейная функция</w:t>
            </w:r>
          </w:p>
        </w:tc>
        <w:tc>
          <w:tcPr>
            <w:tcW w:w="2508" w:type="pct"/>
            <w:gridSpan w:val="6"/>
          </w:tcPr>
          <w:p w:rsidR="00F0647F" w:rsidRPr="00AB2CAC" w:rsidRDefault="00F0647F" w:rsidP="00AB2CAC">
            <w:pPr>
              <w:ind w:firstLine="284"/>
              <w:rPr>
                <w:szCs w:val="28"/>
              </w:rPr>
            </w:pPr>
            <w:r w:rsidRPr="00AB2CAC">
              <w:rPr>
                <w:szCs w:val="28"/>
              </w:rPr>
              <w:t>Геометрический смысл производной</w:t>
            </w:r>
          </w:p>
        </w:tc>
      </w:tr>
      <w:tr w:rsidR="00F0647F" w:rsidRPr="00AB2CAC" w:rsidTr="00A829C3">
        <w:tc>
          <w:tcPr>
            <w:tcW w:w="2492" w:type="pct"/>
            <w:gridSpan w:val="5"/>
          </w:tcPr>
          <w:p w:rsidR="00F0647F" w:rsidRPr="00AB2CAC" w:rsidRDefault="002C0421" w:rsidP="00AB2CAC">
            <w:pPr>
              <w:ind w:firstLine="284"/>
              <w:rPr>
                <w:szCs w:val="28"/>
              </w:rPr>
            </w:pPr>
            <w:r>
              <w:rPr>
                <w:noProof/>
                <w:szCs w:val="28"/>
              </w:rPr>
              <w:pict>
                <v:shape id="Рисунок 164" o:spid="_x0000_i1172" type="#_x0000_t75" alt="7_" style="width:186pt;height:135.75pt;visibility:visible">
                  <v:imagedata r:id="rId280" o:title=""/>
                </v:shape>
              </w:pict>
            </w:r>
          </w:p>
          <w:p w:rsidR="00F0647F" w:rsidRPr="00AB2CAC" w:rsidRDefault="00F0647F" w:rsidP="00AB2CAC">
            <w:pPr>
              <w:ind w:firstLine="284"/>
              <w:rPr>
                <w:szCs w:val="28"/>
              </w:rPr>
            </w:pPr>
            <w:r w:rsidRPr="00AB2CAC">
              <w:rPr>
                <w:szCs w:val="28"/>
                <w:lang w:val="en-US"/>
              </w:rPr>
              <w:t xml:space="preserve">                    </w:t>
            </w:r>
            <w:r w:rsidRPr="00AB2CAC">
              <w:rPr>
                <w:position w:val="-12"/>
                <w:szCs w:val="28"/>
                <w:lang w:val="en-US"/>
              </w:rPr>
              <w:object w:dxaOrig="900" w:dyaOrig="360">
                <v:shape id="_x0000_i1173" type="#_x0000_t75" style="width:45pt;height:18pt" o:ole="">
                  <v:imagedata r:id="rId281" o:title=""/>
                </v:shape>
                <o:OLEObject Type="Embed" ProgID="Equation.DSMT4" ShapeID="_x0000_i1173" DrawAspect="Content" ObjectID="_1513007393" r:id="rId282"/>
              </w:object>
            </w:r>
          </w:p>
        </w:tc>
        <w:tc>
          <w:tcPr>
            <w:tcW w:w="2508" w:type="pct"/>
            <w:gridSpan w:val="6"/>
          </w:tcPr>
          <w:p w:rsidR="00F0647F" w:rsidRPr="00AB2CAC" w:rsidRDefault="002C0421" w:rsidP="00AB2CAC">
            <w:pPr>
              <w:ind w:firstLine="284"/>
              <w:rPr>
                <w:szCs w:val="28"/>
              </w:rPr>
            </w:pPr>
            <w:r>
              <w:rPr>
                <w:noProof/>
                <w:szCs w:val="28"/>
              </w:rPr>
              <w:pict>
                <v:shape id="Рисунок 166" o:spid="_x0000_i1174" type="#_x0000_t75" alt="8" style="width:186pt;height:135.75pt;visibility:visible">
                  <v:imagedata r:id="rId283" o:title=""/>
                </v:shape>
              </w:pict>
            </w:r>
          </w:p>
          <w:p w:rsidR="00F0647F" w:rsidRPr="00AB2CAC" w:rsidRDefault="00F0647F" w:rsidP="00AB2CAC">
            <w:pPr>
              <w:ind w:firstLine="284"/>
              <w:rPr>
                <w:szCs w:val="28"/>
              </w:rPr>
            </w:pPr>
            <w:r w:rsidRPr="00AB2CAC">
              <w:rPr>
                <w:position w:val="-12"/>
                <w:szCs w:val="28"/>
                <w:lang w:val="en-US"/>
              </w:rPr>
              <w:t xml:space="preserve">              </w:t>
            </w:r>
            <w:r w:rsidRPr="00AB2CAC">
              <w:rPr>
                <w:position w:val="-14"/>
                <w:szCs w:val="28"/>
                <w:lang w:val="en-US"/>
              </w:rPr>
              <w:object w:dxaOrig="1520" w:dyaOrig="400">
                <v:shape id="_x0000_i1175" type="#_x0000_t75" style="width:69.75pt;height:20.25pt" o:ole="">
                  <v:imagedata r:id="rId284" o:title=""/>
                </v:shape>
                <o:OLEObject Type="Embed" ProgID="Equation.DSMT4" ShapeID="_x0000_i1175" DrawAspect="Content" ObjectID="_1513007394" r:id="rId285"/>
              </w:object>
            </w:r>
          </w:p>
        </w:tc>
      </w:tr>
    </w:tbl>
    <w:p w:rsidR="00F0647F" w:rsidRPr="00AB2CAC" w:rsidRDefault="00F0647F" w:rsidP="00AB2CAC">
      <w:pPr>
        <w:pStyle w:val="NR"/>
        <w:ind w:firstLine="709"/>
        <w:jc w:val="right"/>
        <w:rPr>
          <w:b/>
          <w:sz w:val="28"/>
          <w:szCs w:val="28"/>
        </w:rPr>
      </w:pPr>
    </w:p>
    <w:p w:rsidR="00F0647F" w:rsidRPr="00AB2CAC" w:rsidRDefault="00F0647F" w:rsidP="00AB2CAC">
      <w:pPr>
        <w:ind w:firstLine="709"/>
        <w:jc w:val="center"/>
        <w:rPr>
          <w:b/>
          <w:szCs w:val="28"/>
        </w:rPr>
      </w:pPr>
    </w:p>
    <w:p w:rsidR="00F0647F" w:rsidRPr="00AB2CAC" w:rsidRDefault="00C443C9" w:rsidP="00AB2CAC">
      <w:pPr>
        <w:pStyle w:val="1"/>
        <w:spacing w:line="240" w:lineRule="auto"/>
      </w:pPr>
      <w:r w:rsidRPr="00AB2CAC">
        <w:br w:type="page"/>
      </w:r>
      <w:bookmarkStart w:id="49" w:name="_Toc439025247"/>
      <w:r w:rsidR="001401BE" w:rsidRPr="00AB2CAC">
        <w:lastRenderedPageBreak/>
        <w:t>ГВЭ-</w:t>
      </w:r>
      <w:r w:rsidR="007F6367" w:rsidRPr="00AB2CAC">
        <w:t>11</w:t>
      </w:r>
      <w:r w:rsidR="006A3AB5" w:rsidRPr="00AB2CAC">
        <w:t xml:space="preserve"> по</w:t>
      </w:r>
      <w:r w:rsidR="006A3AB5">
        <w:t> </w:t>
      </w:r>
      <w:r w:rsidR="006A3AB5" w:rsidRPr="00AB2CAC">
        <w:t>б</w:t>
      </w:r>
      <w:r w:rsidR="007F6367" w:rsidRPr="00AB2CAC">
        <w:t>иологии (устная форма)</w:t>
      </w:r>
      <w:bookmarkEnd w:id="49"/>
    </w:p>
    <w:p w:rsidR="00F0647F" w:rsidRPr="00AB2CAC" w:rsidRDefault="00F0647F" w:rsidP="00ED2318">
      <w:pPr>
        <w:pStyle w:val="2"/>
      </w:pPr>
      <w:bookmarkStart w:id="50" w:name="_Toc439025248"/>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50"/>
    </w:p>
    <w:p w:rsidR="00F0647F" w:rsidRPr="00AB2CAC" w:rsidRDefault="00F0647F" w:rsidP="00AB2CAC">
      <w:pPr>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б</w:t>
      </w:r>
      <w:r w:rsidRPr="00AB2CAC">
        <w:rPr>
          <w:sz w:val="26"/>
          <w:szCs w:val="26"/>
        </w:rPr>
        <w:t xml:space="preserve">иологии для ГВЭ-11 </w:t>
      </w:r>
      <w:r w:rsidRPr="00AB2CAC">
        <w:rPr>
          <w:sz w:val="26"/>
          <w:szCs w:val="26"/>
        </w:rPr>
        <w:br/>
        <w:t>в устной форме состоит из 15 билетов. Каждый билет содержит два вопроса, позволяющих проверить основное содержание школьного курса биологии.</w:t>
      </w:r>
    </w:p>
    <w:p w:rsidR="00F0647F" w:rsidRPr="00AB2CAC" w:rsidRDefault="00F0647F" w:rsidP="00AB2CAC">
      <w:pPr>
        <w:ind w:firstLine="709"/>
        <w:jc w:val="both"/>
        <w:rPr>
          <w:sz w:val="26"/>
          <w:szCs w:val="26"/>
        </w:rPr>
      </w:pPr>
      <w:r w:rsidRPr="00AB2CAC">
        <w:rPr>
          <w:sz w:val="26"/>
          <w:szCs w:val="26"/>
        </w:rPr>
        <w:t>В состав билетов включены вопросы, проверяющие теоретические знания обучающихся. Вопросы билетов сформулированы лаконично, охватывают содержание всех разделов курса биологии, общебиологических закономерностей, проявляющихся</w:t>
      </w:r>
      <w:r w:rsidR="006A3AB5" w:rsidRPr="00AB2CAC">
        <w:rPr>
          <w:sz w:val="26"/>
          <w:szCs w:val="26"/>
        </w:rPr>
        <w:t xml:space="preserve"> на</w:t>
      </w:r>
      <w:r w:rsidR="006A3AB5">
        <w:rPr>
          <w:sz w:val="26"/>
          <w:szCs w:val="26"/>
        </w:rPr>
        <w:t> </w:t>
      </w:r>
      <w:r w:rsidR="006A3AB5" w:rsidRPr="00AB2CAC">
        <w:rPr>
          <w:sz w:val="26"/>
          <w:szCs w:val="26"/>
        </w:rPr>
        <w:t>р</w:t>
      </w:r>
      <w:r w:rsidRPr="00AB2CAC">
        <w:rPr>
          <w:sz w:val="26"/>
          <w:szCs w:val="26"/>
        </w:rPr>
        <w:t xml:space="preserve">азных уровнях организации живой природы. </w:t>
      </w:r>
    </w:p>
    <w:p w:rsidR="00F0647F" w:rsidRPr="00AB2CAC" w:rsidRDefault="00F0647F" w:rsidP="00AB2CAC">
      <w:pPr>
        <w:ind w:firstLine="709"/>
        <w:jc w:val="both"/>
        <w:rPr>
          <w:sz w:val="26"/>
          <w:szCs w:val="26"/>
        </w:rPr>
      </w:pPr>
      <w:r w:rsidRPr="00AB2CAC">
        <w:rPr>
          <w:sz w:val="26"/>
          <w:szCs w:val="26"/>
        </w:rPr>
        <w:t>В экзаменационных материалах  проверяются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ледующих разделов (тем) курса биологии.</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 xml:space="preserve"> «Биология как наука. Методы научного познания» (</w:t>
      </w:r>
      <w:r w:rsidRPr="00AB2CAC">
        <w:rPr>
          <w:sz w:val="26"/>
          <w:szCs w:val="26"/>
        </w:rPr>
        <w:t>методы исследования, основные уровни организации живой природы, о</w:t>
      </w:r>
      <w:r w:rsidRPr="00AB2CAC">
        <w:rPr>
          <w:snapToGrid w:val="0"/>
          <w:sz w:val="26"/>
          <w:szCs w:val="26"/>
        </w:rPr>
        <w:t>бщие признаки биологических систем</w:t>
      </w:r>
      <w:r w:rsidRPr="00AB2CAC">
        <w:rPr>
          <w:sz w:val="26"/>
          <w:szCs w:val="26"/>
        </w:rPr>
        <w:t>).</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«Клетка как биологическая система»</w:t>
      </w:r>
      <w:r w:rsidRPr="00AB2CAC">
        <w:rPr>
          <w:bCs/>
          <w:sz w:val="26"/>
          <w:szCs w:val="26"/>
        </w:rPr>
        <w:t xml:space="preserve"> (</w:t>
      </w:r>
      <w:r w:rsidRPr="00AB2CAC">
        <w:rPr>
          <w:sz w:val="26"/>
          <w:szCs w:val="26"/>
        </w:rPr>
        <w:t>основные положения клеточной теории, строение</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ункции клетки,</w:t>
      </w:r>
      <w:r w:rsidR="006A3AB5" w:rsidRPr="00AB2CAC">
        <w:rPr>
          <w:sz w:val="26"/>
          <w:szCs w:val="26"/>
        </w:rPr>
        <w:t xml:space="preserve"> ее</w:t>
      </w:r>
      <w:r w:rsidR="006A3AB5">
        <w:rPr>
          <w:sz w:val="26"/>
          <w:szCs w:val="26"/>
        </w:rPr>
        <w:t> </w:t>
      </w:r>
      <w:r w:rsidR="006A3AB5" w:rsidRPr="00AB2CAC">
        <w:rPr>
          <w:sz w:val="26"/>
          <w:szCs w:val="26"/>
        </w:rPr>
        <w:t>х</w:t>
      </w:r>
      <w:r w:rsidRPr="00AB2CAC">
        <w:rPr>
          <w:sz w:val="26"/>
          <w:szCs w:val="26"/>
        </w:rPr>
        <w:t>имическая организация, ген</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енетический код, метаболизм, многообразие клеток,</w:t>
      </w:r>
      <w:r w:rsidR="006A3AB5" w:rsidRPr="00AB2CAC">
        <w:rPr>
          <w:sz w:val="26"/>
          <w:szCs w:val="26"/>
        </w:rPr>
        <w:t xml:space="preserve"> их</w:t>
      </w:r>
      <w:r w:rsidR="006A3AB5">
        <w:rPr>
          <w:sz w:val="26"/>
          <w:szCs w:val="26"/>
        </w:rPr>
        <w:t> </w:t>
      </w:r>
      <w:r w:rsidR="006A3AB5" w:rsidRPr="00AB2CAC">
        <w:rPr>
          <w:sz w:val="26"/>
          <w:szCs w:val="26"/>
        </w:rPr>
        <w:t>д</w:t>
      </w:r>
      <w:r w:rsidRPr="00AB2CAC">
        <w:rPr>
          <w:sz w:val="26"/>
          <w:szCs w:val="26"/>
        </w:rPr>
        <w:t>еление)</w:t>
      </w:r>
      <w:r w:rsidRPr="00AB2CAC">
        <w:rPr>
          <w:i/>
          <w:iCs/>
          <w:snapToGrid w:val="0"/>
          <w:sz w:val="26"/>
          <w:szCs w:val="26"/>
        </w:rPr>
        <w:t>.</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«Организм как биологическая система»</w:t>
      </w:r>
      <w:r w:rsidRPr="00AB2CAC">
        <w:rPr>
          <w:sz w:val="26"/>
          <w:szCs w:val="26"/>
        </w:rPr>
        <w:t xml:space="preserve"> (организменный уровень организации жизни, закономерности наследственности</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зменчивости; онтогенез</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 xml:space="preserve">оспроизведение организмов; </w:t>
      </w:r>
      <w:r w:rsidRPr="00AB2CAC">
        <w:rPr>
          <w:snapToGrid w:val="0"/>
          <w:sz w:val="26"/>
          <w:szCs w:val="26"/>
        </w:rPr>
        <w:t>вредное влияние мутагенов</w:t>
      </w:r>
      <w:r w:rsidR="006A3AB5" w:rsidRPr="00AB2CAC">
        <w:rPr>
          <w:snapToGrid w:val="0"/>
          <w:sz w:val="26"/>
          <w:szCs w:val="26"/>
        </w:rPr>
        <w:t xml:space="preserve"> на</w:t>
      </w:r>
      <w:r w:rsidR="006A3AB5">
        <w:rPr>
          <w:snapToGrid w:val="0"/>
          <w:sz w:val="26"/>
          <w:szCs w:val="26"/>
        </w:rPr>
        <w:t> </w:t>
      </w:r>
      <w:r w:rsidR="006A3AB5" w:rsidRPr="00AB2CAC">
        <w:rPr>
          <w:snapToGrid w:val="0"/>
          <w:sz w:val="26"/>
          <w:szCs w:val="26"/>
        </w:rPr>
        <w:t>г</w:t>
      </w:r>
      <w:r w:rsidRPr="00AB2CAC">
        <w:rPr>
          <w:snapToGrid w:val="0"/>
          <w:sz w:val="26"/>
          <w:szCs w:val="26"/>
        </w:rPr>
        <w:t xml:space="preserve">енетический аппарат клетки; наследственные болезни человека, </w:t>
      </w:r>
      <w:r w:rsidRPr="00AB2CAC">
        <w:rPr>
          <w:sz w:val="26"/>
          <w:szCs w:val="26"/>
        </w:rPr>
        <w:t>селекция организмов</w:t>
      </w:r>
      <w:r w:rsidR="006A3AB5" w:rsidRPr="00AB2CAC">
        <w:rPr>
          <w:sz w:val="26"/>
          <w:szCs w:val="26"/>
        </w:rPr>
        <w:t xml:space="preserve"> и</w:t>
      </w:r>
      <w:r w:rsidR="006A3AB5">
        <w:rPr>
          <w:sz w:val="26"/>
          <w:szCs w:val="26"/>
        </w:rPr>
        <w:t> </w:t>
      </w:r>
      <w:r w:rsidR="006A3AB5" w:rsidRPr="00AB2CAC">
        <w:rPr>
          <w:sz w:val="26"/>
          <w:szCs w:val="26"/>
        </w:rPr>
        <w:t>б</w:t>
      </w:r>
      <w:r w:rsidRPr="00AB2CAC">
        <w:rPr>
          <w:sz w:val="26"/>
          <w:szCs w:val="26"/>
        </w:rPr>
        <w:t>иотехнология).</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«Система</w:t>
      </w:r>
      <w:r w:rsidR="006A3AB5" w:rsidRPr="00AB2CAC">
        <w:rPr>
          <w:b/>
          <w:sz w:val="26"/>
          <w:szCs w:val="26"/>
        </w:rPr>
        <w:t xml:space="preserve"> и</w:t>
      </w:r>
      <w:r w:rsidR="006A3AB5">
        <w:rPr>
          <w:b/>
          <w:sz w:val="26"/>
          <w:szCs w:val="26"/>
        </w:rPr>
        <w:t> </w:t>
      </w:r>
      <w:r w:rsidR="006A3AB5" w:rsidRPr="00AB2CAC">
        <w:rPr>
          <w:b/>
          <w:sz w:val="26"/>
          <w:szCs w:val="26"/>
        </w:rPr>
        <w:t>м</w:t>
      </w:r>
      <w:r w:rsidRPr="00AB2CAC">
        <w:rPr>
          <w:b/>
          <w:sz w:val="26"/>
          <w:szCs w:val="26"/>
        </w:rPr>
        <w:t>ногообразие органического мира»</w:t>
      </w:r>
      <w:r w:rsidRPr="00AB2CAC">
        <w:rPr>
          <w:sz w:val="26"/>
          <w:szCs w:val="26"/>
        </w:rPr>
        <w:t xml:space="preserve"> (многообразие, строение, жизнедеятельность</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азмножение организмов царств живой природы, вирусы).</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w:t>
      </w:r>
      <w:r w:rsidRPr="00AB2CAC">
        <w:rPr>
          <w:b/>
          <w:bCs/>
          <w:iCs/>
          <w:sz w:val="26"/>
          <w:szCs w:val="26"/>
        </w:rPr>
        <w:t xml:space="preserve">Организм </w:t>
      </w:r>
      <w:r w:rsidRPr="00AB2CAC">
        <w:rPr>
          <w:b/>
          <w:sz w:val="26"/>
          <w:szCs w:val="26"/>
        </w:rPr>
        <w:t>человека</w:t>
      </w:r>
      <w:r w:rsidR="006A3AB5" w:rsidRPr="00AB2CAC">
        <w:rPr>
          <w:b/>
          <w:sz w:val="26"/>
          <w:szCs w:val="26"/>
        </w:rPr>
        <w:t xml:space="preserve"> и</w:t>
      </w:r>
      <w:r w:rsidR="006A3AB5">
        <w:rPr>
          <w:b/>
          <w:sz w:val="26"/>
          <w:szCs w:val="26"/>
        </w:rPr>
        <w:t> </w:t>
      </w:r>
      <w:r w:rsidR="006A3AB5" w:rsidRPr="00AB2CAC">
        <w:rPr>
          <w:b/>
          <w:sz w:val="26"/>
          <w:szCs w:val="26"/>
        </w:rPr>
        <w:t>е</w:t>
      </w:r>
      <w:r w:rsidRPr="00AB2CAC">
        <w:rPr>
          <w:b/>
          <w:sz w:val="26"/>
          <w:szCs w:val="26"/>
        </w:rPr>
        <w:t>го здоровье»</w:t>
      </w:r>
      <w:r w:rsidRPr="00AB2CAC">
        <w:rPr>
          <w:sz w:val="26"/>
          <w:szCs w:val="26"/>
        </w:rPr>
        <w:t xml:space="preserve"> (строение</w:t>
      </w:r>
      <w:r w:rsidR="006A3AB5" w:rsidRPr="00AB2CAC">
        <w:rPr>
          <w:sz w:val="26"/>
          <w:szCs w:val="26"/>
        </w:rPr>
        <w:t xml:space="preserve"> и</w:t>
      </w:r>
      <w:r w:rsidR="006A3AB5">
        <w:rPr>
          <w:sz w:val="26"/>
          <w:szCs w:val="26"/>
        </w:rPr>
        <w:t> </w:t>
      </w:r>
      <w:r w:rsidR="006A3AB5" w:rsidRPr="00AB2CAC">
        <w:rPr>
          <w:sz w:val="26"/>
          <w:szCs w:val="26"/>
        </w:rPr>
        <w:t>ж</w:t>
      </w:r>
      <w:r w:rsidRPr="00AB2CAC">
        <w:rPr>
          <w:sz w:val="26"/>
          <w:szCs w:val="26"/>
        </w:rPr>
        <w:t>изнедеятельность организма человека, гигиенические нормы</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равила здорового образа жизни). </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«Эволюция живой природы»</w:t>
      </w:r>
      <w:r w:rsidRPr="00AB2CAC">
        <w:rPr>
          <w:sz w:val="26"/>
          <w:szCs w:val="26"/>
        </w:rPr>
        <w:t xml:space="preserve"> (вид</w:t>
      </w:r>
      <w:r w:rsidR="006A3AB5" w:rsidRPr="00AB2CAC">
        <w:rPr>
          <w:sz w:val="26"/>
          <w:szCs w:val="26"/>
        </w:rPr>
        <w:t xml:space="preserve"> и</w:t>
      </w:r>
      <w:r w:rsidR="006A3AB5">
        <w:rPr>
          <w:sz w:val="26"/>
          <w:szCs w:val="26"/>
        </w:rPr>
        <w:t> </w:t>
      </w:r>
      <w:r w:rsidR="006A3AB5" w:rsidRPr="00AB2CAC">
        <w:rPr>
          <w:sz w:val="26"/>
          <w:szCs w:val="26"/>
        </w:rPr>
        <w:t>е</w:t>
      </w:r>
      <w:r w:rsidRPr="00AB2CAC">
        <w:rPr>
          <w:sz w:val="26"/>
          <w:szCs w:val="26"/>
        </w:rPr>
        <w:t>го структура, движущие силы, направления</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езультаты эволюции органического мира, этапы антропогенеза).</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«Экосистемы</w:t>
      </w:r>
      <w:r w:rsidR="006A3AB5" w:rsidRPr="00AB2CAC">
        <w:rPr>
          <w:b/>
          <w:sz w:val="26"/>
          <w:szCs w:val="26"/>
        </w:rPr>
        <w:t xml:space="preserve"> и</w:t>
      </w:r>
      <w:r w:rsidR="006A3AB5">
        <w:rPr>
          <w:b/>
          <w:sz w:val="26"/>
          <w:szCs w:val="26"/>
        </w:rPr>
        <w:t> </w:t>
      </w:r>
      <w:r w:rsidR="006A3AB5" w:rsidRPr="00AB2CAC">
        <w:rPr>
          <w:b/>
          <w:sz w:val="26"/>
          <w:szCs w:val="26"/>
        </w:rPr>
        <w:t>п</w:t>
      </w:r>
      <w:r w:rsidRPr="00AB2CAC">
        <w:rPr>
          <w:b/>
          <w:sz w:val="26"/>
          <w:szCs w:val="26"/>
        </w:rPr>
        <w:t>рисущие</w:t>
      </w:r>
      <w:r w:rsidR="006A3AB5" w:rsidRPr="00AB2CAC">
        <w:rPr>
          <w:b/>
          <w:sz w:val="26"/>
          <w:szCs w:val="26"/>
        </w:rPr>
        <w:t xml:space="preserve"> им</w:t>
      </w:r>
      <w:r w:rsidR="006A3AB5">
        <w:rPr>
          <w:b/>
          <w:sz w:val="26"/>
          <w:szCs w:val="26"/>
        </w:rPr>
        <w:t> </w:t>
      </w:r>
      <w:r w:rsidR="006A3AB5" w:rsidRPr="00AB2CAC">
        <w:rPr>
          <w:b/>
          <w:sz w:val="26"/>
          <w:szCs w:val="26"/>
        </w:rPr>
        <w:t>з</w:t>
      </w:r>
      <w:r w:rsidRPr="00AB2CAC">
        <w:rPr>
          <w:b/>
          <w:sz w:val="26"/>
          <w:szCs w:val="26"/>
        </w:rPr>
        <w:t>акономерности»</w:t>
      </w:r>
      <w:r w:rsidRPr="00AB2CAC">
        <w:rPr>
          <w:sz w:val="26"/>
          <w:szCs w:val="26"/>
        </w:rPr>
        <w:t xml:space="preserve"> (экологические закономерности, круговорот веществ</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иосфере, цепи питания; сохранение биоразнообразия, защита окружающей среды как основы устойчивого развития биосферы).</w:t>
      </w:r>
    </w:p>
    <w:p w:rsidR="00F0647F" w:rsidRPr="00AB2CAC" w:rsidRDefault="00F0647F" w:rsidP="00ED2318">
      <w:pPr>
        <w:pStyle w:val="2"/>
      </w:pPr>
      <w:bookmarkStart w:id="51" w:name="_Toc439025249"/>
      <w:r w:rsidRPr="00AB2CAC">
        <w:t>Система оценивания ответов обучающихся</w:t>
      </w:r>
      <w:bookmarkEnd w:id="51"/>
    </w:p>
    <w:p w:rsidR="00F0647F" w:rsidRPr="00AB2CAC" w:rsidRDefault="00F0647F" w:rsidP="00AB2CAC">
      <w:pPr>
        <w:ind w:firstLine="709"/>
        <w:jc w:val="both"/>
        <w:rPr>
          <w:sz w:val="26"/>
          <w:szCs w:val="26"/>
        </w:rPr>
      </w:pPr>
      <w:r w:rsidRPr="00AB2CAC">
        <w:rPr>
          <w:sz w:val="26"/>
          <w:szCs w:val="26"/>
        </w:rPr>
        <w:t>Ответ выпускника оценивается</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ятибалльной системе. Общая экзаменационная оценка выводится как среднее арифметическое</w:t>
      </w:r>
      <w:r w:rsidR="006A3AB5" w:rsidRPr="00AB2CAC">
        <w:rPr>
          <w:sz w:val="26"/>
          <w:szCs w:val="26"/>
        </w:rPr>
        <w:t xml:space="preserve"> из</w:t>
      </w:r>
      <w:r w:rsidR="006A3AB5">
        <w:rPr>
          <w:sz w:val="26"/>
          <w:szCs w:val="26"/>
        </w:rPr>
        <w:t> </w:t>
      </w:r>
      <w:r w:rsidR="006A3AB5" w:rsidRPr="00AB2CAC">
        <w:rPr>
          <w:sz w:val="26"/>
          <w:szCs w:val="26"/>
        </w:rPr>
        <w:t>о</w:t>
      </w:r>
      <w:r w:rsidRPr="00AB2CAC">
        <w:rPr>
          <w:sz w:val="26"/>
          <w:szCs w:val="26"/>
        </w:rPr>
        <w:t>ценок</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каждого</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 xml:space="preserve">вух вопросов билета. При оценивании ответа следует руководствоваться следующими критериями. </w:t>
      </w:r>
    </w:p>
    <w:p w:rsidR="00F0647F" w:rsidRPr="00AB2CAC" w:rsidRDefault="00F0647F" w:rsidP="00AB2CAC">
      <w:pPr>
        <w:ind w:firstLine="709"/>
        <w:jc w:val="both"/>
        <w:rPr>
          <w:sz w:val="26"/>
          <w:szCs w:val="26"/>
        </w:rPr>
      </w:pPr>
      <w:r w:rsidRPr="00AB2CAC">
        <w:rPr>
          <w:sz w:val="26"/>
          <w:szCs w:val="26"/>
        </w:rPr>
        <w:t>Отметка «</w:t>
      </w:r>
      <w:r w:rsidRPr="00AB2CAC">
        <w:rPr>
          <w:b/>
          <w:sz w:val="26"/>
          <w:szCs w:val="26"/>
        </w:rPr>
        <w:t>5</w:t>
      </w:r>
      <w:r w:rsidRPr="00AB2CAC">
        <w:rPr>
          <w:sz w:val="26"/>
          <w:szCs w:val="26"/>
        </w:rPr>
        <w:t>»</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аждый</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теоретических вопросов ставится, если экзаменуемый имеет системные полные знания</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оставленному вопросу</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ожет применить их: для обоснования значения методов биологической науки</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ознании живой природы, биосистем, клеточной</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ромосомной теории, мутационной</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одификационной изменчивости; установления взаимосвязи строения</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ункций химических веществ, гена, генетического кода, движущих сил эволюции; объяснения направления</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езультатов эволюции, видообразования</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ормирования приспособленности организмов. Содержание вопроса учащийся излагает связно,</w:t>
      </w:r>
      <w:r w:rsidR="006A3AB5" w:rsidRPr="00AB2CAC">
        <w:rPr>
          <w:sz w:val="26"/>
          <w:szCs w:val="26"/>
        </w:rPr>
        <w:t xml:space="preserve"> </w:t>
      </w:r>
      <w:r w:rsidR="006A3AB5" w:rsidRPr="00AB2CAC">
        <w:rPr>
          <w:sz w:val="26"/>
          <w:szCs w:val="26"/>
        </w:rPr>
        <w:lastRenderedPageBreak/>
        <w:t>в</w:t>
      </w:r>
      <w:r w:rsidR="006A3AB5">
        <w:rPr>
          <w:sz w:val="26"/>
          <w:szCs w:val="26"/>
        </w:rPr>
        <w:t> </w:t>
      </w:r>
      <w:r w:rsidR="006A3AB5" w:rsidRPr="00AB2CAC">
        <w:rPr>
          <w:sz w:val="26"/>
          <w:szCs w:val="26"/>
        </w:rPr>
        <w:t>к</w:t>
      </w:r>
      <w:r w:rsidRPr="00AB2CAC">
        <w:rPr>
          <w:sz w:val="26"/>
          <w:szCs w:val="26"/>
        </w:rPr>
        <w:t>раткой форме, раскрывает сущность процессов</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влений,</w:t>
      </w:r>
      <w:r w:rsidR="006A3AB5" w:rsidRPr="00AB2CAC">
        <w:rPr>
          <w:sz w:val="26"/>
          <w:szCs w:val="26"/>
        </w:rPr>
        <w:t xml:space="preserve"> не</w:t>
      </w:r>
      <w:r w:rsidR="006A3AB5">
        <w:rPr>
          <w:sz w:val="26"/>
          <w:szCs w:val="26"/>
        </w:rPr>
        <w:t> </w:t>
      </w:r>
      <w:r w:rsidR="006A3AB5" w:rsidRPr="00AB2CAC">
        <w:rPr>
          <w:sz w:val="26"/>
          <w:szCs w:val="26"/>
        </w:rPr>
        <w:t>д</w:t>
      </w:r>
      <w:r w:rsidRPr="00AB2CAC">
        <w:rPr>
          <w:sz w:val="26"/>
          <w:szCs w:val="26"/>
        </w:rPr>
        <w:t>опускает биологических ошибок</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 xml:space="preserve">еточностей. </w:t>
      </w:r>
    </w:p>
    <w:p w:rsidR="00F0647F" w:rsidRPr="00AB2CAC" w:rsidRDefault="00F0647F" w:rsidP="00AB2CAC">
      <w:pPr>
        <w:ind w:firstLine="709"/>
        <w:jc w:val="both"/>
        <w:rPr>
          <w:sz w:val="26"/>
          <w:szCs w:val="26"/>
        </w:rPr>
      </w:pPr>
      <w:r w:rsidRPr="00AB2CAC">
        <w:rPr>
          <w:sz w:val="26"/>
          <w:szCs w:val="26"/>
        </w:rPr>
        <w:t>Отметка «</w:t>
      </w:r>
      <w:r w:rsidRPr="00AB2CAC">
        <w:rPr>
          <w:b/>
          <w:sz w:val="26"/>
          <w:szCs w:val="26"/>
        </w:rPr>
        <w:t>4</w:t>
      </w:r>
      <w:r w:rsidRPr="00AB2CAC">
        <w:rPr>
          <w:sz w:val="26"/>
          <w:szCs w:val="26"/>
        </w:rPr>
        <w:t>» ставится</w:t>
      </w:r>
      <w:r w:rsidR="006A3AB5" w:rsidRPr="00AB2CAC">
        <w:rPr>
          <w:sz w:val="26"/>
          <w:szCs w:val="26"/>
        </w:rPr>
        <w:t xml:space="preserve"> за</w:t>
      </w:r>
      <w:r w:rsidR="006A3AB5">
        <w:rPr>
          <w:sz w:val="26"/>
          <w:szCs w:val="26"/>
        </w:rPr>
        <w:t> </w:t>
      </w:r>
      <w:r w:rsidR="006A3AB5" w:rsidRPr="00AB2CAC">
        <w:rPr>
          <w:sz w:val="26"/>
          <w:szCs w:val="26"/>
        </w:rPr>
        <w:t>н</w:t>
      </w:r>
      <w:r w:rsidRPr="00AB2CAC">
        <w:rPr>
          <w:sz w:val="26"/>
          <w:szCs w:val="26"/>
        </w:rPr>
        <w:t>еполный ответ,</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отором отсутствуют некоторые несущественные элементы содержания или присутствуют все вышеизложенные знания,</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опущены малозначительные биологические ошибки, нелогично, пространно изложено основное содержание вопроса.</w:t>
      </w:r>
    </w:p>
    <w:p w:rsidR="00F0647F" w:rsidRPr="00AB2CAC" w:rsidRDefault="00F0647F" w:rsidP="00AB2CAC">
      <w:pPr>
        <w:ind w:firstLine="709"/>
        <w:jc w:val="both"/>
        <w:rPr>
          <w:sz w:val="26"/>
          <w:szCs w:val="26"/>
        </w:rPr>
      </w:pPr>
      <w:r w:rsidRPr="00AB2CAC">
        <w:rPr>
          <w:sz w:val="26"/>
          <w:szCs w:val="26"/>
        </w:rPr>
        <w:t>Отметка «</w:t>
      </w:r>
      <w:r w:rsidRPr="00AB2CAC">
        <w:rPr>
          <w:b/>
          <w:sz w:val="26"/>
          <w:szCs w:val="26"/>
        </w:rPr>
        <w:t>3</w:t>
      </w:r>
      <w:r w:rsidRPr="00AB2CAC">
        <w:rPr>
          <w:sz w:val="26"/>
          <w:szCs w:val="26"/>
        </w:rPr>
        <w:t>» ставится, если учащийся имеет неполные знания,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ожет</w:t>
      </w:r>
      <w:r w:rsidR="006A3AB5" w:rsidRPr="00AB2CAC">
        <w:rPr>
          <w:sz w:val="26"/>
          <w:szCs w:val="26"/>
        </w:rPr>
        <w:t xml:space="preserve"> их</w:t>
      </w:r>
      <w:r w:rsidR="006A3AB5">
        <w:rPr>
          <w:sz w:val="26"/>
          <w:szCs w:val="26"/>
        </w:rPr>
        <w:t> </w:t>
      </w:r>
      <w:r w:rsidR="006A3AB5" w:rsidRPr="00AB2CAC">
        <w:rPr>
          <w:sz w:val="26"/>
          <w:szCs w:val="26"/>
        </w:rPr>
        <w:t>п</w:t>
      </w:r>
      <w:r w:rsidRPr="00AB2CAC">
        <w:rPr>
          <w:sz w:val="26"/>
          <w:szCs w:val="26"/>
        </w:rPr>
        <w:t>рименить, раскрыть сущность процесса или явления.</w:t>
      </w:r>
    </w:p>
    <w:p w:rsidR="00A53827" w:rsidRPr="00AB2CAC" w:rsidRDefault="00A53827" w:rsidP="00ED2318">
      <w:pPr>
        <w:pStyle w:val="2"/>
      </w:pPr>
      <w:bookmarkStart w:id="52" w:name="_Toc439025250"/>
      <w:bookmarkStart w:id="53" w:name="_Toc439025251"/>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52"/>
    </w:p>
    <w:p w:rsidR="00A53827" w:rsidRPr="00AB2CAC" w:rsidRDefault="00A53827" w:rsidP="00A53827">
      <w:pPr>
        <w:ind w:firstLine="709"/>
        <w:jc w:val="both"/>
        <w:rPr>
          <w:sz w:val="26"/>
          <w:szCs w:val="26"/>
        </w:rPr>
      </w:pPr>
      <w:r w:rsidRPr="00AB2CAC">
        <w:rPr>
          <w:sz w:val="26"/>
          <w:szCs w:val="26"/>
        </w:rPr>
        <w:t>На подготовку выпускника</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 требуется 30–50 мин.</w:t>
      </w:r>
    </w:p>
    <w:p w:rsidR="00F0647F" w:rsidRPr="00AB2CAC" w:rsidRDefault="00F0647F" w:rsidP="00ED2318">
      <w:pPr>
        <w:pStyle w:val="2"/>
      </w:pPr>
      <w:r w:rsidRPr="00AB2CAC">
        <w:t>Дополнительные материалы</w:t>
      </w:r>
      <w:r w:rsidR="006A3AB5" w:rsidRPr="00AB2CAC">
        <w:t xml:space="preserve"> и</w:t>
      </w:r>
      <w:r w:rsidR="006A3AB5">
        <w:t> </w:t>
      </w:r>
      <w:r w:rsidR="006A3AB5" w:rsidRPr="00AB2CAC">
        <w:t>о</w:t>
      </w:r>
      <w:r w:rsidRPr="00AB2CAC">
        <w:t>борудование</w:t>
      </w:r>
      <w:bookmarkEnd w:id="53"/>
      <w:r w:rsidRPr="00AB2CAC">
        <w:t xml:space="preserve"> </w:t>
      </w:r>
    </w:p>
    <w:p w:rsidR="00F0647F" w:rsidRPr="00AB2CAC" w:rsidRDefault="00F0647F" w:rsidP="00AB2CAC">
      <w:pPr>
        <w:numPr>
          <w:ilvl w:val="12"/>
          <w:numId w:val="0"/>
        </w:numPr>
        <w:ind w:firstLine="709"/>
        <w:jc w:val="both"/>
        <w:rPr>
          <w:sz w:val="26"/>
          <w:szCs w:val="26"/>
        </w:rPr>
      </w:pPr>
      <w:r w:rsidRPr="00AB2CAC">
        <w:rPr>
          <w:sz w:val="26"/>
          <w:szCs w:val="26"/>
        </w:rPr>
        <w:t>Не требуются.</w:t>
      </w:r>
    </w:p>
    <w:p w:rsidR="00F0647F" w:rsidRPr="00AB2CAC" w:rsidRDefault="001401BE" w:rsidP="00ED2318">
      <w:pPr>
        <w:pStyle w:val="2"/>
      </w:pPr>
      <w:bookmarkStart w:id="54" w:name="_Toc439025252"/>
      <w:r w:rsidRPr="00AB2CAC">
        <w:t>Образец экзаменационного билета ГВЭ-11 (устная форма)</w:t>
      </w:r>
      <w:r w:rsidR="006A3AB5" w:rsidRPr="00AB2CAC">
        <w:t xml:space="preserve"> по</w:t>
      </w:r>
      <w:r w:rsidR="006A3AB5">
        <w:t> </w:t>
      </w:r>
      <w:r w:rsidR="006A3AB5" w:rsidRPr="00AB2CAC">
        <w:t>б</w:t>
      </w:r>
      <w:r w:rsidRPr="00AB2CAC">
        <w:t>иологии</w:t>
      </w:r>
      <w:bookmarkEnd w:id="54"/>
    </w:p>
    <w:p w:rsidR="00F0647F" w:rsidRPr="00AB2CAC" w:rsidRDefault="00F0647F" w:rsidP="00AB2CAC">
      <w:pPr>
        <w:ind w:firstLine="709"/>
        <w:jc w:val="both"/>
        <w:rPr>
          <w:bCs/>
          <w:sz w:val="26"/>
          <w:szCs w:val="26"/>
        </w:rPr>
      </w:pPr>
      <w:r w:rsidRPr="00AB2CAC">
        <w:rPr>
          <w:bCs/>
          <w:sz w:val="26"/>
          <w:szCs w:val="26"/>
        </w:rPr>
        <w:t xml:space="preserve">1. Индивидуальное развитие организмов (на примере животных). Прямое </w:t>
      </w:r>
      <w:r w:rsidRPr="00AB2CAC">
        <w:rPr>
          <w:bCs/>
          <w:sz w:val="26"/>
          <w:szCs w:val="26"/>
        </w:rPr>
        <w:br/>
        <w:t>и непрямое развитие.</w:t>
      </w:r>
    </w:p>
    <w:p w:rsidR="00C443C9" w:rsidRPr="00AB2CAC" w:rsidRDefault="00F0647F" w:rsidP="00AB2CAC">
      <w:pPr>
        <w:ind w:firstLine="709"/>
        <w:jc w:val="both"/>
        <w:rPr>
          <w:bCs/>
          <w:sz w:val="26"/>
          <w:szCs w:val="26"/>
        </w:rPr>
      </w:pPr>
      <w:r w:rsidRPr="00AB2CAC">
        <w:rPr>
          <w:bCs/>
          <w:sz w:val="26"/>
          <w:szCs w:val="26"/>
        </w:rPr>
        <w:t>2. Наследственная изменчивость, её виды. Виды мутаций,</w:t>
      </w:r>
      <w:r w:rsidR="006A3AB5" w:rsidRPr="00AB2CAC">
        <w:rPr>
          <w:bCs/>
          <w:sz w:val="26"/>
          <w:szCs w:val="26"/>
        </w:rPr>
        <w:t xml:space="preserve"> их</w:t>
      </w:r>
      <w:r w:rsidR="006A3AB5">
        <w:rPr>
          <w:bCs/>
          <w:sz w:val="26"/>
          <w:szCs w:val="26"/>
        </w:rPr>
        <w:t> </w:t>
      </w:r>
      <w:r w:rsidR="006A3AB5" w:rsidRPr="00AB2CAC">
        <w:rPr>
          <w:bCs/>
          <w:sz w:val="26"/>
          <w:szCs w:val="26"/>
        </w:rPr>
        <w:t>п</w:t>
      </w:r>
      <w:r w:rsidRPr="00AB2CAC">
        <w:rPr>
          <w:bCs/>
          <w:sz w:val="26"/>
          <w:szCs w:val="26"/>
        </w:rPr>
        <w:t>ричины. Роль мутаций</w:t>
      </w:r>
      <w:r w:rsidR="006A3AB5" w:rsidRPr="00AB2CAC">
        <w:rPr>
          <w:bCs/>
          <w:sz w:val="26"/>
          <w:szCs w:val="26"/>
        </w:rPr>
        <w:t xml:space="preserve"> в</w:t>
      </w:r>
      <w:r w:rsidR="006A3AB5">
        <w:rPr>
          <w:bCs/>
          <w:sz w:val="26"/>
          <w:szCs w:val="26"/>
        </w:rPr>
        <w:t> </w:t>
      </w:r>
      <w:r w:rsidR="006A3AB5" w:rsidRPr="00AB2CAC">
        <w:rPr>
          <w:bCs/>
          <w:sz w:val="26"/>
          <w:szCs w:val="26"/>
        </w:rPr>
        <w:t>э</w:t>
      </w:r>
      <w:r w:rsidRPr="00AB2CAC">
        <w:rPr>
          <w:bCs/>
          <w:sz w:val="26"/>
          <w:szCs w:val="26"/>
        </w:rPr>
        <w:t>волюции органического мира.</w:t>
      </w:r>
    </w:p>
    <w:p w:rsidR="00F0647F" w:rsidRPr="00AB2CAC" w:rsidRDefault="00C443C9" w:rsidP="00AB2CAC">
      <w:pPr>
        <w:pStyle w:val="1"/>
        <w:spacing w:line="240" w:lineRule="auto"/>
      </w:pPr>
      <w:r w:rsidRPr="00AB2CAC">
        <w:br w:type="page"/>
      </w:r>
      <w:bookmarkStart w:id="55" w:name="_Toc439025253"/>
      <w:r w:rsidR="001401BE" w:rsidRPr="00AB2CAC">
        <w:lastRenderedPageBreak/>
        <w:t>ГВЭ-</w:t>
      </w:r>
      <w:r w:rsidR="007F6367" w:rsidRPr="00AB2CAC">
        <w:t>11</w:t>
      </w:r>
      <w:r w:rsidR="006A3AB5" w:rsidRPr="00AB2CAC">
        <w:t xml:space="preserve"> по</w:t>
      </w:r>
      <w:r w:rsidR="006A3AB5">
        <w:t> </w:t>
      </w:r>
      <w:r w:rsidR="006A3AB5" w:rsidRPr="00AB2CAC">
        <w:t>г</w:t>
      </w:r>
      <w:r w:rsidR="007F6367" w:rsidRPr="00AB2CAC">
        <w:t>еографии (устная форма)</w:t>
      </w:r>
      <w:bookmarkEnd w:id="55"/>
    </w:p>
    <w:p w:rsidR="00F0647F" w:rsidRPr="00AB2CAC" w:rsidRDefault="00F0647F" w:rsidP="00ED2318">
      <w:pPr>
        <w:pStyle w:val="2"/>
      </w:pPr>
      <w:bookmarkStart w:id="56" w:name="_Toc439025254"/>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56"/>
    </w:p>
    <w:p w:rsidR="00F0647F" w:rsidRPr="00AB2CAC" w:rsidRDefault="00F0647F" w:rsidP="00AB2CAC">
      <w:pPr>
        <w:ind w:firstLine="709"/>
        <w:jc w:val="both"/>
        <w:rPr>
          <w:b/>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еографии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состоит из 15 билетов. Содержание билетов для проведения аттестации включает</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ебя только содержание курса «Экономическая</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оциальная география мира»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оответствует государственному образовательному стандарту</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еографии. Первые вопросы билетов, как правило, относятся</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азделам «Политическая карта мира» «Природопользование</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 xml:space="preserve">еоэкология. Глобальные проблемы человечества» </w:t>
      </w:r>
      <w:r w:rsidRPr="00AB2CAC">
        <w:rPr>
          <w:sz w:val="26"/>
          <w:szCs w:val="26"/>
        </w:rPr>
        <w:br/>
        <w:t>и «Население мира»; вторые –</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 xml:space="preserve">азделам «Мировое хозяйство» и «Регионы </w:t>
      </w:r>
      <w:r w:rsidRPr="00AB2CAC">
        <w:rPr>
          <w:sz w:val="26"/>
          <w:szCs w:val="26"/>
        </w:rPr>
        <w:br/>
        <w:t>и страны мира». Вопросы</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илетах проверяют освоение обучающимися знаний</w:t>
      </w:r>
      <w:r w:rsidR="006A3AB5" w:rsidRPr="00AB2CAC">
        <w:rPr>
          <w:sz w:val="26"/>
          <w:szCs w:val="26"/>
        </w:rPr>
        <w:t xml:space="preserve"> об</w:t>
      </w:r>
      <w:r w:rsidR="006A3AB5">
        <w:rPr>
          <w:sz w:val="26"/>
          <w:szCs w:val="26"/>
        </w:rPr>
        <w:t> </w:t>
      </w:r>
      <w:r w:rsidR="006A3AB5" w:rsidRPr="00AB2CAC">
        <w:rPr>
          <w:sz w:val="26"/>
          <w:szCs w:val="26"/>
        </w:rPr>
        <w:t>о</w:t>
      </w:r>
      <w:r w:rsidRPr="00AB2CAC">
        <w:rPr>
          <w:sz w:val="26"/>
          <w:szCs w:val="26"/>
        </w:rPr>
        <w:t>сновных вопросах экономической</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оциальной географии мира. </w:t>
      </w:r>
    </w:p>
    <w:p w:rsidR="00F0647F" w:rsidRPr="00AB2CAC" w:rsidRDefault="00F0647F" w:rsidP="00AB2CAC">
      <w:pPr>
        <w:ind w:firstLine="709"/>
        <w:jc w:val="both"/>
        <w:rPr>
          <w:sz w:val="26"/>
          <w:szCs w:val="26"/>
        </w:rPr>
      </w:pPr>
      <w:r w:rsidRPr="00AB2CAC">
        <w:rPr>
          <w:sz w:val="26"/>
          <w:szCs w:val="26"/>
        </w:rPr>
        <w:t>В экзаменационных материалах проверяются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ледующих разделов (тем) курса географии.</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Политическая карта мира</w:t>
      </w:r>
      <w:r w:rsidRPr="00AB2CAC">
        <w:rPr>
          <w:rFonts w:ascii="Times New Roman" w:hAnsi="Times New Roman"/>
          <w:sz w:val="26"/>
          <w:szCs w:val="26"/>
        </w:rPr>
        <w:t xml:space="preserve"> </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Население мира</w:t>
      </w:r>
      <w:r w:rsidRPr="00AB2CAC">
        <w:rPr>
          <w:rFonts w:ascii="Times New Roman" w:hAnsi="Times New Roman"/>
          <w:sz w:val="26"/>
          <w:szCs w:val="26"/>
        </w:rPr>
        <w:t xml:space="preserve"> </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 xml:space="preserve">Мировое хозяйство </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Природопользование</w:t>
      </w:r>
      <w:r w:rsidR="006A3AB5" w:rsidRPr="00AB2CAC">
        <w:rPr>
          <w:rFonts w:ascii="Times New Roman" w:hAnsi="Times New Roman"/>
          <w:b/>
          <w:i/>
          <w:sz w:val="26"/>
          <w:szCs w:val="26"/>
        </w:rPr>
        <w:t xml:space="preserve"> и</w:t>
      </w:r>
      <w:r w:rsidR="006A3AB5">
        <w:rPr>
          <w:rFonts w:ascii="Times New Roman" w:hAnsi="Times New Roman"/>
          <w:b/>
          <w:i/>
          <w:sz w:val="26"/>
          <w:szCs w:val="26"/>
        </w:rPr>
        <w:t> </w:t>
      </w:r>
      <w:r w:rsidR="006A3AB5" w:rsidRPr="00AB2CAC">
        <w:rPr>
          <w:rFonts w:ascii="Times New Roman" w:hAnsi="Times New Roman"/>
          <w:b/>
          <w:i/>
          <w:sz w:val="26"/>
          <w:szCs w:val="26"/>
        </w:rPr>
        <w:t>г</w:t>
      </w:r>
      <w:r w:rsidRPr="00AB2CAC">
        <w:rPr>
          <w:rFonts w:ascii="Times New Roman" w:hAnsi="Times New Roman"/>
          <w:b/>
          <w:i/>
          <w:sz w:val="26"/>
          <w:szCs w:val="26"/>
        </w:rPr>
        <w:t>еоэкология. Глобальные проблемы человечества</w:t>
      </w:r>
      <w:r w:rsidRPr="00AB2CAC">
        <w:rPr>
          <w:rFonts w:ascii="Times New Roman" w:hAnsi="Times New Roman"/>
          <w:sz w:val="26"/>
          <w:szCs w:val="26"/>
        </w:rPr>
        <w:t xml:space="preserve"> </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Регионы</w:t>
      </w:r>
      <w:r w:rsidR="006A3AB5" w:rsidRPr="00AB2CAC">
        <w:rPr>
          <w:rFonts w:ascii="Times New Roman" w:hAnsi="Times New Roman"/>
          <w:b/>
          <w:i/>
          <w:sz w:val="26"/>
          <w:szCs w:val="26"/>
        </w:rPr>
        <w:t xml:space="preserve"> и</w:t>
      </w:r>
      <w:r w:rsidR="006A3AB5">
        <w:rPr>
          <w:rFonts w:ascii="Times New Roman" w:hAnsi="Times New Roman"/>
          <w:b/>
          <w:i/>
          <w:sz w:val="26"/>
          <w:szCs w:val="26"/>
        </w:rPr>
        <w:t> </w:t>
      </w:r>
      <w:r w:rsidR="006A3AB5" w:rsidRPr="00AB2CAC">
        <w:rPr>
          <w:rFonts w:ascii="Times New Roman" w:hAnsi="Times New Roman"/>
          <w:b/>
          <w:i/>
          <w:sz w:val="26"/>
          <w:szCs w:val="26"/>
        </w:rPr>
        <w:t>с</w:t>
      </w:r>
      <w:r w:rsidRPr="00AB2CAC">
        <w:rPr>
          <w:rFonts w:ascii="Times New Roman" w:hAnsi="Times New Roman"/>
          <w:b/>
          <w:i/>
          <w:sz w:val="26"/>
          <w:szCs w:val="26"/>
        </w:rPr>
        <w:t>траны мира</w:t>
      </w:r>
    </w:p>
    <w:p w:rsidR="00F0647F" w:rsidRPr="00AB2CAC" w:rsidRDefault="00F0647F" w:rsidP="00AB2CAC">
      <w:pPr>
        <w:ind w:firstLine="709"/>
        <w:jc w:val="both"/>
        <w:rPr>
          <w:bCs/>
          <w:i/>
          <w:iCs/>
          <w:sz w:val="26"/>
          <w:szCs w:val="26"/>
        </w:rPr>
      </w:pPr>
      <w:r w:rsidRPr="00AB2CAC">
        <w:rPr>
          <w:sz w:val="26"/>
          <w:szCs w:val="26"/>
        </w:rPr>
        <w:t>В таблице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разделам.</w:t>
      </w:r>
    </w:p>
    <w:p w:rsidR="00F0647F" w:rsidRPr="00AB2CAC" w:rsidRDefault="00F0647F" w:rsidP="00AB2CAC">
      <w:pPr>
        <w:ind w:firstLine="709"/>
        <w:jc w:val="right"/>
        <w:rPr>
          <w:sz w:val="26"/>
          <w:szCs w:val="26"/>
        </w:rPr>
      </w:pPr>
      <w:r w:rsidRPr="00AB2CAC">
        <w:rPr>
          <w:bCs/>
          <w:i/>
          <w:iCs/>
          <w:sz w:val="26"/>
          <w:szCs w:val="26"/>
        </w:rPr>
        <w:t xml:space="preserve">Таблица. </w:t>
      </w:r>
      <w:r w:rsidRPr="00AB2CAC">
        <w:rPr>
          <w:i/>
          <w:sz w:val="26"/>
          <w:szCs w:val="26"/>
        </w:rPr>
        <w:t>Распределение вопросов билетов</w:t>
      </w:r>
    </w:p>
    <w:p w:rsidR="00F0647F" w:rsidRPr="00AB2CAC" w:rsidRDefault="00F0647F" w:rsidP="00AB2CAC">
      <w:pPr>
        <w:ind w:firstLine="709"/>
        <w:jc w:val="right"/>
        <w:rPr>
          <w:i/>
          <w:iCs/>
          <w:sz w:val="26"/>
          <w:szCs w:val="26"/>
        </w:rPr>
      </w:pPr>
      <w:r w:rsidRPr="00AB2CAC">
        <w:rPr>
          <w:i/>
          <w:sz w:val="26"/>
          <w:szCs w:val="26"/>
        </w:rPr>
        <w:t>по основным содержательным разделам (темам) курса географии</w:t>
      </w:r>
      <w:r w:rsidRPr="00AB2CAC">
        <w:rPr>
          <w:i/>
          <w:iCs/>
          <w:sz w:val="26"/>
          <w:szCs w:val="26"/>
        </w:rPr>
        <w:t xml:space="preserve"> </w:t>
      </w:r>
    </w:p>
    <w:p w:rsidR="00F0647F" w:rsidRPr="00AB2CAC" w:rsidRDefault="00F0647F" w:rsidP="00AB2CAC">
      <w:pPr>
        <w:ind w:firstLine="709"/>
        <w:jc w:val="right"/>
        <w:rPr>
          <w:sz w:val="26"/>
          <w:szCs w:val="26"/>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3118"/>
      </w:tblGrid>
      <w:tr w:rsidR="00F0647F" w:rsidRPr="00AB2CAC" w:rsidTr="006C15D4">
        <w:trPr>
          <w:cantSplit/>
          <w:trHeight w:val="567"/>
        </w:trPr>
        <w:tc>
          <w:tcPr>
            <w:tcW w:w="6629" w:type="dxa"/>
          </w:tcPr>
          <w:p w:rsidR="00F0647F" w:rsidRPr="00AB2CAC" w:rsidRDefault="00F0647F" w:rsidP="00AB2CAC">
            <w:pPr>
              <w:tabs>
                <w:tab w:val="left" w:pos="228"/>
              </w:tabs>
              <w:ind w:firstLine="709"/>
              <w:jc w:val="both"/>
              <w:rPr>
                <w:bCs/>
                <w:sz w:val="26"/>
                <w:szCs w:val="26"/>
              </w:rPr>
            </w:pPr>
            <w:r w:rsidRPr="00AB2CAC">
              <w:rPr>
                <w:bCs/>
                <w:sz w:val="26"/>
                <w:szCs w:val="26"/>
              </w:rPr>
              <w:t xml:space="preserve">Раздел курса географии, включенный </w:t>
            </w:r>
            <w:r w:rsidRPr="00AB2CAC">
              <w:rPr>
                <w:bCs/>
                <w:sz w:val="26"/>
                <w:szCs w:val="26"/>
              </w:rPr>
              <w:br/>
              <w:t>в экзаменационные материалы</w:t>
            </w:r>
          </w:p>
        </w:tc>
        <w:tc>
          <w:tcPr>
            <w:tcW w:w="3118" w:type="dxa"/>
          </w:tcPr>
          <w:p w:rsidR="00F0647F" w:rsidRPr="00AB2CAC" w:rsidRDefault="00F0647F" w:rsidP="00AB2CAC">
            <w:pPr>
              <w:ind w:firstLine="709"/>
              <w:jc w:val="both"/>
              <w:rPr>
                <w:bCs/>
                <w:sz w:val="26"/>
                <w:szCs w:val="26"/>
              </w:rPr>
            </w:pPr>
            <w:r w:rsidRPr="00AB2CAC">
              <w:rPr>
                <w:bCs/>
                <w:sz w:val="26"/>
                <w:szCs w:val="26"/>
              </w:rPr>
              <w:t>Количество теоретических вопросов</w:t>
            </w:r>
          </w:p>
        </w:tc>
      </w:tr>
      <w:tr w:rsidR="00F0647F" w:rsidRPr="00AB2CAC" w:rsidTr="006C15D4">
        <w:trPr>
          <w:cantSplit/>
        </w:trPr>
        <w:tc>
          <w:tcPr>
            <w:tcW w:w="6629" w:type="dxa"/>
            <w:vAlign w:val="center"/>
          </w:tcPr>
          <w:p w:rsidR="00F0647F" w:rsidRPr="00AB2CAC" w:rsidRDefault="00F0647F" w:rsidP="00AB2CAC">
            <w:pPr>
              <w:tabs>
                <w:tab w:val="left" w:pos="360"/>
              </w:tabs>
              <w:ind w:firstLine="709"/>
              <w:jc w:val="both"/>
              <w:rPr>
                <w:sz w:val="26"/>
                <w:szCs w:val="26"/>
              </w:rPr>
            </w:pPr>
            <w:r w:rsidRPr="00AB2CAC">
              <w:rPr>
                <w:sz w:val="26"/>
                <w:szCs w:val="26"/>
              </w:rPr>
              <w:t>1. Политическая карта мира</w:t>
            </w:r>
          </w:p>
        </w:tc>
        <w:tc>
          <w:tcPr>
            <w:tcW w:w="3118" w:type="dxa"/>
          </w:tcPr>
          <w:p w:rsidR="00F0647F" w:rsidRPr="00AB2CAC" w:rsidRDefault="00F0647F" w:rsidP="00AB2CAC">
            <w:pPr>
              <w:ind w:firstLine="709"/>
              <w:jc w:val="both"/>
              <w:rPr>
                <w:sz w:val="26"/>
                <w:szCs w:val="26"/>
              </w:rPr>
            </w:pPr>
            <w:r w:rsidRPr="00AB2CAC">
              <w:rPr>
                <w:sz w:val="26"/>
                <w:szCs w:val="26"/>
              </w:rPr>
              <w:t>2</w:t>
            </w:r>
          </w:p>
        </w:tc>
      </w:tr>
      <w:tr w:rsidR="00F0647F" w:rsidRPr="00AB2CAC" w:rsidTr="006C15D4">
        <w:trPr>
          <w:cantSplit/>
        </w:trPr>
        <w:tc>
          <w:tcPr>
            <w:tcW w:w="6629" w:type="dxa"/>
            <w:vAlign w:val="center"/>
          </w:tcPr>
          <w:p w:rsidR="00F0647F" w:rsidRPr="00AB2CAC" w:rsidRDefault="00F0647F" w:rsidP="00AB2CAC">
            <w:pPr>
              <w:tabs>
                <w:tab w:val="left" w:pos="360"/>
              </w:tabs>
              <w:ind w:firstLine="709"/>
              <w:jc w:val="both"/>
              <w:rPr>
                <w:sz w:val="26"/>
                <w:szCs w:val="26"/>
              </w:rPr>
            </w:pPr>
            <w:r w:rsidRPr="00AB2CAC">
              <w:rPr>
                <w:sz w:val="26"/>
                <w:szCs w:val="26"/>
              </w:rPr>
              <w:t>2. Население мира</w:t>
            </w:r>
          </w:p>
        </w:tc>
        <w:tc>
          <w:tcPr>
            <w:tcW w:w="3118" w:type="dxa"/>
          </w:tcPr>
          <w:p w:rsidR="00F0647F" w:rsidRPr="00AB2CAC" w:rsidRDefault="00F0647F" w:rsidP="00AB2CAC">
            <w:pPr>
              <w:ind w:firstLine="709"/>
              <w:jc w:val="both"/>
              <w:rPr>
                <w:sz w:val="26"/>
                <w:szCs w:val="26"/>
              </w:rPr>
            </w:pPr>
            <w:r w:rsidRPr="00AB2CAC">
              <w:rPr>
                <w:sz w:val="26"/>
                <w:szCs w:val="26"/>
              </w:rPr>
              <w:t>4</w:t>
            </w:r>
          </w:p>
        </w:tc>
      </w:tr>
      <w:tr w:rsidR="00F0647F" w:rsidRPr="00AB2CAC" w:rsidTr="006C15D4">
        <w:trPr>
          <w:cantSplit/>
        </w:trPr>
        <w:tc>
          <w:tcPr>
            <w:tcW w:w="6629" w:type="dxa"/>
            <w:vAlign w:val="center"/>
          </w:tcPr>
          <w:p w:rsidR="00F0647F" w:rsidRPr="00AB2CAC" w:rsidRDefault="00F0647F" w:rsidP="00AB2CAC">
            <w:pPr>
              <w:ind w:firstLine="709"/>
              <w:jc w:val="both"/>
              <w:rPr>
                <w:sz w:val="26"/>
                <w:szCs w:val="26"/>
              </w:rPr>
            </w:pPr>
            <w:r w:rsidRPr="00AB2CAC">
              <w:rPr>
                <w:sz w:val="26"/>
                <w:szCs w:val="26"/>
              </w:rPr>
              <w:t>3. География мирового хозяйства</w:t>
            </w:r>
          </w:p>
        </w:tc>
        <w:tc>
          <w:tcPr>
            <w:tcW w:w="3118" w:type="dxa"/>
          </w:tcPr>
          <w:p w:rsidR="00F0647F" w:rsidRPr="00AB2CAC" w:rsidRDefault="00F0647F" w:rsidP="00AB2CAC">
            <w:pPr>
              <w:ind w:firstLine="709"/>
              <w:jc w:val="both"/>
              <w:rPr>
                <w:sz w:val="26"/>
                <w:szCs w:val="26"/>
              </w:rPr>
            </w:pPr>
            <w:r w:rsidRPr="00AB2CAC">
              <w:rPr>
                <w:sz w:val="26"/>
                <w:szCs w:val="26"/>
              </w:rPr>
              <w:t>11</w:t>
            </w:r>
          </w:p>
        </w:tc>
      </w:tr>
      <w:tr w:rsidR="00F0647F" w:rsidRPr="00AB2CAC" w:rsidTr="006C15D4">
        <w:trPr>
          <w:cantSplit/>
        </w:trPr>
        <w:tc>
          <w:tcPr>
            <w:tcW w:w="6629" w:type="dxa"/>
            <w:vAlign w:val="center"/>
          </w:tcPr>
          <w:p w:rsidR="00F0647F" w:rsidRPr="00AB2CAC" w:rsidRDefault="00F0647F" w:rsidP="00AB2CAC">
            <w:pPr>
              <w:tabs>
                <w:tab w:val="left" w:pos="360"/>
              </w:tabs>
              <w:ind w:firstLine="709"/>
              <w:jc w:val="both"/>
              <w:rPr>
                <w:sz w:val="26"/>
                <w:szCs w:val="26"/>
              </w:rPr>
            </w:pPr>
            <w:r w:rsidRPr="00AB2CAC">
              <w:rPr>
                <w:sz w:val="26"/>
                <w:szCs w:val="26"/>
              </w:rPr>
              <w:t>4. Природопользование</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еоэкология. Глобальные проблемы человечества</w:t>
            </w:r>
          </w:p>
        </w:tc>
        <w:tc>
          <w:tcPr>
            <w:tcW w:w="3118" w:type="dxa"/>
          </w:tcPr>
          <w:p w:rsidR="00F0647F" w:rsidRPr="00AB2CAC" w:rsidRDefault="00F0647F" w:rsidP="00AB2CAC">
            <w:pPr>
              <w:ind w:firstLine="709"/>
              <w:jc w:val="both"/>
              <w:rPr>
                <w:sz w:val="26"/>
                <w:szCs w:val="26"/>
              </w:rPr>
            </w:pPr>
            <w:r w:rsidRPr="00AB2CAC">
              <w:rPr>
                <w:sz w:val="26"/>
                <w:szCs w:val="26"/>
              </w:rPr>
              <w:t>5</w:t>
            </w:r>
          </w:p>
        </w:tc>
      </w:tr>
      <w:tr w:rsidR="00F0647F" w:rsidRPr="00AB2CAC" w:rsidTr="006C15D4">
        <w:trPr>
          <w:cantSplit/>
        </w:trPr>
        <w:tc>
          <w:tcPr>
            <w:tcW w:w="6629" w:type="dxa"/>
            <w:vAlign w:val="center"/>
          </w:tcPr>
          <w:p w:rsidR="00F0647F" w:rsidRPr="00AB2CAC" w:rsidRDefault="00F0647F" w:rsidP="00AB2CAC">
            <w:pPr>
              <w:ind w:firstLine="709"/>
              <w:jc w:val="both"/>
              <w:rPr>
                <w:sz w:val="26"/>
                <w:szCs w:val="26"/>
              </w:rPr>
            </w:pPr>
            <w:r w:rsidRPr="00AB2CAC">
              <w:rPr>
                <w:sz w:val="26"/>
                <w:szCs w:val="26"/>
              </w:rPr>
              <w:t>5. Регионы</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траны мира</w:t>
            </w:r>
          </w:p>
        </w:tc>
        <w:tc>
          <w:tcPr>
            <w:tcW w:w="3118" w:type="dxa"/>
          </w:tcPr>
          <w:p w:rsidR="00F0647F" w:rsidRPr="00AB2CAC" w:rsidRDefault="00F0647F" w:rsidP="00AB2CAC">
            <w:pPr>
              <w:ind w:firstLine="709"/>
              <w:jc w:val="both"/>
              <w:rPr>
                <w:sz w:val="26"/>
                <w:szCs w:val="26"/>
              </w:rPr>
            </w:pPr>
            <w:r w:rsidRPr="00AB2CAC">
              <w:rPr>
                <w:sz w:val="26"/>
                <w:szCs w:val="26"/>
              </w:rPr>
              <w:t>8</w:t>
            </w:r>
          </w:p>
        </w:tc>
      </w:tr>
      <w:tr w:rsidR="00F0647F" w:rsidRPr="00AB2CAC" w:rsidTr="006C15D4">
        <w:trPr>
          <w:cantSplit/>
        </w:trPr>
        <w:tc>
          <w:tcPr>
            <w:tcW w:w="6629" w:type="dxa"/>
          </w:tcPr>
          <w:p w:rsidR="00F0647F" w:rsidRPr="00AB2CAC" w:rsidRDefault="00F0647F" w:rsidP="00AB2CAC">
            <w:pPr>
              <w:ind w:firstLine="709"/>
              <w:jc w:val="both"/>
              <w:rPr>
                <w:i/>
                <w:sz w:val="26"/>
                <w:szCs w:val="26"/>
              </w:rPr>
            </w:pPr>
            <w:r w:rsidRPr="00AB2CAC">
              <w:rPr>
                <w:i/>
                <w:sz w:val="26"/>
                <w:szCs w:val="26"/>
              </w:rPr>
              <w:t>Итого</w:t>
            </w:r>
          </w:p>
        </w:tc>
        <w:tc>
          <w:tcPr>
            <w:tcW w:w="3118" w:type="dxa"/>
          </w:tcPr>
          <w:p w:rsidR="00F0647F" w:rsidRPr="00AB2CAC" w:rsidRDefault="00F0647F" w:rsidP="00AB2CAC">
            <w:pPr>
              <w:ind w:firstLine="709"/>
              <w:jc w:val="both"/>
              <w:rPr>
                <w:i/>
                <w:sz w:val="26"/>
                <w:szCs w:val="26"/>
              </w:rPr>
            </w:pPr>
            <w:r w:rsidRPr="00AB2CAC">
              <w:rPr>
                <w:i/>
                <w:sz w:val="26"/>
                <w:szCs w:val="26"/>
              </w:rPr>
              <w:t>30</w:t>
            </w:r>
          </w:p>
        </w:tc>
      </w:tr>
    </w:tbl>
    <w:p w:rsidR="00F0647F" w:rsidRPr="00AB2CAC" w:rsidRDefault="00F0647F" w:rsidP="00AB2CAC">
      <w:pPr>
        <w:ind w:firstLine="709"/>
        <w:jc w:val="both"/>
        <w:rPr>
          <w:sz w:val="26"/>
          <w:szCs w:val="26"/>
        </w:rPr>
      </w:pPr>
    </w:p>
    <w:p w:rsidR="00F0647F" w:rsidRPr="00AB2CAC" w:rsidRDefault="00F0647F" w:rsidP="00AB2CAC">
      <w:pPr>
        <w:tabs>
          <w:tab w:val="left" w:pos="-2127"/>
        </w:tabs>
        <w:ind w:firstLine="709"/>
        <w:jc w:val="both"/>
        <w:rPr>
          <w:sz w:val="26"/>
          <w:szCs w:val="26"/>
        </w:rPr>
      </w:pPr>
      <w:r w:rsidRPr="00AB2CAC">
        <w:rPr>
          <w:sz w:val="26"/>
          <w:szCs w:val="26"/>
        </w:rPr>
        <w:t>Компоновка билетов осуществляется таким образом, чтобы вопросы относились</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азным разделам школьного курса географии.</w:t>
      </w:r>
    </w:p>
    <w:p w:rsidR="00F0647F" w:rsidRPr="00AB2CAC" w:rsidRDefault="00F0647F" w:rsidP="00ED2318">
      <w:pPr>
        <w:pStyle w:val="2"/>
      </w:pPr>
      <w:bookmarkStart w:id="57" w:name="_Toc439025255"/>
      <w:r w:rsidRPr="00AB2CAC">
        <w:t>Система оценивания ответов обучающихся</w:t>
      </w:r>
      <w:bookmarkEnd w:id="57"/>
    </w:p>
    <w:p w:rsidR="00F0647F" w:rsidRPr="00AB2CAC" w:rsidRDefault="00F0647F" w:rsidP="00AB2CAC">
      <w:pPr>
        <w:ind w:firstLine="709"/>
        <w:jc w:val="both"/>
        <w:rPr>
          <w:sz w:val="26"/>
          <w:szCs w:val="26"/>
        </w:rPr>
      </w:pPr>
      <w:r w:rsidRPr="00AB2CAC">
        <w:rPr>
          <w:sz w:val="26"/>
          <w:szCs w:val="26"/>
        </w:rPr>
        <w:t>Рекомендуется полный ответ</w:t>
      </w:r>
      <w:r w:rsidR="006A3AB5" w:rsidRPr="00AB2CAC">
        <w:rPr>
          <w:sz w:val="26"/>
          <w:szCs w:val="26"/>
        </w:rPr>
        <w:t xml:space="preserve"> на</w:t>
      </w:r>
      <w:r w:rsidR="006A3AB5">
        <w:rPr>
          <w:sz w:val="26"/>
          <w:szCs w:val="26"/>
        </w:rPr>
        <w:t> </w:t>
      </w:r>
      <w:r w:rsidR="006A3AB5" w:rsidRPr="00AB2CAC">
        <w:rPr>
          <w:sz w:val="26"/>
          <w:szCs w:val="26"/>
        </w:rPr>
        <w:t>д</w:t>
      </w:r>
      <w:r w:rsidRPr="00AB2CAC">
        <w:rPr>
          <w:sz w:val="26"/>
          <w:szCs w:val="26"/>
        </w:rPr>
        <w:t>ва вопроса билета оценивать максимально в 10 баллов (за каждый ответ – по 5 баллов).</w:t>
      </w:r>
    </w:p>
    <w:p w:rsidR="00F0647F" w:rsidRPr="00AB2CAC" w:rsidRDefault="00F0647F" w:rsidP="00AB2CAC">
      <w:pPr>
        <w:ind w:firstLine="709"/>
        <w:jc w:val="both"/>
        <w:rPr>
          <w:sz w:val="26"/>
          <w:szCs w:val="26"/>
        </w:rPr>
      </w:pPr>
      <w:r w:rsidRPr="00AB2CAC">
        <w:rPr>
          <w:sz w:val="26"/>
          <w:szCs w:val="26"/>
        </w:rPr>
        <w:t>Критерии оценивания теоретических вопросов</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ешения задач приведены</w:t>
      </w:r>
      <w:r w:rsidR="006A3AB5" w:rsidRPr="00AB2CAC">
        <w:rPr>
          <w:sz w:val="26"/>
          <w:szCs w:val="26"/>
        </w:rPr>
        <w:t xml:space="preserve"> в</w:t>
      </w:r>
      <w:r w:rsidR="006A3AB5">
        <w:rPr>
          <w:sz w:val="26"/>
          <w:szCs w:val="26"/>
        </w:rPr>
        <w:t> </w:t>
      </w:r>
      <w:r w:rsidR="006A3AB5" w:rsidRPr="00AB2CAC">
        <w:rPr>
          <w:sz w:val="26"/>
          <w:szCs w:val="26"/>
        </w:rPr>
        <w:t>м</w:t>
      </w:r>
      <w:r w:rsidRPr="00AB2CAC">
        <w:rPr>
          <w:sz w:val="26"/>
          <w:szCs w:val="26"/>
        </w:rPr>
        <w:t>етодических материалах для подготовки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роведения ГИА-11</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 xml:space="preserve">еографии. </w:t>
      </w:r>
    </w:p>
    <w:p w:rsidR="00F0647F" w:rsidRPr="00AB2CAC" w:rsidRDefault="00F0647F" w:rsidP="00AB2CAC">
      <w:pPr>
        <w:ind w:firstLine="709"/>
        <w:jc w:val="both"/>
        <w:rPr>
          <w:sz w:val="26"/>
          <w:szCs w:val="26"/>
        </w:rPr>
      </w:pPr>
      <w:r w:rsidRPr="00AB2CAC">
        <w:rPr>
          <w:sz w:val="26"/>
          <w:szCs w:val="26"/>
        </w:rPr>
        <w:t>Перевод полученных обучающимся баллов</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каждого</w:t>
      </w:r>
      <w:r w:rsidR="006A3AB5" w:rsidRPr="00AB2CAC">
        <w:rPr>
          <w:sz w:val="26"/>
          <w:szCs w:val="26"/>
        </w:rPr>
        <w:t xml:space="preserve"> из</w:t>
      </w:r>
      <w:r w:rsidR="006A3AB5">
        <w:rPr>
          <w:sz w:val="26"/>
          <w:szCs w:val="26"/>
        </w:rPr>
        <w:t> </w:t>
      </w:r>
      <w:r w:rsidR="006A3AB5" w:rsidRPr="00AB2CAC">
        <w:rPr>
          <w:sz w:val="26"/>
          <w:szCs w:val="26"/>
        </w:rPr>
        <w:t>з</w:t>
      </w:r>
      <w:r w:rsidRPr="00AB2CAC">
        <w:rPr>
          <w:sz w:val="26"/>
          <w:szCs w:val="26"/>
        </w:rPr>
        <w:t>аданий билета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ятибалльную систему оценивания осуществляется</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четом следующих рекомендаций.</w:t>
      </w:r>
    </w:p>
    <w:p w:rsidR="00F0647F" w:rsidRPr="00AB2CAC" w:rsidRDefault="00F0647F" w:rsidP="00AB2CAC">
      <w:pPr>
        <w:ind w:firstLine="709"/>
        <w:jc w:val="both"/>
        <w:rPr>
          <w:sz w:val="26"/>
          <w:szCs w:val="26"/>
        </w:rPr>
      </w:pPr>
      <w:r w:rsidRPr="00AB2CAC">
        <w:rPr>
          <w:sz w:val="26"/>
          <w:szCs w:val="26"/>
        </w:rPr>
        <w:t xml:space="preserve">Отметка </w:t>
      </w:r>
      <w:r w:rsidRPr="00AB2CAC">
        <w:rPr>
          <w:b/>
          <w:i/>
          <w:sz w:val="26"/>
          <w:szCs w:val="26"/>
        </w:rPr>
        <w:t>«пять»</w:t>
      </w:r>
      <w:r w:rsidRPr="00AB2CAC">
        <w:rPr>
          <w:sz w:val="26"/>
          <w:szCs w:val="26"/>
        </w:rPr>
        <w:t xml:space="preserve">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 xml:space="preserve">ом случае, если обучающийся получил 9–10 баллов. </w:t>
      </w:r>
    </w:p>
    <w:p w:rsidR="00F0647F" w:rsidRPr="00AB2CAC" w:rsidRDefault="00F0647F" w:rsidP="00AB2CAC">
      <w:pPr>
        <w:ind w:firstLine="709"/>
        <w:jc w:val="both"/>
        <w:rPr>
          <w:sz w:val="26"/>
          <w:szCs w:val="26"/>
        </w:rPr>
      </w:pPr>
      <w:r w:rsidRPr="00AB2CAC">
        <w:rPr>
          <w:sz w:val="26"/>
          <w:szCs w:val="26"/>
        </w:rPr>
        <w:lastRenderedPageBreak/>
        <w:t xml:space="preserve">Отметка </w:t>
      </w:r>
      <w:r w:rsidRPr="00AB2CAC">
        <w:rPr>
          <w:b/>
          <w:i/>
          <w:sz w:val="26"/>
          <w:szCs w:val="26"/>
        </w:rPr>
        <w:t>«четыре»</w:t>
      </w:r>
      <w:r w:rsidRPr="00AB2CAC">
        <w:rPr>
          <w:sz w:val="26"/>
          <w:szCs w:val="26"/>
        </w:rPr>
        <w:t xml:space="preserve"> выставляется при условии получения обучающимся 7–8 баллов. </w:t>
      </w:r>
    </w:p>
    <w:p w:rsidR="00F0647F" w:rsidRPr="00AB2CAC" w:rsidRDefault="00F0647F" w:rsidP="00AB2CAC">
      <w:pPr>
        <w:ind w:firstLine="709"/>
        <w:jc w:val="both"/>
        <w:rPr>
          <w:sz w:val="26"/>
          <w:szCs w:val="26"/>
        </w:rPr>
      </w:pPr>
      <w:r w:rsidRPr="00AB2CAC">
        <w:rPr>
          <w:sz w:val="26"/>
          <w:szCs w:val="26"/>
        </w:rPr>
        <w:t xml:space="preserve">Отметка </w:t>
      </w:r>
      <w:r w:rsidRPr="00AB2CAC">
        <w:rPr>
          <w:b/>
          <w:i/>
          <w:sz w:val="26"/>
          <w:szCs w:val="26"/>
        </w:rPr>
        <w:t>«три»</w:t>
      </w:r>
      <w:r w:rsidRPr="00AB2CAC">
        <w:rPr>
          <w:sz w:val="26"/>
          <w:szCs w:val="26"/>
        </w:rPr>
        <w:t xml:space="preserve"> выставляется при получении 5–6 баллов.</w:t>
      </w:r>
      <w:r w:rsidRPr="00AB2CAC">
        <w:rPr>
          <w:b/>
          <w:i/>
          <w:sz w:val="26"/>
          <w:szCs w:val="26"/>
        </w:rPr>
        <w:t xml:space="preserve"> </w:t>
      </w:r>
      <w:r w:rsidRPr="00AB2CAC">
        <w:rPr>
          <w:sz w:val="26"/>
          <w:szCs w:val="26"/>
        </w:rPr>
        <w:t>При этом обучающийся должен показать владение основным содержанием хотя</w:t>
      </w:r>
      <w:r w:rsidR="006A3AB5" w:rsidRPr="00AB2CAC">
        <w:rPr>
          <w:sz w:val="26"/>
          <w:szCs w:val="26"/>
        </w:rPr>
        <w:t xml:space="preserve"> бы</w:t>
      </w:r>
      <w:r w:rsidR="006A3AB5">
        <w:rPr>
          <w:sz w:val="26"/>
          <w:szCs w:val="26"/>
        </w:rPr>
        <w:t> </w:t>
      </w:r>
      <w:r w:rsidR="006A3AB5" w:rsidRPr="00AB2CAC">
        <w:rPr>
          <w:sz w:val="26"/>
          <w:szCs w:val="26"/>
        </w:rPr>
        <w:t>по</w:t>
      </w:r>
      <w:r w:rsidR="006A3AB5">
        <w:rPr>
          <w:sz w:val="26"/>
          <w:szCs w:val="26"/>
        </w:rPr>
        <w:t> </w:t>
      </w:r>
      <w:r w:rsidR="006A3AB5" w:rsidRPr="00AB2CAC">
        <w:rPr>
          <w:sz w:val="26"/>
          <w:szCs w:val="26"/>
        </w:rPr>
        <w:t>о</w:t>
      </w:r>
      <w:r w:rsidRPr="00AB2CAC">
        <w:rPr>
          <w:sz w:val="26"/>
          <w:szCs w:val="26"/>
        </w:rPr>
        <w:t xml:space="preserve">дному вопросу билета. </w:t>
      </w:r>
    </w:p>
    <w:p w:rsidR="00F0647F" w:rsidRPr="00AB2CAC" w:rsidRDefault="00F0647F" w:rsidP="00AB2CAC">
      <w:pPr>
        <w:ind w:firstLine="709"/>
        <w:jc w:val="both"/>
        <w:rPr>
          <w:sz w:val="26"/>
          <w:szCs w:val="26"/>
        </w:rPr>
      </w:pPr>
      <w:r w:rsidRPr="00AB2CAC">
        <w:rPr>
          <w:sz w:val="26"/>
          <w:szCs w:val="26"/>
        </w:rPr>
        <w:t xml:space="preserve">Отметка </w:t>
      </w:r>
      <w:r w:rsidRPr="00AB2CAC">
        <w:rPr>
          <w:b/>
          <w:i/>
          <w:sz w:val="26"/>
          <w:szCs w:val="26"/>
        </w:rPr>
        <w:t>«два»</w:t>
      </w:r>
      <w:r w:rsidRPr="00AB2CAC">
        <w:rPr>
          <w:sz w:val="26"/>
          <w:szCs w:val="26"/>
        </w:rPr>
        <w:t xml:space="preserve"> выставляется при получении менее 5 баллов.</w:t>
      </w:r>
      <w:r w:rsidRPr="00AB2CAC">
        <w:rPr>
          <w:b/>
          <w:i/>
          <w:sz w:val="26"/>
          <w:szCs w:val="26"/>
        </w:rPr>
        <w:t xml:space="preserve"> </w:t>
      </w:r>
    </w:p>
    <w:p w:rsidR="00F0647F" w:rsidRPr="00AB2CAC" w:rsidRDefault="00F0647F" w:rsidP="00ED2318">
      <w:pPr>
        <w:pStyle w:val="2"/>
      </w:pPr>
      <w:bookmarkStart w:id="58" w:name="_Toc439025256"/>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58"/>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обучающимся предоставляется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60 минут. </w:t>
      </w:r>
    </w:p>
    <w:p w:rsidR="00F0647F" w:rsidRPr="00AB2CAC" w:rsidRDefault="00F0647F" w:rsidP="00ED2318">
      <w:pPr>
        <w:pStyle w:val="2"/>
      </w:pPr>
      <w:bookmarkStart w:id="59" w:name="_Toc439025257"/>
      <w:r w:rsidRPr="00AB2CAC">
        <w:t>Дополнительные материалы</w:t>
      </w:r>
      <w:r w:rsidR="006A3AB5" w:rsidRPr="00AB2CAC">
        <w:t xml:space="preserve"> и</w:t>
      </w:r>
      <w:r w:rsidR="006A3AB5">
        <w:t> </w:t>
      </w:r>
      <w:r w:rsidR="006A3AB5" w:rsidRPr="00AB2CAC">
        <w:t>о</w:t>
      </w:r>
      <w:r w:rsidRPr="00AB2CAC">
        <w:t>борудование</w:t>
      </w:r>
      <w:bookmarkEnd w:id="59"/>
      <w:r w:rsidRPr="00AB2CAC">
        <w:t xml:space="preserve"> </w:t>
      </w:r>
    </w:p>
    <w:p w:rsidR="00F0647F" w:rsidRPr="00AB2CAC" w:rsidRDefault="00F0647F" w:rsidP="00AB2CAC">
      <w:pPr>
        <w:numPr>
          <w:ilvl w:val="12"/>
          <w:numId w:val="0"/>
        </w:numPr>
        <w:ind w:firstLine="709"/>
        <w:jc w:val="both"/>
        <w:rPr>
          <w:b/>
          <w:sz w:val="26"/>
          <w:szCs w:val="26"/>
        </w:rPr>
      </w:pPr>
      <w:r w:rsidRPr="00AB2CAC">
        <w:rPr>
          <w:sz w:val="26"/>
          <w:szCs w:val="26"/>
        </w:rPr>
        <w:t>При проведении устного экзамена</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еографии обучающимся  предоставляется право использовать при необходимости школьными атласами</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еографии 5–10 классов.</w:t>
      </w:r>
    </w:p>
    <w:p w:rsidR="00F0647F" w:rsidRPr="00AB2CAC" w:rsidRDefault="001401BE" w:rsidP="00ED2318">
      <w:pPr>
        <w:pStyle w:val="2"/>
      </w:pPr>
      <w:bookmarkStart w:id="60" w:name="_Toc439025258"/>
      <w:r w:rsidRPr="00AB2CAC">
        <w:t>Образец экзаменационного билета ГВЭ-11 (устная форма)</w:t>
      </w:r>
      <w:r w:rsidR="006A3AB5" w:rsidRPr="00AB2CAC">
        <w:t xml:space="preserve"> по</w:t>
      </w:r>
      <w:r w:rsidR="006A3AB5">
        <w:t> </w:t>
      </w:r>
      <w:r w:rsidR="006A3AB5" w:rsidRPr="00AB2CAC">
        <w:t>г</w:t>
      </w:r>
      <w:r w:rsidRPr="00AB2CAC">
        <w:t>еографии</w:t>
      </w:r>
      <w:bookmarkEnd w:id="60"/>
    </w:p>
    <w:p w:rsidR="00F0647F" w:rsidRPr="00AB2CAC" w:rsidRDefault="00F0647F" w:rsidP="00AB2CAC">
      <w:pPr>
        <w:ind w:firstLine="709"/>
        <w:jc w:val="both"/>
        <w:rPr>
          <w:sz w:val="26"/>
          <w:szCs w:val="26"/>
        </w:rPr>
      </w:pPr>
      <w:r w:rsidRPr="00AB2CAC">
        <w:rPr>
          <w:sz w:val="26"/>
          <w:szCs w:val="26"/>
        </w:rPr>
        <w:t>1. Отраслевая структура мирового хозяйства как показатель уровня социально-экономического развития страны. Различия отраслевой структуры хозяйства развитых</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азвивающихся стран.</w:t>
      </w:r>
    </w:p>
    <w:p w:rsidR="00F0647F" w:rsidRPr="00AB2CAC" w:rsidRDefault="00F0647F" w:rsidP="00AB2CAC">
      <w:pPr>
        <w:ind w:firstLine="709"/>
        <w:jc w:val="both"/>
        <w:rPr>
          <w:sz w:val="26"/>
          <w:szCs w:val="26"/>
        </w:rPr>
      </w:pPr>
      <w:r w:rsidRPr="00AB2CAC">
        <w:rPr>
          <w:sz w:val="26"/>
          <w:szCs w:val="26"/>
        </w:rPr>
        <w:t>2. Сельское хозяйство мира. Агроклиматические ресурсы</w:t>
      </w:r>
      <w:r w:rsidR="006A3AB5" w:rsidRPr="00AB2CAC">
        <w:rPr>
          <w:sz w:val="26"/>
          <w:szCs w:val="26"/>
        </w:rPr>
        <w:t xml:space="preserve"> и</w:t>
      </w:r>
      <w:r w:rsidR="006A3AB5">
        <w:rPr>
          <w:sz w:val="26"/>
          <w:szCs w:val="26"/>
        </w:rPr>
        <w:t> </w:t>
      </w:r>
      <w:r w:rsidR="006A3AB5" w:rsidRPr="00AB2CAC">
        <w:rPr>
          <w:sz w:val="26"/>
          <w:szCs w:val="26"/>
        </w:rPr>
        <w:t>их</w:t>
      </w:r>
      <w:r w:rsidR="006A3AB5">
        <w:rPr>
          <w:sz w:val="26"/>
          <w:szCs w:val="26"/>
        </w:rPr>
        <w:t> </w:t>
      </w:r>
      <w:r w:rsidR="006A3AB5" w:rsidRPr="00AB2CAC">
        <w:rPr>
          <w:sz w:val="26"/>
          <w:szCs w:val="26"/>
        </w:rPr>
        <w:t>в</w:t>
      </w:r>
      <w:r w:rsidRPr="00AB2CAC">
        <w:rPr>
          <w:sz w:val="26"/>
          <w:szCs w:val="26"/>
        </w:rPr>
        <w:t>лияние</w:t>
      </w:r>
      <w:r w:rsidR="006A3AB5" w:rsidRPr="00AB2CAC">
        <w:rPr>
          <w:sz w:val="26"/>
          <w:szCs w:val="26"/>
        </w:rPr>
        <w:t xml:space="preserve"> на</w:t>
      </w:r>
      <w:r w:rsidR="006A3AB5">
        <w:rPr>
          <w:sz w:val="26"/>
          <w:szCs w:val="26"/>
        </w:rPr>
        <w:t> </w:t>
      </w:r>
      <w:r w:rsidR="006A3AB5" w:rsidRPr="00AB2CAC">
        <w:rPr>
          <w:sz w:val="26"/>
          <w:szCs w:val="26"/>
        </w:rPr>
        <w:t>р</w:t>
      </w:r>
      <w:r w:rsidRPr="00AB2CAC">
        <w:rPr>
          <w:sz w:val="26"/>
          <w:szCs w:val="26"/>
        </w:rPr>
        <w:t>азмещение различных отраслей сельского</w:t>
      </w:r>
      <w:r w:rsidRPr="00AB2CAC">
        <w:t xml:space="preserve"> </w:t>
      </w:r>
      <w:r w:rsidRPr="00AB2CAC">
        <w:rPr>
          <w:sz w:val="26"/>
          <w:szCs w:val="26"/>
        </w:rPr>
        <w:t>хозяйства.</w:t>
      </w:r>
    </w:p>
    <w:p w:rsidR="00F0647F" w:rsidRPr="00AB2CAC" w:rsidRDefault="00F0647F" w:rsidP="00AB2CAC">
      <w:pPr>
        <w:ind w:firstLine="709"/>
        <w:jc w:val="both"/>
        <w:rPr>
          <w:sz w:val="26"/>
          <w:szCs w:val="26"/>
        </w:rPr>
      </w:pPr>
    </w:p>
    <w:p w:rsidR="00F0647F" w:rsidRPr="00AB2CAC" w:rsidRDefault="00F227C9" w:rsidP="00AB2CAC">
      <w:pPr>
        <w:pStyle w:val="1"/>
        <w:spacing w:line="240" w:lineRule="auto"/>
      </w:pPr>
      <w:r w:rsidRPr="00AB2CAC">
        <w:br w:type="page"/>
      </w:r>
      <w:bookmarkStart w:id="61" w:name="_Toc439025259"/>
      <w:r w:rsidR="001401BE" w:rsidRPr="00AB2CAC">
        <w:lastRenderedPageBreak/>
        <w:t>ГВЭ-</w:t>
      </w:r>
      <w:r w:rsidR="007F6367" w:rsidRPr="00AB2CAC">
        <w:t>11</w:t>
      </w:r>
      <w:r w:rsidR="006A3AB5" w:rsidRPr="00AB2CAC">
        <w:t xml:space="preserve"> по</w:t>
      </w:r>
      <w:r w:rsidR="006A3AB5">
        <w:t> </w:t>
      </w:r>
      <w:r w:rsidR="006A3AB5" w:rsidRPr="00AB2CAC">
        <w:t>и</w:t>
      </w:r>
      <w:r w:rsidR="007F6367" w:rsidRPr="00AB2CAC">
        <w:t>нформатике</w:t>
      </w:r>
      <w:r w:rsidR="006A3AB5" w:rsidRPr="00AB2CAC">
        <w:t xml:space="preserve"> и</w:t>
      </w:r>
      <w:r w:rsidR="006A3AB5">
        <w:t> </w:t>
      </w:r>
      <w:r w:rsidR="006A3AB5" w:rsidRPr="00AB2CAC">
        <w:t>И</w:t>
      </w:r>
      <w:r w:rsidR="001401BE" w:rsidRPr="00AB2CAC">
        <w:t>КТ</w:t>
      </w:r>
      <w:r w:rsidR="007F6367" w:rsidRPr="00AB2CAC">
        <w:t xml:space="preserve"> (устная форма)</w:t>
      </w:r>
      <w:bookmarkEnd w:id="61"/>
    </w:p>
    <w:p w:rsidR="00F0647F" w:rsidRPr="00AB2CAC" w:rsidRDefault="00F0647F" w:rsidP="00ED2318">
      <w:pPr>
        <w:pStyle w:val="2"/>
      </w:pPr>
      <w:bookmarkStart w:id="62" w:name="_Toc439025260"/>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62"/>
    </w:p>
    <w:p w:rsidR="00F0647F" w:rsidRPr="00AB2CAC" w:rsidRDefault="00F0647F" w:rsidP="00AB2CAC">
      <w:pPr>
        <w:ind w:firstLine="709"/>
        <w:jc w:val="both"/>
        <w:rPr>
          <w:sz w:val="26"/>
          <w:szCs w:val="26"/>
        </w:rPr>
      </w:pPr>
      <w:r w:rsidRPr="00AB2CAC">
        <w:rPr>
          <w:sz w:val="26"/>
          <w:szCs w:val="26"/>
        </w:rPr>
        <w:t>Экзаменационные билеты представлены</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иде двух комплектов: для изучавших</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таршей школе информатику</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КТ</w:t>
      </w:r>
      <w:r w:rsidR="006A3AB5" w:rsidRPr="00AB2CAC">
        <w:rPr>
          <w:sz w:val="26"/>
          <w:szCs w:val="26"/>
        </w:rPr>
        <w:t xml:space="preserve"> на</w:t>
      </w:r>
      <w:r w:rsidR="006A3AB5">
        <w:rPr>
          <w:sz w:val="26"/>
          <w:szCs w:val="26"/>
        </w:rPr>
        <w:t> </w:t>
      </w:r>
      <w:r w:rsidR="006A3AB5" w:rsidRPr="00AB2CAC">
        <w:rPr>
          <w:sz w:val="26"/>
          <w:szCs w:val="26"/>
        </w:rPr>
        <w:t>б</w:t>
      </w:r>
      <w:r w:rsidRPr="00AB2CAC">
        <w:rPr>
          <w:sz w:val="26"/>
          <w:szCs w:val="26"/>
        </w:rPr>
        <w:t>азовом</w:t>
      </w:r>
      <w:r w:rsidR="006A3AB5" w:rsidRPr="00AB2CAC">
        <w:rPr>
          <w:sz w:val="26"/>
          <w:szCs w:val="26"/>
        </w:rPr>
        <w:t xml:space="preserve"> и</w:t>
      </w:r>
      <w:r w:rsidR="006A3AB5">
        <w:rPr>
          <w:sz w:val="26"/>
          <w:szCs w:val="26"/>
        </w:rPr>
        <w:t> </w:t>
      </w:r>
      <w:r w:rsidR="006A3AB5" w:rsidRPr="00AB2CAC">
        <w:rPr>
          <w:sz w:val="26"/>
          <w:szCs w:val="26"/>
        </w:rPr>
        <w:t>на</w:t>
      </w:r>
      <w:r w:rsidR="006A3AB5">
        <w:rPr>
          <w:sz w:val="26"/>
          <w:szCs w:val="26"/>
        </w:rPr>
        <w:t> </w:t>
      </w:r>
      <w:r w:rsidR="006A3AB5" w:rsidRPr="00AB2CAC">
        <w:rPr>
          <w:sz w:val="26"/>
          <w:szCs w:val="26"/>
        </w:rPr>
        <w:t>п</w:t>
      </w:r>
      <w:r w:rsidRPr="00AB2CAC">
        <w:rPr>
          <w:sz w:val="26"/>
          <w:szCs w:val="26"/>
        </w:rPr>
        <w:t>рофильном уровнях.</w:t>
      </w:r>
    </w:p>
    <w:p w:rsidR="00F0647F" w:rsidRPr="00AB2CAC" w:rsidRDefault="00F0647F" w:rsidP="00AB2CAC">
      <w:pPr>
        <w:ind w:firstLine="709"/>
        <w:jc w:val="both"/>
        <w:rPr>
          <w:sz w:val="26"/>
          <w:szCs w:val="26"/>
        </w:rPr>
      </w:pPr>
      <w:r w:rsidRPr="00AB2CAC">
        <w:rPr>
          <w:sz w:val="26"/>
          <w:szCs w:val="26"/>
        </w:rPr>
        <w:t>Комплект экзаменационных билетов содержит 15 билетов. Каждый билет состоит</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вопросов. Они проверяют теоретическую подготовку выпускника</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редмету</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рактические умения, связанные</w:t>
      </w:r>
      <w:r w:rsidR="006A3AB5" w:rsidRPr="00AB2CAC">
        <w:rPr>
          <w:sz w:val="26"/>
          <w:szCs w:val="26"/>
        </w:rPr>
        <w:t xml:space="preserve"> с</w:t>
      </w:r>
      <w:r w:rsidR="006A3AB5">
        <w:rPr>
          <w:sz w:val="26"/>
          <w:szCs w:val="26"/>
        </w:rPr>
        <w:t> </w:t>
      </w:r>
      <w:r w:rsidR="006A3AB5" w:rsidRPr="00AB2CAC">
        <w:rPr>
          <w:sz w:val="26"/>
          <w:szCs w:val="26"/>
        </w:rPr>
        <w:t>и</w:t>
      </w:r>
      <w:r w:rsidRPr="00AB2CAC">
        <w:rPr>
          <w:sz w:val="26"/>
          <w:szCs w:val="26"/>
        </w:rPr>
        <w:t>спользованием компьютера для вычислений</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бработки данных. Это может быть описание объектов изучения,</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ущественных признаков, свойств, связей между ними,</w:t>
      </w:r>
      <w:r w:rsidR="006A3AB5" w:rsidRPr="00AB2CAC">
        <w:rPr>
          <w:sz w:val="26"/>
          <w:szCs w:val="26"/>
        </w:rPr>
        <w:t xml:space="preserve"> а</w:t>
      </w:r>
      <w:r w:rsidR="006A3AB5">
        <w:rPr>
          <w:sz w:val="26"/>
          <w:szCs w:val="26"/>
        </w:rPr>
        <w:t> </w:t>
      </w:r>
      <w:r w:rsidR="006A3AB5" w:rsidRPr="00AB2CAC">
        <w:rPr>
          <w:sz w:val="26"/>
          <w:szCs w:val="26"/>
        </w:rPr>
        <w:t>т</w:t>
      </w:r>
      <w:r w:rsidRPr="00AB2CAC">
        <w:rPr>
          <w:sz w:val="26"/>
          <w:szCs w:val="26"/>
        </w:rPr>
        <w:t>акже раскрытие сущности изученного объекта. Второй вопрос билета представляет собой практическое задание</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писание алгоритма (на формальном языке или</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иде словесного описания) или конструирование динамической (электронной) таблицы для решения конкретной задачи обработки данных.</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ех билетах, где решением служит компьютерная программа, она может быть составлена</w:t>
      </w:r>
      <w:r w:rsidR="006A3AB5" w:rsidRPr="00AB2CAC">
        <w:rPr>
          <w:sz w:val="26"/>
          <w:szCs w:val="26"/>
        </w:rPr>
        <w:t xml:space="preserve"> на</w:t>
      </w:r>
      <w:r w:rsidR="006A3AB5">
        <w:rPr>
          <w:sz w:val="26"/>
          <w:szCs w:val="26"/>
        </w:rPr>
        <w:t> </w:t>
      </w:r>
      <w:r w:rsidR="006A3AB5" w:rsidRPr="00AB2CAC">
        <w:rPr>
          <w:sz w:val="26"/>
          <w:szCs w:val="26"/>
        </w:rPr>
        <w:t>л</w:t>
      </w:r>
      <w:r w:rsidRPr="00AB2CAC">
        <w:rPr>
          <w:sz w:val="26"/>
          <w:szCs w:val="26"/>
        </w:rPr>
        <w:t xml:space="preserve">юбом известном экзаменуемому языке программирования. </w:t>
      </w:r>
    </w:p>
    <w:p w:rsidR="00F0647F" w:rsidRPr="00AB2CAC" w:rsidRDefault="00F0647F" w:rsidP="00AB2CAC">
      <w:pPr>
        <w:ind w:firstLine="709"/>
        <w:jc w:val="both"/>
        <w:rPr>
          <w:sz w:val="26"/>
          <w:szCs w:val="26"/>
        </w:rPr>
      </w:pPr>
      <w:r w:rsidRPr="00AB2CAC">
        <w:rPr>
          <w:sz w:val="26"/>
          <w:szCs w:val="26"/>
        </w:rPr>
        <w:t>Все задачи составлены так, что программа должна вводить</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ыводить только целочисленные данные,</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дному числу</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 xml:space="preserve">троке. Для ввода чисел </w:t>
      </w:r>
      <w:r w:rsidRPr="00AB2CAC">
        <w:rPr>
          <w:sz w:val="26"/>
          <w:szCs w:val="26"/>
        </w:rPr>
        <w:br/>
        <w:t>с клавиатуры</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ывода чисел</w:t>
      </w:r>
      <w:r w:rsidR="006A3AB5" w:rsidRPr="00AB2CAC">
        <w:rPr>
          <w:sz w:val="26"/>
          <w:szCs w:val="26"/>
        </w:rPr>
        <w:t xml:space="preserve"> на</w:t>
      </w:r>
      <w:r w:rsidR="006A3AB5">
        <w:rPr>
          <w:sz w:val="26"/>
          <w:szCs w:val="26"/>
        </w:rPr>
        <w:t> </w:t>
      </w:r>
      <w:r w:rsidR="006A3AB5" w:rsidRPr="00AB2CAC">
        <w:rPr>
          <w:sz w:val="26"/>
          <w:szCs w:val="26"/>
        </w:rPr>
        <w:t>э</w:t>
      </w:r>
      <w:r w:rsidRPr="00AB2CAC">
        <w:rPr>
          <w:sz w:val="26"/>
          <w:szCs w:val="26"/>
        </w:rPr>
        <w:t>кран</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рограмме могут использоваться возможности выбранного языка программирования.</w:t>
      </w:r>
    </w:p>
    <w:p w:rsidR="00F0647F" w:rsidRPr="00AB2CAC" w:rsidRDefault="00F0647F" w:rsidP="00AB2CAC">
      <w:pPr>
        <w:ind w:firstLine="709"/>
        <w:jc w:val="both"/>
        <w:rPr>
          <w:b/>
          <w:sz w:val="26"/>
          <w:szCs w:val="26"/>
        </w:rPr>
      </w:pPr>
      <w:r w:rsidRPr="00AB2CAC">
        <w:rPr>
          <w:sz w:val="26"/>
          <w:szCs w:val="26"/>
        </w:rPr>
        <w:t>Содержание заданий экзаменационных билетов разработано</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темам курса информатики</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нформационных технологий, объединенных</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ледующие тематические блоки: «Информация</w:t>
      </w:r>
      <w:r w:rsidR="006A3AB5" w:rsidRPr="00AB2CAC">
        <w:rPr>
          <w:sz w:val="26"/>
          <w:szCs w:val="26"/>
        </w:rPr>
        <w:t xml:space="preserve"> и</w:t>
      </w:r>
      <w:r w:rsidR="006A3AB5">
        <w:rPr>
          <w:sz w:val="26"/>
          <w:szCs w:val="26"/>
        </w:rPr>
        <w:t> </w:t>
      </w:r>
      <w:r w:rsidR="006A3AB5" w:rsidRPr="00AB2CAC">
        <w:rPr>
          <w:sz w:val="26"/>
          <w:szCs w:val="26"/>
        </w:rPr>
        <w:t>ее</w:t>
      </w:r>
      <w:r w:rsidR="006A3AB5">
        <w:rPr>
          <w:sz w:val="26"/>
          <w:szCs w:val="26"/>
        </w:rPr>
        <w:t> </w:t>
      </w:r>
      <w:r w:rsidR="006A3AB5" w:rsidRPr="00AB2CAC">
        <w:rPr>
          <w:sz w:val="26"/>
          <w:szCs w:val="26"/>
        </w:rPr>
        <w:t>к</w:t>
      </w:r>
      <w:r w:rsidRPr="00AB2CAC">
        <w:rPr>
          <w:sz w:val="26"/>
          <w:szCs w:val="26"/>
        </w:rPr>
        <w:t>одирование», «Моделирование</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омпьютерный эксперимент», «Системы счисления», «Логика</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лгоритмы», «Элементы теории алгоритмов», «Программирование», «Архитектура компьютеров</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омпьютерных сетей», «Обработка числовой информации», «Технологии поиска</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ранения информации».</w:t>
      </w:r>
    </w:p>
    <w:p w:rsidR="00F0647F" w:rsidRPr="00AB2CAC" w:rsidRDefault="00F0647F" w:rsidP="00AB2CAC">
      <w:pPr>
        <w:ind w:right="43" w:firstLine="709"/>
        <w:jc w:val="both"/>
        <w:rPr>
          <w:sz w:val="26"/>
          <w:szCs w:val="26"/>
        </w:rPr>
      </w:pPr>
      <w:r w:rsidRPr="00AB2CAC">
        <w:rPr>
          <w:sz w:val="26"/>
          <w:szCs w:val="26"/>
        </w:rPr>
        <w:t>Содержание билетов охватывает основное содержание курса информатики, важнейшие его темы, наиболее значимый</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их материал, однозначно трактуемый</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ольшинстве преподаваемых</w:t>
      </w:r>
      <w:r w:rsidR="006A3AB5" w:rsidRPr="00AB2CAC">
        <w:rPr>
          <w:sz w:val="26"/>
          <w:szCs w:val="26"/>
        </w:rPr>
        <w:t xml:space="preserve"> в</w:t>
      </w:r>
      <w:r w:rsidR="006A3AB5">
        <w:rPr>
          <w:sz w:val="26"/>
          <w:szCs w:val="26"/>
        </w:rPr>
        <w:t> </w:t>
      </w:r>
      <w:r w:rsidR="006A3AB5" w:rsidRPr="00AB2CAC">
        <w:rPr>
          <w:sz w:val="26"/>
          <w:szCs w:val="26"/>
        </w:rPr>
        <w:t>ш</w:t>
      </w:r>
      <w:r w:rsidRPr="00AB2CAC">
        <w:rPr>
          <w:sz w:val="26"/>
          <w:szCs w:val="26"/>
        </w:rPr>
        <w:t xml:space="preserve">коле вариантов курса информатики. </w:t>
      </w:r>
    </w:p>
    <w:p w:rsidR="00F0647F" w:rsidRPr="00AB2CAC" w:rsidRDefault="00F0647F" w:rsidP="00AB2CAC">
      <w:pPr>
        <w:ind w:firstLine="709"/>
        <w:jc w:val="both"/>
        <w:rPr>
          <w:sz w:val="26"/>
          <w:szCs w:val="26"/>
        </w:rPr>
      </w:pPr>
      <w:r w:rsidRPr="00AB2CAC">
        <w:rPr>
          <w:sz w:val="26"/>
          <w:szCs w:val="26"/>
        </w:rPr>
        <w:t>В таблице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разделам.</w:t>
      </w:r>
    </w:p>
    <w:p w:rsidR="00F0647F" w:rsidRPr="00AB2CAC" w:rsidRDefault="00F0647F" w:rsidP="00AB2CAC">
      <w:pPr>
        <w:ind w:left="1146" w:right="-1"/>
        <w:contextualSpacing/>
        <w:jc w:val="right"/>
        <w:rPr>
          <w:i/>
          <w:sz w:val="26"/>
          <w:szCs w:val="26"/>
        </w:rPr>
      </w:pPr>
      <w:r w:rsidRPr="00AB2CAC">
        <w:rPr>
          <w:bCs/>
          <w:i/>
          <w:iCs/>
          <w:sz w:val="26"/>
          <w:szCs w:val="26"/>
        </w:rPr>
        <w:t xml:space="preserve">Таблица. </w:t>
      </w:r>
      <w:r w:rsidRPr="00AB2CAC">
        <w:rPr>
          <w:i/>
          <w:sz w:val="26"/>
          <w:szCs w:val="26"/>
        </w:rPr>
        <w:t xml:space="preserve">Распределение вопросов билетов </w:t>
      </w:r>
    </w:p>
    <w:p w:rsidR="00F0647F" w:rsidRPr="00AB2CAC" w:rsidRDefault="00F0647F" w:rsidP="00AB2CAC">
      <w:pPr>
        <w:ind w:left="1146" w:right="-1"/>
        <w:contextualSpacing/>
        <w:jc w:val="right"/>
        <w:rPr>
          <w:b/>
          <w:bCs/>
          <w:i/>
          <w:iCs/>
          <w:sz w:val="26"/>
          <w:szCs w:val="26"/>
        </w:rPr>
      </w:pPr>
      <w:r w:rsidRPr="00AB2CAC">
        <w:rPr>
          <w:i/>
          <w:sz w:val="26"/>
          <w:szCs w:val="26"/>
        </w:rPr>
        <w:t>по основным тематическим блокам курса информатики</w:t>
      </w:r>
      <w:r w:rsidR="006A3AB5" w:rsidRPr="00AB2CAC">
        <w:rPr>
          <w:i/>
          <w:sz w:val="26"/>
          <w:szCs w:val="26"/>
        </w:rPr>
        <w:t xml:space="preserve"> и</w:t>
      </w:r>
      <w:r w:rsidR="006A3AB5">
        <w:rPr>
          <w:i/>
          <w:sz w:val="26"/>
          <w:szCs w:val="26"/>
        </w:rPr>
        <w:t> </w:t>
      </w:r>
      <w:r w:rsidR="006A3AB5" w:rsidRPr="00AB2CAC">
        <w:rPr>
          <w:i/>
          <w:sz w:val="26"/>
          <w:szCs w:val="26"/>
        </w:rPr>
        <w:t>И</w:t>
      </w:r>
      <w:r w:rsidRPr="00AB2CAC">
        <w:rPr>
          <w:i/>
          <w:sz w:val="26"/>
          <w:szCs w:val="26"/>
        </w:rPr>
        <w:t>КТ</w:t>
      </w:r>
    </w:p>
    <w:p w:rsidR="00F0647F" w:rsidRPr="00AB2CAC" w:rsidRDefault="00F0647F" w:rsidP="00AB2CAC">
      <w:pPr>
        <w:contextualSpacing/>
        <w:jc w:val="both"/>
        <w:rPr>
          <w:b/>
          <w:bCs/>
          <w:sz w:val="26"/>
          <w:szCs w:val="26"/>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2551"/>
        <w:gridCol w:w="2693"/>
      </w:tblGrid>
      <w:tr w:rsidR="00F0647F" w:rsidRPr="00AB2CAC" w:rsidTr="00292925">
        <w:trPr>
          <w:cantSplit/>
          <w:trHeight w:val="567"/>
        </w:trPr>
        <w:tc>
          <w:tcPr>
            <w:tcW w:w="4503" w:type="dxa"/>
          </w:tcPr>
          <w:p w:rsidR="00F0647F" w:rsidRPr="00AB2CAC" w:rsidRDefault="00F0647F" w:rsidP="00AB2CAC">
            <w:pPr>
              <w:tabs>
                <w:tab w:val="left" w:pos="228"/>
              </w:tabs>
              <w:jc w:val="both"/>
              <w:rPr>
                <w:bCs/>
                <w:sz w:val="26"/>
                <w:szCs w:val="26"/>
              </w:rPr>
            </w:pPr>
            <w:r w:rsidRPr="00AB2CAC">
              <w:rPr>
                <w:bCs/>
                <w:sz w:val="26"/>
                <w:szCs w:val="26"/>
              </w:rPr>
              <w:t>Раздел курса информатики</w:t>
            </w:r>
            <w:r w:rsidR="006A3AB5" w:rsidRPr="00AB2CAC">
              <w:rPr>
                <w:bCs/>
                <w:sz w:val="26"/>
                <w:szCs w:val="26"/>
              </w:rPr>
              <w:t xml:space="preserve"> и</w:t>
            </w:r>
            <w:r w:rsidR="006A3AB5">
              <w:rPr>
                <w:bCs/>
                <w:sz w:val="26"/>
                <w:szCs w:val="26"/>
              </w:rPr>
              <w:t> </w:t>
            </w:r>
            <w:r w:rsidR="006A3AB5" w:rsidRPr="00AB2CAC">
              <w:rPr>
                <w:bCs/>
                <w:sz w:val="26"/>
                <w:szCs w:val="26"/>
              </w:rPr>
              <w:t>И</w:t>
            </w:r>
            <w:r w:rsidRPr="00AB2CAC">
              <w:rPr>
                <w:bCs/>
                <w:sz w:val="26"/>
                <w:szCs w:val="26"/>
              </w:rPr>
              <w:t xml:space="preserve">КТ, включенный </w:t>
            </w:r>
            <w:r w:rsidRPr="00AB2CAC">
              <w:rPr>
                <w:bCs/>
                <w:sz w:val="26"/>
                <w:szCs w:val="26"/>
              </w:rPr>
              <w:br/>
              <w:t>в экзаменационные материалы</w:t>
            </w:r>
          </w:p>
        </w:tc>
        <w:tc>
          <w:tcPr>
            <w:tcW w:w="2551" w:type="dxa"/>
          </w:tcPr>
          <w:p w:rsidR="00F0647F" w:rsidRPr="00AB2CAC" w:rsidRDefault="00F0647F" w:rsidP="00AB2CAC">
            <w:pPr>
              <w:jc w:val="both"/>
              <w:rPr>
                <w:bCs/>
                <w:sz w:val="26"/>
                <w:szCs w:val="26"/>
              </w:rPr>
            </w:pPr>
            <w:r w:rsidRPr="00AB2CAC">
              <w:rPr>
                <w:bCs/>
                <w:sz w:val="26"/>
                <w:szCs w:val="26"/>
              </w:rPr>
              <w:t>Количество теоретических вопросов</w:t>
            </w:r>
          </w:p>
        </w:tc>
        <w:tc>
          <w:tcPr>
            <w:tcW w:w="2693" w:type="dxa"/>
          </w:tcPr>
          <w:p w:rsidR="00F0647F" w:rsidRPr="00AB2CAC" w:rsidRDefault="00F0647F" w:rsidP="00AB2CAC">
            <w:pPr>
              <w:jc w:val="both"/>
              <w:rPr>
                <w:bCs/>
                <w:sz w:val="26"/>
                <w:szCs w:val="26"/>
              </w:rPr>
            </w:pPr>
            <w:r w:rsidRPr="00AB2CAC">
              <w:rPr>
                <w:bCs/>
                <w:sz w:val="26"/>
                <w:szCs w:val="26"/>
              </w:rPr>
              <w:t>Количество практических вопросов</w:t>
            </w: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Информация</w:t>
            </w:r>
            <w:r w:rsidR="006A3AB5" w:rsidRPr="00AB2CAC">
              <w:rPr>
                <w:sz w:val="26"/>
                <w:szCs w:val="26"/>
              </w:rPr>
              <w:t xml:space="preserve"> и</w:t>
            </w:r>
            <w:r w:rsidR="006A3AB5">
              <w:rPr>
                <w:sz w:val="26"/>
                <w:szCs w:val="26"/>
              </w:rPr>
              <w:t> </w:t>
            </w:r>
            <w:r w:rsidR="006A3AB5" w:rsidRPr="00AB2CAC">
              <w:rPr>
                <w:sz w:val="26"/>
                <w:szCs w:val="26"/>
              </w:rPr>
              <w:t>ее</w:t>
            </w:r>
            <w:r w:rsidR="006A3AB5">
              <w:rPr>
                <w:sz w:val="26"/>
                <w:szCs w:val="26"/>
              </w:rPr>
              <w:t> </w:t>
            </w:r>
            <w:r w:rsidR="006A3AB5" w:rsidRPr="00AB2CAC">
              <w:rPr>
                <w:sz w:val="26"/>
                <w:szCs w:val="26"/>
              </w:rPr>
              <w:t>к</w:t>
            </w:r>
            <w:r w:rsidRPr="00AB2CAC">
              <w:rPr>
                <w:sz w:val="26"/>
                <w:szCs w:val="26"/>
              </w:rPr>
              <w:t>одирование</w:t>
            </w:r>
          </w:p>
        </w:tc>
        <w:tc>
          <w:tcPr>
            <w:tcW w:w="2551" w:type="dxa"/>
          </w:tcPr>
          <w:p w:rsidR="00F0647F" w:rsidRPr="00AB2CAC" w:rsidRDefault="00F0647F" w:rsidP="00AB2CAC">
            <w:pPr>
              <w:jc w:val="both"/>
              <w:rPr>
                <w:sz w:val="26"/>
                <w:szCs w:val="26"/>
              </w:rPr>
            </w:pPr>
            <w:r w:rsidRPr="00AB2CAC">
              <w:rPr>
                <w:sz w:val="26"/>
                <w:szCs w:val="26"/>
              </w:rPr>
              <w:t>2</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Моделирование</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омпьютерный эксперимент</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Системы счисления</w:t>
            </w:r>
          </w:p>
        </w:tc>
        <w:tc>
          <w:tcPr>
            <w:tcW w:w="2551" w:type="dxa"/>
          </w:tcPr>
          <w:p w:rsidR="00F0647F" w:rsidRPr="00AB2CAC" w:rsidRDefault="00F0647F" w:rsidP="00AB2CAC">
            <w:pPr>
              <w:jc w:val="both"/>
              <w:rPr>
                <w:sz w:val="26"/>
                <w:szCs w:val="26"/>
              </w:rPr>
            </w:pPr>
            <w:r w:rsidRPr="00AB2CAC">
              <w:rPr>
                <w:sz w:val="26"/>
                <w:szCs w:val="26"/>
              </w:rPr>
              <w:t>2</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Логика</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лгоритмы</w:t>
            </w:r>
            <w:r w:rsidRPr="00AB2CAC" w:rsidDel="007117CF">
              <w:rPr>
                <w:sz w:val="26"/>
                <w:szCs w:val="26"/>
              </w:rPr>
              <w:t xml:space="preserve"> </w:t>
            </w:r>
          </w:p>
        </w:tc>
        <w:tc>
          <w:tcPr>
            <w:tcW w:w="2551" w:type="dxa"/>
          </w:tcPr>
          <w:p w:rsidR="00F0647F" w:rsidRPr="00AB2CAC" w:rsidRDefault="00F0647F" w:rsidP="00AB2CAC">
            <w:pPr>
              <w:jc w:val="both"/>
              <w:rPr>
                <w:sz w:val="26"/>
                <w:szCs w:val="26"/>
              </w:rPr>
            </w:pPr>
            <w:r w:rsidRPr="00AB2CAC">
              <w:rPr>
                <w:sz w:val="26"/>
                <w:szCs w:val="26"/>
              </w:rPr>
              <w:t>2</w:t>
            </w:r>
          </w:p>
        </w:tc>
        <w:tc>
          <w:tcPr>
            <w:tcW w:w="2693" w:type="dxa"/>
          </w:tcPr>
          <w:p w:rsidR="00F0647F" w:rsidRPr="00AB2CAC" w:rsidRDefault="00F0647F" w:rsidP="00AB2CAC">
            <w:pPr>
              <w:jc w:val="both"/>
              <w:rPr>
                <w:sz w:val="26"/>
                <w:szCs w:val="26"/>
              </w:rPr>
            </w:pPr>
            <w:r w:rsidRPr="00AB2CAC">
              <w:rPr>
                <w:sz w:val="26"/>
                <w:szCs w:val="26"/>
              </w:rPr>
              <w:t>6</w:t>
            </w: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Элементы теории алгоритмов</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Программирование</w:t>
            </w:r>
            <w:r w:rsidRPr="00AB2CAC" w:rsidDel="00D423F0">
              <w:rPr>
                <w:sz w:val="26"/>
                <w:szCs w:val="26"/>
              </w:rPr>
              <w:t xml:space="preserve"> </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r w:rsidRPr="00AB2CAC">
              <w:rPr>
                <w:sz w:val="26"/>
                <w:szCs w:val="26"/>
              </w:rPr>
              <w:t>7</w:t>
            </w: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lastRenderedPageBreak/>
              <w:t>Архитектура компьютеров</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омпьютерных сетей</w:t>
            </w:r>
          </w:p>
        </w:tc>
        <w:tc>
          <w:tcPr>
            <w:tcW w:w="2551" w:type="dxa"/>
          </w:tcPr>
          <w:p w:rsidR="00F0647F" w:rsidRPr="00AB2CAC" w:rsidRDefault="00F0647F" w:rsidP="00AB2CAC">
            <w:pPr>
              <w:jc w:val="both"/>
              <w:rPr>
                <w:sz w:val="26"/>
                <w:szCs w:val="26"/>
              </w:rPr>
            </w:pPr>
            <w:r w:rsidRPr="00AB2CAC">
              <w:rPr>
                <w:sz w:val="26"/>
                <w:szCs w:val="26"/>
              </w:rPr>
              <w:t>4</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Обработка числовой информации</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r w:rsidRPr="00AB2CAC">
              <w:rPr>
                <w:sz w:val="26"/>
                <w:szCs w:val="26"/>
              </w:rPr>
              <w:t>2</w:t>
            </w: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Технологии поиска</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ранения информации</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i/>
                <w:sz w:val="26"/>
                <w:szCs w:val="26"/>
              </w:rPr>
            </w:pPr>
            <w:r w:rsidRPr="00AB2CAC">
              <w:rPr>
                <w:i/>
                <w:sz w:val="26"/>
                <w:szCs w:val="26"/>
              </w:rPr>
              <w:t>Итого</w:t>
            </w:r>
          </w:p>
        </w:tc>
        <w:tc>
          <w:tcPr>
            <w:tcW w:w="2551" w:type="dxa"/>
          </w:tcPr>
          <w:p w:rsidR="00F0647F" w:rsidRPr="00AB2CAC" w:rsidRDefault="00F0647F" w:rsidP="00AB2CAC">
            <w:pPr>
              <w:jc w:val="both"/>
              <w:rPr>
                <w:i/>
                <w:sz w:val="26"/>
                <w:szCs w:val="26"/>
              </w:rPr>
            </w:pPr>
            <w:r w:rsidRPr="00AB2CAC">
              <w:rPr>
                <w:i/>
                <w:sz w:val="26"/>
                <w:szCs w:val="26"/>
              </w:rPr>
              <w:t>15</w:t>
            </w:r>
          </w:p>
        </w:tc>
        <w:tc>
          <w:tcPr>
            <w:tcW w:w="2693" w:type="dxa"/>
          </w:tcPr>
          <w:p w:rsidR="00F0647F" w:rsidRPr="00AB2CAC" w:rsidRDefault="00F0647F" w:rsidP="00AB2CAC">
            <w:pPr>
              <w:jc w:val="both"/>
              <w:rPr>
                <w:i/>
                <w:sz w:val="26"/>
                <w:szCs w:val="26"/>
              </w:rPr>
            </w:pPr>
            <w:r w:rsidRPr="00AB2CAC">
              <w:rPr>
                <w:i/>
                <w:sz w:val="26"/>
                <w:szCs w:val="26"/>
              </w:rPr>
              <w:t>15</w:t>
            </w:r>
          </w:p>
        </w:tc>
      </w:tr>
    </w:tbl>
    <w:p w:rsidR="00F0647F" w:rsidRPr="00AB2CAC" w:rsidRDefault="00F0647F" w:rsidP="00AB2CAC">
      <w:pPr>
        <w:spacing w:after="200"/>
        <w:jc w:val="both"/>
        <w:rPr>
          <w:b/>
          <w:sz w:val="26"/>
          <w:szCs w:val="26"/>
        </w:rPr>
      </w:pPr>
    </w:p>
    <w:p w:rsidR="00F0647F" w:rsidRPr="00AB2CAC" w:rsidRDefault="00F0647F" w:rsidP="00ED2318">
      <w:pPr>
        <w:pStyle w:val="2"/>
      </w:pPr>
      <w:bookmarkStart w:id="63" w:name="_Toc439025261"/>
      <w:r w:rsidRPr="00AB2CAC">
        <w:t>Система оценивания ответов обучающихся</w:t>
      </w:r>
      <w:bookmarkEnd w:id="63"/>
    </w:p>
    <w:p w:rsidR="00F0647F" w:rsidRPr="00AB2CAC" w:rsidRDefault="00F0647F" w:rsidP="00AB2CAC">
      <w:pPr>
        <w:ind w:firstLine="708"/>
        <w:jc w:val="both"/>
        <w:rPr>
          <w:sz w:val="26"/>
          <w:szCs w:val="26"/>
        </w:rPr>
      </w:pPr>
      <w:r w:rsidRPr="00AB2CAC">
        <w:rPr>
          <w:sz w:val="26"/>
          <w:szCs w:val="26"/>
        </w:rPr>
        <w:t>Качественные характеристики усвоения изученного материала могут различаться.</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дних случаях – полнота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истемность сформированных знаний;</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ругих случаях – прочность</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ейственность знаний обучающегося; возможен случай самостоятельного</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перативного применения знаний обучающимся. Описанные качественные характеристики являются критериями оценивания результатов обучения.</w:t>
      </w:r>
    </w:p>
    <w:p w:rsidR="00F0647F" w:rsidRPr="00AB2CAC" w:rsidRDefault="00F0647F" w:rsidP="00AB2CAC">
      <w:pPr>
        <w:ind w:firstLine="708"/>
        <w:jc w:val="both"/>
        <w:rPr>
          <w:sz w:val="26"/>
          <w:szCs w:val="26"/>
        </w:rPr>
      </w:pPr>
      <w:r w:rsidRPr="00AB2CAC">
        <w:rPr>
          <w:i/>
          <w:sz w:val="26"/>
          <w:szCs w:val="26"/>
        </w:rPr>
        <w:t>Оценивание ответа экзаменуемого</w:t>
      </w:r>
      <w:r w:rsidRPr="00AB2CAC">
        <w:rPr>
          <w:sz w:val="26"/>
          <w:szCs w:val="26"/>
        </w:rPr>
        <w:t xml:space="preserve"> экспертное. При оценке ответа используется пятибалльная система оценивания каждого вопроса.  Если отметки</w:t>
      </w:r>
      <w:r w:rsidR="006A3AB5" w:rsidRPr="00AB2CAC">
        <w:rPr>
          <w:sz w:val="26"/>
          <w:szCs w:val="26"/>
        </w:rPr>
        <w:t xml:space="preserve"> за</w:t>
      </w:r>
      <w:r w:rsidR="006A3AB5">
        <w:rPr>
          <w:sz w:val="26"/>
          <w:szCs w:val="26"/>
        </w:rPr>
        <w:t> </w:t>
      </w:r>
      <w:r w:rsidR="006A3AB5" w:rsidRPr="00AB2CAC">
        <w:rPr>
          <w:sz w:val="26"/>
          <w:szCs w:val="26"/>
        </w:rPr>
        <w:t>р</w:t>
      </w:r>
      <w:r w:rsidRPr="00AB2CAC">
        <w:rPr>
          <w:sz w:val="26"/>
          <w:szCs w:val="26"/>
        </w:rPr>
        <w:t xml:space="preserve">азные вопросы билета различаются, следует выводить среднюю арифметическую отметку (по правилам математического округления). </w:t>
      </w:r>
    </w:p>
    <w:p w:rsidR="00F0647F" w:rsidRPr="00AB2CAC" w:rsidRDefault="00F0647F" w:rsidP="00AB2CAC">
      <w:pPr>
        <w:ind w:firstLine="709"/>
        <w:jc w:val="both"/>
        <w:rPr>
          <w:sz w:val="26"/>
          <w:szCs w:val="26"/>
        </w:rPr>
      </w:pPr>
      <w:r w:rsidRPr="00AB2CAC">
        <w:rPr>
          <w:b/>
          <w:sz w:val="26"/>
          <w:szCs w:val="26"/>
        </w:rPr>
        <w:t>Отметка «5»</w:t>
      </w:r>
      <w:r w:rsidRPr="00AB2CAC">
        <w:rPr>
          <w:sz w:val="26"/>
          <w:szCs w:val="26"/>
        </w:rPr>
        <w:t xml:space="preserve"> – обучающийся имеет системные полные знания </w:t>
      </w:r>
      <w:r w:rsidRPr="00AB2CAC">
        <w:rPr>
          <w:sz w:val="26"/>
          <w:szCs w:val="26"/>
        </w:rPr>
        <w:br/>
        <w:t>и умения</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 xml:space="preserve">оставленному вопросу. Содержание вопроса изложено связно, </w:t>
      </w:r>
      <w:r w:rsidRPr="00AB2CAC">
        <w:rPr>
          <w:sz w:val="26"/>
          <w:szCs w:val="26"/>
        </w:rPr>
        <w:br/>
        <w:t>в краткой форме, последовательно раскрыта суть изученного материала, продемонстрирована прочность</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рикладная направленность полученных знаний</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мений, отсутствуют терминологические ошибки</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 xml:space="preserve">актические неточности. </w:t>
      </w:r>
    </w:p>
    <w:p w:rsidR="00F0647F" w:rsidRPr="00AB2CAC" w:rsidRDefault="00F0647F" w:rsidP="00AB2CAC">
      <w:pPr>
        <w:ind w:firstLine="709"/>
        <w:jc w:val="both"/>
        <w:rPr>
          <w:sz w:val="26"/>
          <w:szCs w:val="26"/>
        </w:rPr>
      </w:pPr>
      <w:r w:rsidRPr="00AB2CAC">
        <w:rPr>
          <w:b/>
          <w:sz w:val="26"/>
          <w:szCs w:val="26"/>
        </w:rPr>
        <w:t>Отметка «4»</w:t>
      </w:r>
      <w:r w:rsidRPr="00AB2CAC">
        <w:rPr>
          <w:sz w:val="26"/>
          <w:szCs w:val="26"/>
        </w:rPr>
        <w:t xml:space="preserve"> – в  ответе отсутствуют незначительные элементы содержания или присутствуют все необходимые элементы содержания,</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опущены некоторые ошибки, иногда нарушена последовательность изложения.</w:t>
      </w:r>
    </w:p>
    <w:p w:rsidR="00F0647F" w:rsidRPr="00AB2CAC" w:rsidRDefault="00F0647F" w:rsidP="00AB2CAC">
      <w:pPr>
        <w:ind w:firstLine="709"/>
        <w:jc w:val="both"/>
        <w:rPr>
          <w:sz w:val="26"/>
          <w:szCs w:val="26"/>
        </w:rPr>
      </w:pPr>
      <w:r w:rsidRPr="00AB2CAC">
        <w:rPr>
          <w:b/>
          <w:sz w:val="26"/>
          <w:szCs w:val="26"/>
        </w:rPr>
        <w:t>Отметка «3»</w:t>
      </w:r>
      <w:r w:rsidRPr="00AB2CAC">
        <w:rPr>
          <w:sz w:val="26"/>
          <w:szCs w:val="26"/>
        </w:rPr>
        <w:t xml:space="preserve"> – ответ неполный,</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ем отсутствуют значительные элементы содержания или присутствуют все вышеизложенные знания,</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опущены существенные ошибки, нелогично, пространно изложено основное содержание вопроса.</w:t>
      </w:r>
    </w:p>
    <w:p w:rsidR="00F0647F" w:rsidRPr="00AB2CAC" w:rsidRDefault="00F0647F" w:rsidP="00ED2318">
      <w:pPr>
        <w:pStyle w:val="2"/>
      </w:pPr>
      <w:bookmarkStart w:id="64" w:name="_Toc439025262"/>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64"/>
    </w:p>
    <w:p w:rsidR="00F0647F" w:rsidRPr="00AB2CAC" w:rsidRDefault="00F0647F" w:rsidP="00AB2CAC">
      <w:pPr>
        <w:ind w:firstLine="709"/>
        <w:jc w:val="both"/>
        <w:rPr>
          <w:sz w:val="26"/>
          <w:szCs w:val="26"/>
        </w:rPr>
      </w:pPr>
      <w:r w:rsidRPr="00AB2CAC">
        <w:rPr>
          <w:sz w:val="26"/>
          <w:szCs w:val="26"/>
        </w:rPr>
        <w:t>Примерное время подготовки обучающихся</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w:t>
      </w:r>
      <w:r w:rsidR="006A3AB5" w:rsidRPr="00AB2CAC">
        <w:rPr>
          <w:sz w:val="26"/>
          <w:szCs w:val="26"/>
        </w:rPr>
        <w:t xml:space="preserve"> по</w:t>
      </w:r>
      <w:r w:rsidR="006A3AB5">
        <w:rPr>
          <w:sz w:val="26"/>
          <w:szCs w:val="26"/>
        </w:rPr>
        <w:t> </w:t>
      </w:r>
      <w:r w:rsidR="006A3AB5" w:rsidRPr="00AB2CAC">
        <w:rPr>
          <w:sz w:val="26"/>
          <w:szCs w:val="26"/>
        </w:rPr>
        <w:t>б</w:t>
      </w:r>
      <w:r w:rsidRPr="00AB2CAC">
        <w:rPr>
          <w:sz w:val="26"/>
          <w:szCs w:val="26"/>
        </w:rPr>
        <w:t xml:space="preserve">илетам – до 30 минут. </w:t>
      </w:r>
    </w:p>
    <w:p w:rsidR="00F0647F" w:rsidRPr="00AB2CAC" w:rsidRDefault="00F0647F" w:rsidP="00ED2318">
      <w:pPr>
        <w:pStyle w:val="2"/>
      </w:pPr>
      <w:bookmarkStart w:id="65" w:name="_Toc439025263"/>
      <w:r w:rsidRPr="00AB2CAC">
        <w:t>Дополнительные материалы</w:t>
      </w:r>
      <w:r w:rsidR="006A3AB5" w:rsidRPr="00AB2CAC">
        <w:t xml:space="preserve"> и</w:t>
      </w:r>
      <w:r w:rsidR="006A3AB5">
        <w:t> </w:t>
      </w:r>
      <w:r w:rsidR="006A3AB5" w:rsidRPr="00AB2CAC">
        <w:t>о</w:t>
      </w:r>
      <w:r w:rsidRPr="00AB2CAC">
        <w:t>борудование</w:t>
      </w:r>
      <w:bookmarkEnd w:id="65"/>
      <w:r w:rsidRPr="00AB2CAC">
        <w:t xml:space="preserve"> </w:t>
      </w:r>
    </w:p>
    <w:p w:rsidR="00F0647F" w:rsidRPr="00AB2CAC" w:rsidRDefault="00F0647F" w:rsidP="00AB2CAC">
      <w:pPr>
        <w:numPr>
          <w:ilvl w:val="12"/>
          <w:numId w:val="0"/>
        </w:numPr>
        <w:ind w:firstLine="709"/>
        <w:jc w:val="both"/>
        <w:rPr>
          <w:b/>
          <w:sz w:val="26"/>
          <w:szCs w:val="26"/>
        </w:rPr>
      </w:pPr>
      <w:r w:rsidRPr="00AB2CAC">
        <w:rPr>
          <w:sz w:val="26"/>
          <w:szCs w:val="26"/>
        </w:rPr>
        <w:t>При проведении устного экзамена</w:t>
      </w:r>
      <w:r w:rsidR="006A3AB5" w:rsidRPr="00AB2CAC">
        <w:rPr>
          <w:sz w:val="26"/>
          <w:szCs w:val="26"/>
        </w:rPr>
        <w:t xml:space="preserve"> по</w:t>
      </w:r>
      <w:r w:rsidR="006A3AB5">
        <w:rPr>
          <w:sz w:val="26"/>
          <w:szCs w:val="26"/>
        </w:rPr>
        <w:t> </w:t>
      </w:r>
      <w:r w:rsidR="006A3AB5" w:rsidRPr="00AB2CAC">
        <w:rPr>
          <w:sz w:val="26"/>
          <w:szCs w:val="26"/>
        </w:rPr>
        <w:t>и</w:t>
      </w:r>
      <w:r w:rsidRPr="00AB2CAC">
        <w:rPr>
          <w:sz w:val="26"/>
          <w:szCs w:val="26"/>
        </w:rPr>
        <w:t>нформатике</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КТ обучающимся  предоставляется право использовать для выполнения практических заданий персональный компьютер</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становленным</w:t>
      </w:r>
      <w:r w:rsidR="006A3AB5" w:rsidRPr="00AB2CAC">
        <w:rPr>
          <w:sz w:val="26"/>
          <w:szCs w:val="26"/>
        </w:rPr>
        <w:t xml:space="preserve"> на</w:t>
      </w:r>
      <w:r w:rsidR="006A3AB5">
        <w:rPr>
          <w:sz w:val="26"/>
          <w:szCs w:val="26"/>
        </w:rPr>
        <w:t> </w:t>
      </w:r>
      <w:r w:rsidR="006A3AB5" w:rsidRPr="00AB2CAC">
        <w:rPr>
          <w:sz w:val="26"/>
          <w:szCs w:val="26"/>
        </w:rPr>
        <w:t>н</w:t>
      </w:r>
      <w:r w:rsidRPr="00AB2CAC">
        <w:rPr>
          <w:sz w:val="26"/>
          <w:szCs w:val="26"/>
        </w:rPr>
        <w:t>ем программным обеспечением, использовавшимся при изучении курса информатики</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КТ. Компьютер должен быть отключен</w:t>
      </w:r>
      <w:r w:rsidR="006A3AB5" w:rsidRPr="00AB2CAC">
        <w:rPr>
          <w:sz w:val="26"/>
          <w:szCs w:val="26"/>
        </w:rPr>
        <w:t xml:space="preserve"> от</w:t>
      </w:r>
      <w:r w:rsidR="006A3AB5">
        <w:rPr>
          <w:sz w:val="26"/>
          <w:szCs w:val="26"/>
        </w:rPr>
        <w:t> </w:t>
      </w:r>
      <w:r w:rsidR="006A3AB5" w:rsidRPr="00AB2CAC">
        <w:rPr>
          <w:sz w:val="26"/>
          <w:szCs w:val="26"/>
        </w:rPr>
        <w:t>с</w:t>
      </w:r>
      <w:r w:rsidRPr="00AB2CAC">
        <w:rPr>
          <w:sz w:val="26"/>
          <w:szCs w:val="26"/>
        </w:rPr>
        <w:t>ети Интернет. Использование справочных материалов для подготовки ответов</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еоретические вопросы</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редполагается.</w:t>
      </w:r>
    </w:p>
    <w:p w:rsidR="00F0647F" w:rsidRPr="00AB2CAC" w:rsidRDefault="001401BE" w:rsidP="00ED2318">
      <w:pPr>
        <w:pStyle w:val="2"/>
      </w:pPr>
      <w:bookmarkStart w:id="66" w:name="_Toc439025264"/>
      <w:r w:rsidRPr="00AB2CAC">
        <w:t>Образец экзаменационного билета ГВЭ-11 (устная форма)</w:t>
      </w:r>
      <w:r w:rsidR="006A3AB5" w:rsidRPr="00AB2CAC">
        <w:t xml:space="preserve"> по</w:t>
      </w:r>
      <w:r w:rsidR="006A3AB5">
        <w:t> </w:t>
      </w:r>
      <w:r w:rsidR="006A3AB5" w:rsidRPr="00AB2CAC">
        <w:t>и</w:t>
      </w:r>
      <w:r w:rsidRPr="00AB2CAC">
        <w:t>нформатике</w:t>
      </w:r>
      <w:r w:rsidR="006A3AB5" w:rsidRPr="00AB2CAC">
        <w:t xml:space="preserve"> и</w:t>
      </w:r>
      <w:r w:rsidR="006A3AB5">
        <w:t> </w:t>
      </w:r>
      <w:r w:rsidR="006A3AB5" w:rsidRPr="00AB2CAC">
        <w:t>И</w:t>
      </w:r>
      <w:r w:rsidRPr="00AB2CAC">
        <w:t>КТ</w:t>
      </w:r>
      <w:bookmarkEnd w:id="66"/>
    </w:p>
    <w:p w:rsidR="00F0647F" w:rsidRPr="00AB2CAC" w:rsidRDefault="00F0647F" w:rsidP="00AB2CAC">
      <w:pPr>
        <w:jc w:val="both"/>
        <w:rPr>
          <w:sz w:val="26"/>
          <w:szCs w:val="26"/>
        </w:rPr>
      </w:pPr>
    </w:p>
    <w:p w:rsidR="00F0647F" w:rsidRPr="00AB2CAC" w:rsidRDefault="00F0647F" w:rsidP="00AB2CAC">
      <w:pPr>
        <w:ind w:firstLine="709"/>
        <w:jc w:val="both"/>
        <w:rPr>
          <w:spacing w:val="-6"/>
          <w:sz w:val="26"/>
          <w:szCs w:val="26"/>
        </w:rPr>
      </w:pPr>
      <w:r w:rsidRPr="00AB2CAC">
        <w:rPr>
          <w:spacing w:val="-6"/>
          <w:sz w:val="26"/>
          <w:szCs w:val="26"/>
        </w:rPr>
        <w:lastRenderedPageBreak/>
        <w:t>1.</w:t>
      </w:r>
      <w:r w:rsidRPr="00AB2CAC">
        <w:rPr>
          <w:spacing w:val="-6"/>
          <w:sz w:val="26"/>
          <w:szCs w:val="26"/>
        </w:rPr>
        <w:tab/>
        <w:t>Запись натуральных чисел</w:t>
      </w:r>
      <w:r w:rsidR="006A3AB5" w:rsidRPr="00AB2CAC">
        <w:rPr>
          <w:spacing w:val="-6"/>
          <w:sz w:val="26"/>
          <w:szCs w:val="26"/>
        </w:rPr>
        <w:t xml:space="preserve"> в</w:t>
      </w:r>
      <w:r w:rsidR="006A3AB5">
        <w:rPr>
          <w:spacing w:val="-6"/>
          <w:sz w:val="26"/>
          <w:szCs w:val="26"/>
        </w:rPr>
        <w:t> </w:t>
      </w:r>
      <w:r w:rsidR="006A3AB5" w:rsidRPr="00AB2CAC">
        <w:rPr>
          <w:spacing w:val="-6"/>
          <w:sz w:val="26"/>
          <w:szCs w:val="26"/>
        </w:rPr>
        <w:t>д</w:t>
      </w:r>
      <w:r w:rsidRPr="00AB2CAC">
        <w:rPr>
          <w:spacing w:val="-6"/>
          <w:sz w:val="26"/>
          <w:szCs w:val="26"/>
        </w:rPr>
        <w:t>воичной системе. Запись натуральных чисел</w:t>
      </w:r>
      <w:r w:rsidR="006A3AB5" w:rsidRPr="00AB2CAC">
        <w:rPr>
          <w:spacing w:val="-6"/>
          <w:sz w:val="26"/>
          <w:szCs w:val="26"/>
        </w:rPr>
        <w:t xml:space="preserve"> в</w:t>
      </w:r>
      <w:r w:rsidR="006A3AB5">
        <w:rPr>
          <w:spacing w:val="-6"/>
          <w:sz w:val="26"/>
          <w:szCs w:val="26"/>
        </w:rPr>
        <w:t> </w:t>
      </w:r>
      <w:r w:rsidR="006A3AB5" w:rsidRPr="00AB2CAC">
        <w:rPr>
          <w:spacing w:val="-6"/>
          <w:sz w:val="26"/>
          <w:szCs w:val="26"/>
        </w:rPr>
        <w:t>в</w:t>
      </w:r>
      <w:r w:rsidRPr="00AB2CAC">
        <w:rPr>
          <w:spacing w:val="-6"/>
          <w:sz w:val="26"/>
          <w:szCs w:val="26"/>
        </w:rPr>
        <w:t>осьмеричной</w:t>
      </w:r>
      <w:r w:rsidR="006A3AB5" w:rsidRPr="00AB2CAC">
        <w:rPr>
          <w:spacing w:val="-6"/>
          <w:sz w:val="26"/>
          <w:szCs w:val="26"/>
        </w:rPr>
        <w:t xml:space="preserve"> и</w:t>
      </w:r>
      <w:r w:rsidR="006A3AB5">
        <w:rPr>
          <w:spacing w:val="-6"/>
          <w:sz w:val="26"/>
          <w:szCs w:val="26"/>
        </w:rPr>
        <w:t> </w:t>
      </w:r>
      <w:r w:rsidR="006A3AB5" w:rsidRPr="00AB2CAC">
        <w:rPr>
          <w:spacing w:val="-6"/>
          <w:sz w:val="26"/>
          <w:szCs w:val="26"/>
        </w:rPr>
        <w:t>ш</w:t>
      </w:r>
      <w:r w:rsidRPr="00AB2CAC">
        <w:rPr>
          <w:spacing w:val="-6"/>
          <w:sz w:val="26"/>
          <w:szCs w:val="26"/>
        </w:rPr>
        <w:t>естнадцатиричной системе. Перевод чисел, записанных</w:t>
      </w:r>
      <w:r w:rsidR="006A3AB5" w:rsidRPr="00AB2CAC">
        <w:rPr>
          <w:spacing w:val="-6"/>
          <w:sz w:val="26"/>
          <w:szCs w:val="26"/>
        </w:rPr>
        <w:t xml:space="preserve"> в</w:t>
      </w:r>
      <w:r w:rsidR="006A3AB5">
        <w:rPr>
          <w:spacing w:val="-6"/>
          <w:sz w:val="26"/>
          <w:szCs w:val="26"/>
        </w:rPr>
        <w:t> </w:t>
      </w:r>
      <w:r w:rsidR="006A3AB5" w:rsidRPr="00AB2CAC">
        <w:rPr>
          <w:spacing w:val="-6"/>
          <w:sz w:val="26"/>
          <w:szCs w:val="26"/>
        </w:rPr>
        <w:t>д</w:t>
      </w:r>
      <w:r w:rsidRPr="00AB2CAC">
        <w:rPr>
          <w:spacing w:val="-6"/>
          <w:sz w:val="26"/>
          <w:szCs w:val="26"/>
        </w:rPr>
        <w:t>воичной системе</w:t>
      </w:r>
      <w:r w:rsidR="006A3AB5" w:rsidRPr="00AB2CAC">
        <w:rPr>
          <w:spacing w:val="-6"/>
          <w:sz w:val="26"/>
          <w:szCs w:val="26"/>
        </w:rPr>
        <w:t xml:space="preserve"> в</w:t>
      </w:r>
      <w:r w:rsidR="006A3AB5">
        <w:rPr>
          <w:spacing w:val="-6"/>
          <w:sz w:val="26"/>
          <w:szCs w:val="26"/>
        </w:rPr>
        <w:t> </w:t>
      </w:r>
      <w:r w:rsidR="006A3AB5" w:rsidRPr="00AB2CAC">
        <w:rPr>
          <w:spacing w:val="-6"/>
          <w:sz w:val="26"/>
          <w:szCs w:val="26"/>
        </w:rPr>
        <w:t>в</w:t>
      </w:r>
      <w:r w:rsidRPr="00AB2CAC">
        <w:rPr>
          <w:spacing w:val="-6"/>
          <w:sz w:val="26"/>
          <w:szCs w:val="26"/>
        </w:rPr>
        <w:t>осьмеричную</w:t>
      </w:r>
      <w:r w:rsidR="006A3AB5" w:rsidRPr="00AB2CAC">
        <w:rPr>
          <w:spacing w:val="-6"/>
          <w:sz w:val="26"/>
          <w:szCs w:val="26"/>
        </w:rPr>
        <w:t xml:space="preserve"> и</w:t>
      </w:r>
      <w:r w:rsidR="006A3AB5">
        <w:rPr>
          <w:spacing w:val="-6"/>
          <w:sz w:val="26"/>
          <w:szCs w:val="26"/>
        </w:rPr>
        <w:t> </w:t>
      </w:r>
      <w:r w:rsidR="006A3AB5" w:rsidRPr="00AB2CAC">
        <w:rPr>
          <w:spacing w:val="-6"/>
          <w:sz w:val="26"/>
          <w:szCs w:val="26"/>
        </w:rPr>
        <w:t>ш</w:t>
      </w:r>
      <w:r w:rsidRPr="00AB2CAC">
        <w:rPr>
          <w:spacing w:val="-6"/>
          <w:sz w:val="26"/>
          <w:szCs w:val="26"/>
        </w:rPr>
        <w:t xml:space="preserve">естнадцатиричную систему. </w:t>
      </w:r>
    </w:p>
    <w:p w:rsidR="00F0647F" w:rsidRPr="00AB2CAC" w:rsidRDefault="00F0647F" w:rsidP="00AB2CAC">
      <w:pPr>
        <w:ind w:firstLine="709"/>
        <w:jc w:val="both"/>
        <w:rPr>
          <w:sz w:val="26"/>
          <w:szCs w:val="26"/>
        </w:rPr>
      </w:pPr>
      <w:r w:rsidRPr="00AB2CAC">
        <w:rPr>
          <w:sz w:val="26"/>
          <w:szCs w:val="26"/>
        </w:rPr>
        <w:t>2.</w:t>
      </w:r>
      <w:r w:rsidRPr="00AB2CAC">
        <w:rPr>
          <w:sz w:val="26"/>
          <w:szCs w:val="26"/>
        </w:rPr>
        <w:tab/>
        <w:t xml:space="preserve">Программа вычисления суммы элементов последовательности </w:t>
      </w:r>
      <w:r w:rsidRPr="00AB2CAC">
        <w:rPr>
          <w:sz w:val="26"/>
          <w:szCs w:val="26"/>
        </w:rPr>
        <w:br/>
        <w:t>25 целых чисел. Числа поочередно вводятся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рограмму пользователем.</w:t>
      </w:r>
    </w:p>
    <w:p w:rsidR="00F0647F" w:rsidRPr="00AB2CAC" w:rsidRDefault="00F0647F" w:rsidP="00AB2CAC"/>
    <w:p w:rsidR="00F0647F" w:rsidRPr="00AB2CAC" w:rsidRDefault="00F227C9" w:rsidP="00AB2CAC">
      <w:pPr>
        <w:pStyle w:val="1"/>
        <w:spacing w:line="240" w:lineRule="auto"/>
      </w:pPr>
      <w:r w:rsidRPr="00AB2CAC">
        <w:br w:type="page"/>
      </w:r>
      <w:bookmarkStart w:id="67" w:name="_Toc439025265"/>
      <w:r w:rsidR="001401BE" w:rsidRPr="00AB2CAC">
        <w:lastRenderedPageBreak/>
        <w:t>ГВЭ-</w:t>
      </w:r>
      <w:r w:rsidR="007F6367" w:rsidRPr="00AB2CAC">
        <w:t>11</w:t>
      </w:r>
      <w:r w:rsidR="006A3AB5" w:rsidRPr="00AB2CAC">
        <w:t xml:space="preserve"> по</w:t>
      </w:r>
      <w:r w:rsidR="006A3AB5">
        <w:t> </w:t>
      </w:r>
      <w:r w:rsidR="006A3AB5" w:rsidRPr="00AB2CAC">
        <w:t>и</w:t>
      </w:r>
      <w:r w:rsidR="007F6367" w:rsidRPr="00AB2CAC">
        <w:t>стории (устная форма)</w:t>
      </w:r>
      <w:bookmarkEnd w:id="67"/>
    </w:p>
    <w:p w:rsidR="00F0647F" w:rsidRPr="00AB2CAC" w:rsidRDefault="00F0647F" w:rsidP="00ED2318">
      <w:pPr>
        <w:pStyle w:val="2"/>
      </w:pPr>
      <w:bookmarkStart w:id="68" w:name="_Toc439025266"/>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68"/>
    </w:p>
    <w:p w:rsidR="00F0647F" w:rsidRPr="00AB2CAC" w:rsidRDefault="00F0647F" w:rsidP="00AB2CAC">
      <w:pPr>
        <w:widowControl w:val="0"/>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и</w:t>
      </w:r>
      <w:r w:rsidRPr="00AB2CAC">
        <w:rPr>
          <w:sz w:val="26"/>
          <w:szCs w:val="26"/>
        </w:rPr>
        <w:t>стории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состоит из 15 билетов, каждый</w:t>
      </w:r>
      <w:r w:rsidR="006A3AB5" w:rsidRPr="00AB2CAC">
        <w:rPr>
          <w:sz w:val="26"/>
          <w:szCs w:val="26"/>
        </w:rPr>
        <w:t xml:space="preserve"> из</w:t>
      </w:r>
      <w:r w:rsidR="006A3AB5">
        <w:rPr>
          <w:sz w:val="26"/>
          <w:szCs w:val="26"/>
        </w:rPr>
        <w:t> </w:t>
      </w:r>
      <w:r w:rsidR="006A3AB5" w:rsidRPr="00AB2CAC">
        <w:rPr>
          <w:sz w:val="26"/>
          <w:szCs w:val="26"/>
        </w:rPr>
        <w:t>к</w:t>
      </w:r>
      <w:r w:rsidRPr="00AB2CAC">
        <w:rPr>
          <w:sz w:val="26"/>
          <w:szCs w:val="26"/>
        </w:rPr>
        <w:t>оторых содержит</w:t>
      </w:r>
      <w:r w:rsidR="006A3AB5" w:rsidRPr="00AB2CAC">
        <w:rPr>
          <w:sz w:val="26"/>
          <w:szCs w:val="26"/>
        </w:rPr>
        <w:t xml:space="preserve"> по</w:t>
      </w:r>
      <w:r w:rsidR="006A3AB5">
        <w:rPr>
          <w:sz w:val="26"/>
          <w:szCs w:val="26"/>
        </w:rPr>
        <w:t> </w:t>
      </w:r>
      <w:r w:rsidR="006A3AB5" w:rsidRPr="00AB2CAC">
        <w:rPr>
          <w:sz w:val="26"/>
          <w:szCs w:val="26"/>
        </w:rPr>
        <w:t>д</w:t>
      </w:r>
      <w:r w:rsidRPr="00AB2CAC">
        <w:rPr>
          <w:sz w:val="26"/>
          <w:szCs w:val="26"/>
        </w:rPr>
        <w:t>ва вопроса. Первый вопрос каждого билета проверяет знание выпускниками древней, средневековой</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 xml:space="preserve">овой истории России – до </w:t>
      </w:r>
      <w:smartTag w:uri="urn:schemas-microsoft-com:office:smarttags" w:element="metricconverter">
        <w:smartTagPr>
          <w:attr w:name="ProductID" w:val="1914 г"/>
        </w:smartTagPr>
        <w:r w:rsidRPr="00AB2CAC">
          <w:rPr>
            <w:sz w:val="26"/>
            <w:szCs w:val="26"/>
          </w:rPr>
          <w:t>1914 г</w:t>
        </w:r>
      </w:smartTag>
      <w:r w:rsidRPr="00AB2CAC">
        <w:rPr>
          <w:sz w:val="26"/>
          <w:szCs w:val="26"/>
        </w:rPr>
        <w:t xml:space="preserve">.; второй вопрос посвящен Новейшей истории России – XX – началу XXI в. Оба вопроса требуют развернутого ответа. </w:t>
      </w:r>
    </w:p>
    <w:p w:rsidR="00F0647F" w:rsidRPr="00AB2CAC" w:rsidRDefault="00F0647F" w:rsidP="00ED2318">
      <w:pPr>
        <w:pStyle w:val="2"/>
      </w:pPr>
      <w:bookmarkStart w:id="69" w:name="_Toc439025267"/>
      <w:r w:rsidRPr="00AB2CAC">
        <w:t>Система оценивания ответов обучающихся</w:t>
      </w:r>
      <w:bookmarkEnd w:id="69"/>
    </w:p>
    <w:p w:rsidR="00F0647F" w:rsidRPr="00AB2CAC" w:rsidRDefault="00F0647F" w:rsidP="00AB2CAC">
      <w:pPr>
        <w:widowControl w:val="0"/>
        <w:ind w:firstLine="709"/>
        <w:jc w:val="both"/>
        <w:rPr>
          <w:sz w:val="26"/>
          <w:szCs w:val="26"/>
        </w:rPr>
      </w:pPr>
      <w:r w:rsidRPr="00AB2CAC">
        <w:rPr>
          <w:sz w:val="26"/>
          <w:szCs w:val="26"/>
        </w:rPr>
        <w:t>Ответ экзаменуемого оценивается</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четом точности понимания выпускником существа вопроса, степени полноты его раскрытия, знания исторических фактов, умения делать обобщения, аргументировать высказанные положения доводами. Общая экзаменационная оценка складывается</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оценок</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каждого</w:t>
      </w:r>
      <w:r w:rsidR="006A3AB5" w:rsidRPr="00AB2CAC">
        <w:rPr>
          <w:sz w:val="26"/>
          <w:szCs w:val="26"/>
        </w:rPr>
        <w:t xml:space="preserve"> из</w:t>
      </w:r>
      <w:r w:rsidR="006A3AB5">
        <w:rPr>
          <w:sz w:val="26"/>
          <w:szCs w:val="26"/>
        </w:rPr>
        <w:t> </w:t>
      </w:r>
      <w:r w:rsidR="006A3AB5" w:rsidRPr="00AB2CAC">
        <w:rPr>
          <w:sz w:val="26"/>
          <w:szCs w:val="26"/>
        </w:rPr>
        <w:t>з</w:t>
      </w:r>
      <w:r w:rsidRPr="00AB2CAC">
        <w:rPr>
          <w:sz w:val="26"/>
          <w:szCs w:val="26"/>
        </w:rPr>
        <w:t>аданий билета</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вляется</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редним арифметическим. При оценивании ответов</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следует руководствоваться следующими рекомендациями, которые хотя</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о</w:t>
      </w:r>
      <w:r w:rsidRPr="00AB2CAC">
        <w:rPr>
          <w:sz w:val="26"/>
          <w:szCs w:val="26"/>
        </w:rPr>
        <w:t>писывают все возможные случаи,</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ают общие ориентиры.</w:t>
      </w:r>
    </w:p>
    <w:p w:rsidR="00F0647F" w:rsidRPr="00AB2CAC" w:rsidRDefault="00F0647F" w:rsidP="00AB2CAC">
      <w:pPr>
        <w:widowControl w:val="0"/>
        <w:ind w:firstLine="709"/>
        <w:jc w:val="both"/>
        <w:rPr>
          <w:b/>
          <w:i/>
          <w:sz w:val="26"/>
          <w:szCs w:val="26"/>
        </w:rPr>
      </w:pPr>
      <w:r w:rsidRPr="00AB2CAC">
        <w:rPr>
          <w:b/>
          <w:i/>
          <w:sz w:val="26"/>
          <w:szCs w:val="26"/>
        </w:rPr>
        <w:t>Рекомендации</w:t>
      </w:r>
      <w:r w:rsidR="006A3AB5" w:rsidRPr="00AB2CAC">
        <w:rPr>
          <w:b/>
          <w:i/>
          <w:sz w:val="26"/>
          <w:szCs w:val="26"/>
        </w:rPr>
        <w:t xml:space="preserve"> по</w:t>
      </w:r>
      <w:r w:rsidR="006A3AB5">
        <w:rPr>
          <w:b/>
          <w:i/>
          <w:sz w:val="26"/>
          <w:szCs w:val="26"/>
        </w:rPr>
        <w:t> </w:t>
      </w:r>
      <w:r w:rsidR="006A3AB5" w:rsidRPr="00AB2CAC">
        <w:rPr>
          <w:b/>
          <w:i/>
          <w:sz w:val="26"/>
          <w:szCs w:val="26"/>
        </w:rPr>
        <w:t>о</w:t>
      </w:r>
      <w:r w:rsidRPr="00AB2CAC">
        <w:rPr>
          <w:b/>
          <w:i/>
          <w:sz w:val="26"/>
          <w:szCs w:val="26"/>
        </w:rPr>
        <w:t>цениванию ответов</w:t>
      </w:r>
      <w:r w:rsidR="006A3AB5" w:rsidRPr="00AB2CAC">
        <w:rPr>
          <w:b/>
          <w:i/>
          <w:sz w:val="26"/>
          <w:szCs w:val="26"/>
        </w:rPr>
        <w:t xml:space="preserve"> на</w:t>
      </w:r>
      <w:r w:rsidR="006A3AB5">
        <w:rPr>
          <w:b/>
          <w:i/>
          <w:sz w:val="26"/>
          <w:szCs w:val="26"/>
        </w:rPr>
        <w:t> </w:t>
      </w:r>
      <w:r w:rsidR="006A3AB5" w:rsidRPr="00AB2CAC">
        <w:rPr>
          <w:b/>
          <w:i/>
          <w:sz w:val="26"/>
          <w:szCs w:val="26"/>
        </w:rPr>
        <w:t>в</w:t>
      </w:r>
      <w:r w:rsidRPr="00AB2CAC">
        <w:rPr>
          <w:b/>
          <w:i/>
          <w:sz w:val="26"/>
          <w:szCs w:val="26"/>
        </w:rPr>
        <w:t>опросы билетов</w:t>
      </w:r>
    </w:p>
    <w:p w:rsidR="00F0647F" w:rsidRPr="00AB2CAC" w:rsidRDefault="00F0647F" w:rsidP="00AB2CAC">
      <w:pPr>
        <w:widowControl w:val="0"/>
        <w:ind w:firstLine="709"/>
        <w:jc w:val="both"/>
        <w:rPr>
          <w:sz w:val="26"/>
          <w:szCs w:val="26"/>
        </w:rPr>
      </w:pPr>
      <w:r w:rsidRPr="00AB2CAC">
        <w:rPr>
          <w:sz w:val="26"/>
          <w:szCs w:val="26"/>
        </w:rPr>
        <w:t>Отметка «5»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случае, когда</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выпускника полно</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ерно раскрыто основное содержание вопроса, соблюдена логическая (или хронологическая) последовательность элементов ответа, общие положения конкретизируются фактами, обосновываются аргументами.</w:t>
      </w:r>
    </w:p>
    <w:p w:rsidR="00F0647F" w:rsidRPr="00AB2CAC" w:rsidRDefault="00F0647F" w:rsidP="00AB2CAC">
      <w:pPr>
        <w:widowControl w:val="0"/>
        <w:ind w:firstLine="709"/>
        <w:jc w:val="both"/>
        <w:rPr>
          <w:sz w:val="26"/>
          <w:szCs w:val="26"/>
        </w:rPr>
      </w:pPr>
      <w:r w:rsidRPr="00AB2CAC">
        <w:rPr>
          <w:sz w:val="26"/>
          <w:szCs w:val="26"/>
        </w:rPr>
        <w:t>Отметка «4»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случае, когда</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выпускника содержится верное освещение темы вопроса,</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тсутствует полнота его раскрытия; соблюдена логика изложения,</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тдельные положения ответа</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одтверждены фактами,</w:t>
      </w:r>
      <w:r w:rsidR="006A3AB5" w:rsidRPr="00AB2CAC">
        <w:rPr>
          <w:sz w:val="26"/>
          <w:szCs w:val="26"/>
        </w:rPr>
        <w:t xml:space="preserve"> не</w:t>
      </w:r>
      <w:r w:rsidR="006A3AB5">
        <w:rPr>
          <w:sz w:val="26"/>
          <w:szCs w:val="26"/>
        </w:rPr>
        <w:t> </w:t>
      </w:r>
      <w:r w:rsidR="006A3AB5" w:rsidRPr="00AB2CAC">
        <w:rPr>
          <w:sz w:val="26"/>
          <w:szCs w:val="26"/>
        </w:rPr>
        <w:t>о</w:t>
      </w:r>
      <w:r w:rsidRPr="00AB2CAC">
        <w:rPr>
          <w:sz w:val="26"/>
          <w:szCs w:val="26"/>
        </w:rPr>
        <w:t>боснованы аргументами.</w:t>
      </w:r>
    </w:p>
    <w:p w:rsidR="00F0647F" w:rsidRPr="00AB2CAC" w:rsidRDefault="00F0647F" w:rsidP="00AB2CAC">
      <w:pPr>
        <w:ind w:firstLine="709"/>
        <w:jc w:val="both"/>
        <w:rPr>
          <w:sz w:val="26"/>
          <w:szCs w:val="26"/>
        </w:rPr>
      </w:pPr>
      <w:r w:rsidRPr="00AB2CAC">
        <w:rPr>
          <w:sz w:val="26"/>
          <w:szCs w:val="26"/>
        </w:rPr>
        <w:t>Отметка «3»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случае, когда</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выпускника приведены отдельные несистематизированные положения, отсутствует конкретизация</w:t>
      </w:r>
      <w:r w:rsidR="006A3AB5" w:rsidRPr="00AB2CAC">
        <w:rPr>
          <w:sz w:val="26"/>
          <w:szCs w:val="26"/>
        </w:rPr>
        <w:t xml:space="preserve"> их</w:t>
      </w:r>
      <w:r w:rsidR="006A3AB5">
        <w:rPr>
          <w:sz w:val="26"/>
          <w:szCs w:val="26"/>
        </w:rPr>
        <w:t> </w:t>
      </w:r>
      <w:r w:rsidR="006A3AB5" w:rsidRPr="00AB2CAC">
        <w:rPr>
          <w:sz w:val="26"/>
          <w:szCs w:val="26"/>
        </w:rPr>
        <w:t>ф</w:t>
      </w:r>
      <w:r w:rsidRPr="00AB2CAC">
        <w:rPr>
          <w:sz w:val="26"/>
          <w:szCs w:val="26"/>
        </w:rPr>
        <w:t>актами или частично приведены отдельные верные факты.</w:t>
      </w:r>
    </w:p>
    <w:p w:rsidR="00F0647F" w:rsidRPr="00AB2CAC" w:rsidRDefault="00F0647F" w:rsidP="00ED2318">
      <w:pPr>
        <w:pStyle w:val="2"/>
      </w:pPr>
      <w:bookmarkStart w:id="70" w:name="_Toc439025268"/>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70"/>
    </w:p>
    <w:p w:rsidR="00F0647F" w:rsidRPr="00AB2CAC" w:rsidRDefault="00F0647F" w:rsidP="00AB2CAC">
      <w:pPr>
        <w:widowControl w:val="0"/>
        <w:ind w:firstLine="709"/>
        <w:jc w:val="both"/>
        <w:rPr>
          <w:spacing w:val="-2"/>
          <w:sz w:val="26"/>
          <w:szCs w:val="26"/>
        </w:rPr>
      </w:pPr>
      <w:r w:rsidRPr="00AB2CAC">
        <w:rPr>
          <w:spacing w:val="-4"/>
          <w:sz w:val="26"/>
          <w:szCs w:val="26"/>
        </w:rPr>
        <w:t>Время, отводимое</w:t>
      </w:r>
      <w:r w:rsidR="006A3AB5" w:rsidRPr="00AB2CAC">
        <w:rPr>
          <w:spacing w:val="-4"/>
          <w:sz w:val="26"/>
          <w:szCs w:val="26"/>
        </w:rPr>
        <w:t xml:space="preserve"> на</w:t>
      </w:r>
      <w:r w:rsidR="006A3AB5">
        <w:rPr>
          <w:spacing w:val="-4"/>
          <w:sz w:val="26"/>
          <w:szCs w:val="26"/>
        </w:rPr>
        <w:t> </w:t>
      </w:r>
      <w:r w:rsidR="006A3AB5" w:rsidRPr="00AB2CAC">
        <w:rPr>
          <w:spacing w:val="-4"/>
          <w:sz w:val="26"/>
          <w:szCs w:val="26"/>
        </w:rPr>
        <w:t>п</w:t>
      </w:r>
      <w:r w:rsidRPr="00AB2CAC">
        <w:rPr>
          <w:spacing w:val="-4"/>
          <w:sz w:val="26"/>
          <w:szCs w:val="26"/>
        </w:rPr>
        <w:t>одготовку</w:t>
      </w:r>
      <w:r w:rsidRPr="00AB2CAC">
        <w:rPr>
          <w:spacing w:val="-2"/>
          <w:sz w:val="26"/>
          <w:szCs w:val="26"/>
        </w:rPr>
        <w:t xml:space="preserve"> </w:t>
      </w:r>
      <w:r w:rsidRPr="00AB2CAC">
        <w:rPr>
          <w:spacing w:val="-4"/>
          <w:sz w:val="26"/>
          <w:szCs w:val="26"/>
        </w:rPr>
        <w:t>выпускника</w:t>
      </w:r>
      <w:r w:rsidR="006A3AB5" w:rsidRPr="00AB2CAC">
        <w:rPr>
          <w:spacing w:val="-4"/>
          <w:sz w:val="26"/>
          <w:szCs w:val="26"/>
        </w:rPr>
        <w:t xml:space="preserve"> к</w:t>
      </w:r>
      <w:r w:rsidR="006A3AB5">
        <w:rPr>
          <w:spacing w:val="-4"/>
          <w:sz w:val="26"/>
          <w:szCs w:val="26"/>
        </w:rPr>
        <w:t> </w:t>
      </w:r>
      <w:r w:rsidR="006A3AB5" w:rsidRPr="00AB2CAC">
        <w:rPr>
          <w:spacing w:val="-4"/>
          <w:sz w:val="26"/>
          <w:szCs w:val="26"/>
        </w:rPr>
        <w:t>о</w:t>
      </w:r>
      <w:r w:rsidRPr="00AB2CAC">
        <w:rPr>
          <w:spacing w:val="-4"/>
          <w:sz w:val="26"/>
          <w:szCs w:val="26"/>
        </w:rPr>
        <w:t>твету,</w:t>
      </w:r>
      <w:r w:rsidRPr="00AB2CAC">
        <w:rPr>
          <w:spacing w:val="-2"/>
          <w:sz w:val="26"/>
          <w:szCs w:val="26"/>
        </w:rPr>
        <w:t xml:space="preserve"> – </w:t>
      </w:r>
      <w:r w:rsidRPr="00AB2CAC">
        <w:rPr>
          <w:spacing w:val="-4"/>
          <w:sz w:val="26"/>
          <w:szCs w:val="26"/>
        </w:rPr>
        <w:t>от 20 до 40</w:t>
      </w:r>
      <w:r w:rsidRPr="00AB2CAC">
        <w:rPr>
          <w:spacing w:val="-2"/>
          <w:sz w:val="26"/>
          <w:szCs w:val="26"/>
        </w:rPr>
        <w:t xml:space="preserve"> минут. </w:t>
      </w:r>
    </w:p>
    <w:p w:rsidR="00F0647F" w:rsidRPr="00AB2CAC" w:rsidRDefault="00F0647F" w:rsidP="00ED2318">
      <w:pPr>
        <w:pStyle w:val="2"/>
      </w:pPr>
      <w:bookmarkStart w:id="71" w:name="_Toc439025269"/>
      <w:r w:rsidRPr="00AB2CAC">
        <w:t>Дополнительные материалы</w:t>
      </w:r>
      <w:r w:rsidR="006A3AB5" w:rsidRPr="00AB2CAC">
        <w:t xml:space="preserve"> и</w:t>
      </w:r>
      <w:r w:rsidR="006A3AB5">
        <w:t> </w:t>
      </w:r>
      <w:r w:rsidR="006A3AB5" w:rsidRPr="00AB2CAC">
        <w:t>о</w:t>
      </w:r>
      <w:r w:rsidRPr="00AB2CAC">
        <w:t>борудование</w:t>
      </w:r>
      <w:bookmarkEnd w:id="71"/>
      <w:r w:rsidRPr="00AB2CAC">
        <w:t xml:space="preserve"> </w:t>
      </w:r>
    </w:p>
    <w:p w:rsidR="00F0647F" w:rsidRPr="00AB2CAC" w:rsidRDefault="00F0647F" w:rsidP="00AB2CAC">
      <w:pPr>
        <w:widowControl w:val="0"/>
        <w:ind w:firstLine="709"/>
        <w:jc w:val="both"/>
        <w:rPr>
          <w:sz w:val="26"/>
          <w:szCs w:val="26"/>
        </w:rPr>
      </w:pPr>
      <w:r w:rsidRPr="00AB2CAC">
        <w:rPr>
          <w:sz w:val="26"/>
          <w:szCs w:val="26"/>
        </w:rPr>
        <w:t>При подготовке ответы выпускнику разрешается пользоваться атласом</w:t>
      </w:r>
      <w:r w:rsidR="006A3AB5" w:rsidRPr="00AB2CAC">
        <w:rPr>
          <w:sz w:val="26"/>
          <w:szCs w:val="26"/>
        </w:rPr>
        <w:t xml:space="preserve"> по</w:t>
      </w:r>
      <w:r w:rsidR="006A3AB5">
        <w:rPr>
          <w:sz w:val="26"/>
          <w:szCs w:val="26"/>
        </w:rPr>
        <w:t> </w:t>
      </w:r>
      <w:r w:rsidR="006A3AB5" w:rsidRPr="00AB2CAC">
        <w:rPr>
          <w:sz w:val="26"/>
          <w:szCs w:val="26"/>
        </w:rPr>
        <w:t>и</w:t>
      </w:r>
      <w:r w:rsidRPr="00AB2CAC">
        <w:rPr>
          <w:sz w:val="26"/>
          <w:szCs w:val="26"/>
        </w:rPr>
        <w:t>стории.</w:t>
      </w:r>
    </w:p>
    <w:p w:rsidR="00F0647F" w:rsidRPr="00AB2CAC" w:rsidRDefault="001401BE" w:rsidP="00ED2318">
      <w:pPr>
        <w:pStyle w:val="2"/>
      </w:pPr>
      <w:bookmarkStart w:id="72" w:name="_Toc439025270"/>
      <w:r w:rsidRPr="00AB2CAC">
        <w:t>Образец экзаменационного билета ГВЭ-11 (устная форма)</w:t>
      </w:r>
      <w:r w:rsidR="006A3AB5" w:rsidRPr="00AB2CAC">
        <w:t xml:space="preserve"> по</w:t>
      </w:r>
      <w:r w:rsidR="006A3AB5">
        <w:t> </w:t>
      </w:r>
      <w:r w:rsidR="006A3AB5" w:rsidRPr="00AB2CAC">
        <w:t>и</w:t>
      </w:r>
      <w:r w:rsidRPr="00AB2CAC">
        <w:t>стории</w:t>
      </w:r>
      <w:bookmarkEnd w:id="72"/>
    </w:p>
    <w:p w:rsidR="00F0647F" w:rsidRPr="00AB2CAC" w:rsidRDefault="00F0647F" w:rsidP="00AB2CAC">
      <w:pPr>
        <w:widowControl w:val="0"/>
        <w:shd w:val="clear" w:color="auto" w:fill="FFFFFF"/>
        <w:ind w:firstLine="709"/>
        <w:jc w:val="both"/>
        <w:rPr>
          <w:sz w:val="26"/>
          <w:szCs w:val="26"/>
        </w:rPr>
      </w:pPr>
      <w:r w:rsidRPr="00AB2CAC">
        <w:rPr>
          <w:sz w:val="26"/>
          <w:szCs w:val="26"/>
        </w:rPr>
        <w:t>1. Общественные движения</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оссии в 1830–1850-х гг.</w:t>
      </w:r>
    </w:p>
    <w:p w:rsidR="00F0647F" w:rsidRPr="00AB2CAC" w:rsidRDefault="00F0647F" w:rsidP="00AB2CAC">
      <w:pPr>
        <w:widowControl w:val="0"/>
        <w:shd w:val="clear" w:color="auto" w:fill="FFFFFF"/>
        <w:ind w:firstLine="709"/>
        <w:jc w:val="both"/>
        <w:rPr>
          <w:sz w:val="26"/>
          <w:szCs w:val="26"/>
        </w:rPr>
      </w:pPr>
      <w:r w:rsidRPr="00AB2CAC">
        <w:rPr>
          <w:sz w:val="26"/>
          <w:szCs w:val="26"/>
        </w:rPr>
        <w:t>2. Формирование новой российской государственности в 90-е гг.</w:t>
      </w:r>
      <w:r w:rsidR="006A3AB5" w:rsidRPr="00AB2CAC">
        <w:rPr>
          <w:sz w:val="26"/>
          <w:szCs w:val="26"/>
        </w:rPr>
        <w:t xml:space="preserve"> ХХ</w:t>
      </w:r>
      <w:r w:rsidR="006A3AB5">
        <w:rPr>
          <w:sz w:val="26"/>
          <w:szCs w:val="26"/>
        </w:rPr>
        <w:t> </w:t>
      </w:r>
      <w:r w:rsidR="006A3AB5" w:rsidRPr="00AB2CAC">
        <w:rPr>
          <w:sz w:val="26"/>
          <w:szCs w:val="26"/>
        </w:rPr>
        <w:t>в</w:t>
      </w:r>
      <w:r w:rsidRPr="00AB2CAC">
        <w:rPr>
          <w:sz w:val="26"/>
          <w:szCs w:val="26"/>
        </w:rPr>
        <w:t>.: этапы</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собенности политического процесса.</w:t>
      </w:r>
    </w:p>
    <w:p w:rsidR="00F0647F" w:rsidRPr="00AB2CAC" w:rsidRDefault="00F0647F" w:rsidP="00AB2CAC"/>
    <w:p w:rsidR="00F0647F" w:rsidRPr="00AB2CAC" w:rsidRDefault="001401BE" w:rsidP="00AB2CAC">
      <w:pPr>
        <w:pStyle w:val="1"/>
        <w:spacing w:line="240" w:lineRule="auto"/>
      </w:pPr>
      <w:r w:rsidRPr="00AB2CAC">
        <w:br w:type="page"/>
      </w:r>
      <w:bookmarkStart w:id="73" w:name="_Toc439025271"/>
      <w:r w:rsidRPr="00AB2CAC">
        <w:lastRenderedPageBreak/>
        <w:t>ГВЭ-</w:t>
      </w:r>
      <w:r w:rsidR="007F6367" w:rsidRPr="00AB2CAC">
        <w:t>11</w:t>
      </w:r>
      <w:r w:rsidR="006A3AB5" w:rsidRPr="00AB2CAC">
        <w:t xml:space="preserve"> по</w:t>
      </w:r>
      <w:r w:rsidR="006A3AB5">
        <w:t> </w:t>
      </w:r>
      <w:r w:rsidR="006A3AB5" w:rsidRPr="00AB2CAC">
        <w:t>л</w:t>
      </w:r>
      <w:r w:rsidR="007F6367" w:rsidRPr="00AB2CAC">
        <w:t>итературе (устная форма)</w:t>
      </w:r>
      <w:bookmarkEnd w:id="73"/>
    </w:p>
    <w:p w:rsidR="00F0647F" w:rsidRPr="00AB2CAC" w:rsidRDefault="00F0647F" w:rsidP="00ED2318">
      <w:pPr>
        <w:pStyle w:val="2"/>
      </w:pPr>
      <w:bookmarkStart w:id="74" w:name="_Toc439025272"/>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74"/>
    </w:p>
    <w:p w:rsidR="00F0647F" w:rsidRPr="00AB2CAC" w:rsidRDefault="00F0647F" w:rsidP="00AB2CAC">
      <w:pPr>
        <w:ind w:firstLine="709"/>
        <w:jc w:val="both"/>
        <w:rPr>
          <w:sz w:val="26"/>
          <w:szCs w:val="26"/>
        </w:rPr>
      </w:pPr>
      <w:r w:rsidRPr="00AB2CAC">
        <w:rPr>
          <w:sz w:val="26"/>
          <w:szCs w:val="26"/>
        </w:rPr>
        <w:t>Экзаменационные билеты ориентированы</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роверку выполнения Требований</w:t>
      </w:r>
      <w:r w:rsidR="006A3AB5" w:rsidRPr="00AB2CAC">
        <w:rPr>
          <w:sz w:val="26"/>
          <w:szCs w:val="26"/>
        </w:rPr>
        <w:t xml:space="preserve"> к</w:t>
      </w:r>
      <w:r w:rsidR="006A3AB5">
        <w:rPr>
          <w:sz w:val="26"/>
          <w:szCs w:val="26"/>
        </w:rPr>
        <w:t> </w:t>
      </w:r>
      <w:r w:rsidR="006A3AB5" w:rsidRPr="00AB2CAC">
        <w:rPr>
          <w:sz w:val="26"/>
          <w:szCs w:val="26"/>
        </w:rPr>
        <w:t>у</w:t>
      </w:r>
      <w:r w:rsidRPr="00AB2CAC">
        <w:rPr>
          <w:sz w:val="26"/>
          <w:szCs w:val="26"/>
        </w:rPr>
        <w:t>ровню подготовки выпускников</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пираются</w:t>
      </w:r>
      <w:r w:rsidR="006A3AB5" w:rsidRPr="00AB2CAC">
        <w:rPr>
          <w:sz w:val="26"/>
          <w:szCs w:val="26"/>
        </w:rPr>
        <w:t xml:space="preserve"> на</w:t>
      </w:r>
      <w:r w:rsidR="006A3AB5">
        <w:rPr>
          <w:sz w:val="26"/>
          <w:szCs w:val="26"/>
        </w:rPr>
        <w:t> </w:t>
      </w:r>
      <w:r w:rsidR="006A3AB5" w:rsidRPr="00AB2CAC">
        <w:rPr>
          <w:sz w:val="26"/>
          <w:szCs w:val="26"/>
        </w:rPr>
        <w:t>х</w:t>
      </w:r>
      <w:r w:rsidRPr="00AB2CAC">
        <w:rPr>
          <w:sz w:val="26"/>
          <w:szCs w:val="26"/>
        </w:rPr>
        <w:t xml:space="preserve">удожественные тексты, соответствующие Обязательному минимуму содержания литературного образования. </w:t>
      </w:r>
    </w:p>
    <w:p w:rsidR="00F0647F" w:rsidRPr="00AB2CAC" w:rsidRDefault="00F0647F" w:rsidP="00AB2CAC">
      <w:pPr>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л</w:t>
      </w:r>
      <w:r w:rsidRPr="00AB2CAC">
        <w:rPr>
          <w:sz w:val="26"/>
          <w:szCs w:val="26"/>
        </w:rPr>
        <w:t xml:space="preserve">итературе для ГВЭ-11 </w:t>
      </w:r>
      <w:r w:rsidRPr="00AB2CAC">
        <w:rPr>
          <w:sz w:val="26"/>
          <w:szCs w:val="26"/>
        </w:rPr>
        <w:br/>
        <w:t>в устной форме состоит из 15 билетов.</w:t>
      </w:r>
    </w:p>
    <w:p w:rsidR="00F0647F" w:rsidRPr="00AB2CAC" w:rsidRDefault="00F0647F" w:rsidP="00AB2CAC">
      <w:pPr>
        <w:ind w:firstLine="709"/>
        <w:jc w:val="both"/>
        <w:rPr>
          <w:sz w:val="26"/>
          <w:szCs w:val="26"/>
        </w:rPr>
      </w:pPr>
      <w:r w:rsidRPr="00AB2CAC">
        <w:rPr>
          <w:sz w:val="26"/>
          <w:szCs w:val="26"/>
        </w:rPr>
        <w:t>Каждый билет состоит</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заданий, подобранных таким образом, чтобы, во-первых,</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илете были представлены произведения разных писателей, во-вторых, задания билета относились</w:t>
      </w:r>
      <w:r w:rsidR="006A3AB5" w:rsidRPr="00AB2CAC">
        <w:rPr>
          <w:sz w:val="26"/>
          <w:szCs w:val="26"/>
        </w:rPr>
        <w:t xml:space="preserve"> бы</w:t>
      </w:r>
      <w:r w:rsidR="006A3AB5">
        <w:rPr>
          <w:sz w:val="26"/>
          <w:szCs w:val="26"/>
        </w:rPr>
        <w:t> </w:t>
      </w:r>
      <w:r w:rsidR="006A3AB5" w:rsidRPr="00AB2CAC">
        <w:rPr>
          <w:sz w:val="26"/>
          <w:szCs w:val="26"/>
        </w:rPr>
        <w:t>к</w:t>
      </w:r>
      <w:r w:rsidR="006A3AB5">
        <w:rPr>
          <w:sz w:val="26"/>
          <w:szCs w:val="26"/>
        </w:rPr>
        <w:t> </w:t>
      </w:r>
      <w:r w:rsidR="006A3AB5" w:rsidRPr="00AB2CAC">
        <w:rPr>
          <w:sz w:val="26"/>
          <w:szCs w:val="26"/>
        </w:rPr>
        <w:t>п</w:t>
      </w:r>
      <w:r w:rsidRPr="00AB2CAC">
        <w:rPr>
          <w:sz w:val="26"/>
          <w:szCs w:val="26"/>
        </w:rPr>
        <w:t>роизведениям разных родов</w:t>
      </w:r>
      <w:r w:rsidR="006A3AB5" w:rsidRPr="00AB2CAC">
        <w:rPr>
          <w:sz w:val="26"/>
          <w:szCs w:val="26"/>
        </w:rPr>
        <w:t xml:space="preserve"> и</w:t>
      </w:r>
      <w:r w:rsidR="006A3AB5">
        <w:rPr>
          <w:sz w:val="26"/>
          <w:szCs w:val="26"/>
        </w:rPr>
        <w:t> </w:t>
      </w:r>
      <w:r w:rsidR="006A3AB5" w:rsidRPr="00AB2CAC">
        <w:rPr>
          <w:sz w:val="26"/>
          <w:szCs w:val="26"/>
        </w:rPr>
        <w:t>ж</w:t>
      </w:r>
      <w:r w:rsidRPr="00AB2CAC">
        <w:rPr>
          <w:sz w:val="26"/>
          <w:szCs w:val="26"/>
        </w:rPr>
        <w:t>анров.</w:t>
      </w:r>
    </w:p>
    <w:p w:rsidR="00F0647F" w:rsidRPr="00AB2CAC" w:rsidRDefault="00F0647F" w:rsidP="00AB2CAC">
      <w:pPr>
        <w:ind w:firstLine="709"/>
        <w:jc w:val="both"/>
        <w:rPr>
          <w:sz w:val="26"/>
          <w:szCs w:val="26"/>
        </w:rPr>
      </w:pPr>
      <w:r w:rsidRPr="00AB2CAC">
        <w:rPr>
          <w:sz w:val="26"/>
          <w:szCs w:val="26"/>
        </w:rPr>
        <w:t>Задания контролируют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 xml:space="preserve">ледующих разделов курса литературы. </w:t>
      </w:r>
    </w:p>
    <w:p w:rsidR="00F0647F" w:rsidRPr="00AB2CAC" w:rsidRDefault="00F0647F" w:rsidP="00AB2CAC">
      <w:pPr>
        <w:ind w:firstLine="709"/>
        <w:jc w:val="both"/>
        <w:rPr>
          <w:sz w:val="26"/>
          <w:szCs w:val="26"/>
        </w:rPr>
      </w:pPr>
      <w:r w:rsidRPr="00AB2CAC">
        <w:rPr>
          <w:b/>
          <w:bCs/>
          <w:i/>
          <w:iCs/>
          <w:sz w:val="26"/>
          <w:szCs w:val="26"/>
        </w:rPr>
        <w:t>Из древнерусской литературы</w:t>
      </w:r>
      <w:r w:rsidRPr="00AB2CAC">
        <w:rPr>
          <w:sz w:val="26"/>
          <w:szCs w:val="26"/>
        </w:rPr>
        <w:t xml:space="preserve"> </w:t>
      </w:r>
    </w:p>
    <w:p w:rsidR="00F0647F" w:rsidRPr="00AB2CAC" w:rsidRDefault="00F0647F" w:rsidP="00AB2CAC">
      <w:pPr>
        <w:ind w:firstLine="709"/>
        <w:jc w:val="both"/>
        <w:rPr>
          <w:sz w:val="26"/>
          <w:szCs w:val="26"/>
        </w:rPr>
      </w:pPr>
      <w:r w:rsidRPr="00AB2CAC">
        <w:rPr>
          <w:sz w:val="26"/>
          <w:szCs w:val="26"/>
        </w:rPr>
        <w:t>«Слово</w:t>
      </w:r>
      <w:r w:rsidR="006A3AB5" w:rsidRPr="00AB2CAC">
        <w:rPr>
          <w:sz w:val="26"/>
          <w:szCs w:val="26"/>
        </w:rPr>
        <w:t xml:space="preserve"> о</w:t>
      </w:r>
      <w:r w:rsidR="006A3AB5">
        <w:rPr>
          <w:sz w:val="26"/>
          <w:szCs w:val="26"/>
        </w:rPr>
        <w:t> </w:t>
      </w:r>
      <w:r w:rsidR="006A3AB5" w:rsidRPr="00AB2CAC">
        <w:rPr>
          <w:sz w:val="26"/>
          <w:szCs w:val="26"/>
        </w:rPr>
        <w:t>п</w:t>
      </w:r>
      <w:r w:rsidRPr="00AB2CAC">
        <w:rPr>
          <w:sz w:val="26"/>
          <w:szCs w:val="26"/>
        </w:rPr>
        <w:t>олку Игореве»</w:t>
      </w:r>
    </w:p>
    <w:p w:rsidR="00F0647F" w:rsidRPr="00AB2CAC" w:rsidRDefault="00F0647F" w:rsidP="00AB2CAC">
      <w:pPr>
        <w:ind w:firstLine="709"/>
        <w:jc w:val="both"/>
        <w:rPr>
          <w:sz w:val="26"/>
          <w:szCs w:val="26"/>
        </w:rPr>
      </w:pPr>
      <w:r w:rsidRPr="00AB2CAC">
        <w:rPr>
          <w:b/>
          <w:bCs/>
          <w:i/>
          <w:iCs/>
          <w:sz w:val="26"/>
          <w:szCs w:val="26"/>
        </w:rPr>
        <w:t>Из литературы XVIII в.</w:t>
      </w:r>
      <w:r w:rsidRPr="00AB2CAC">
        <w:rPr>
          <w:sz w:val="26"/>
          <w:szCs w:val="26"/>
        </w:rPr>
        <w:t xml:space="preserve"> </w:t>
      </w:r>
    </w:p>
    <w:p w:rsidR="00F0647F" w:rsidRPr="00AB2CAC" w:rsidRDefault="00F0647F" w:rsidP="00AB2CAC">
      <w:pPr>
        <w:ind w:firstLine="709"/>
        <w:jc w:val="both"/>
        <w:rPr>
          <w:sz w:val="26"/>
          <w:szCs w:val="26"/>
        </w:rPr>
      </w:pPr>
      <w:r w:rsidRPr="00AB2CAC">
        <w:rPr>
          <w:sz w:val="26"/>
          <w:szCs w:val="26"/>
        </w:rPr>
        <w:t>Д.И. Фонвизин. Пьеса «Недоросль», Г.Р. Державин. Стихотворение «Памятник»</w:t>
      </w:r>
    </w:p>
    <w:p w:rsidR="00F0647F" w:rsidRPr="00AB2CAC" w:rsidRDefault="00F0647F" w:rsidP="00AB2CAC">
      <w:pPr>
        <w:ind w:firstLine="709"/>
        <w:jc w:val="both"/>
        <w:rPr>
          <w:b/>
          <w:bCs/>
          <w:i/>
          <w:iCs/>
          <w:sz w:val="26"/>
          <w:szCs w:val="26"/>
        </w:rPr>
      </w:pPr>
      <w:r w:rsidRPr="00AB2CAC">
        <w:rPr>
          <w:b/>
          <w:bCs/>
          <w:i/>
          <w:iCs/>
          <w:sz w:val="26"/>
          <w:szCs w:val="26"/>
        </w:rPr>
        <w:t>Из литературы первой половины XIX в.</w:t>
      </w:r>
    </w:p>
    <w:p w:rsidR="00F0647F" w:rsidRPr="00AB2CAC" w:rsidRDefault="00F0647F" w:rsidP="00AB2CAC">
      <w:pPr>
        <w:ind w:firstLine="709"/>
        <w:jc w:val="both"/>
        <w:rPr>
          <w:sz w:val="26"/>
          <w:szCs w:val="26"/>
        </w:rPr>
      </w:pPr>
      <w:r w:rsidRPr="00AB2CAC">
        <w:rPr>
          <w:sz w:val="26"/>
          <w:szCs w:val="26"/>
        </w:rPr>
        <w:t>В.А. Жуковский. Стихотворения. Баллада «Светлана»</w:t>
      </w:r>
    </w:p>
    <w:p w:rsidR="00F0647F" w:rsidRPr="00AB2CAC" w:rsidRDefault="00F0647F" w:rsidP="00AB2CAC">
      <w:pPr>
        <w:ind w:firstLine="709"/>
        <w:jc w:val="both"/>
        <w:rPr>
          <w:sz w:val="26"/>
          <w:szCs w:val="26"/>
        </w:rPr>
      </w:pPr>
      <w:r w:rsidRPr="00AB2CAC">
        <w:rPr>
          <w:sz w:val="26"/>
          <w:szCs w:val="26"/>
        </w:rPr>
        <w:t>А.С. Грибоедов. Пьеса «Горе</w:t>
      </w:r>
      <w:r w:rsidR="006A3AB5" w:rsidRPr="00AB2CAC">
        <w:rPr>
          <w:sz w:val="26"/>
          <w:szCs w:val="26"/>
        </w:rPr>
        <w:t xml:space="preserve"> от</w:t>
      </w:r>
      <w:r w:rsidR="006A3AB5">
        <w:rPr>
          <w:sz w:val="26"/>
          <w:szCs w:val="26"/>
        </w:rPr>
        <w:t> </w:t>
      </w:r>
      <w:r w:rsidR="006A3AB5" w:rsidRPr="00AB2CAC">
        <w:rPr>
          <w:sz w:val="26"/>
          <w:szCs w:val="26"/>
        </w:rPr>
        <w:t>у</w:t>
      </w:r>
      <w:r w:rsidRPr="00AB2CAC">
        <w:rPr>
          <w:sz w:val="26"/>
          <w:szCs w:val="26"/>
        </w:rPr>
        <w:t>ма»</w:t>
      </w:r>
    </w:p>
    <w:p w:rsidR="00F0647F" w:rsidRPr="00AB2CAC" w:rsidRDefault="00F0647F" w:rsidP="00AB2CAC">
      <w:pPr>
        <w:ind w:firstLine="709"/>
        <w:jc w:val="both"/>
        <w:rPr>
          <w:sz w:val="26"/>
          <w:szCs w:val="26"/>
        </w:rPr>
      </w:pPr>
      <w:r w:rsidRPr="00AB2CAC">
        <w:rPr>
          <w:sz w:val="26"/>
          <w:szCs w:val="26"/>
        </w:rPr>
        <w:t>А.С. Пушкин. Стихотворения. Роман «Капитанская дочка». Поэма «Медный всадник». Роман «Евгений Онегин»</w:t>
      </w:r>
    </w:p>
    <w:p w:rsidR="00F0647F" w:rsidRPr="00AB2CAC" w:rsidRDefault="00F0647F" w:rsidP="00AB2CAC">
      <w:pPr>
        <w:ind w:firstLine="709"/>
        <w:jc w:val="both"/>
        <w:rPr>
          <w:sz w:val="26"/>
          <w:szCs w:val="26"/>
        </w:rPr>
      </w:pPr>
      <w:r w:rsidRPr="00AB2CAC">
        <w:rPr>
          <w:sz w:val="26"/>
          <w:szCs w:val="26"/>
        </w:rPr>
        <w:t>М.Ю. Лермонтов. Стихотворения. Поэма «Песня про… купца Калашникова». Поэма «Мцыри». Роман «Герой нашего времени»</w:t>
      </w:r>
    </w:p>
    <w:p w:rsidR="00F0647F" w:rsidRPr="00AB2CAC" w:rsidRDefault="00F0647F" w:rsidP="00AB2CAC">
      <w:pPr>
        <w:ind w:firstLine="709"/>
        <w:jc w:val="both"/>
        <w:rPr>
          <w:sz w:val="26"/>
          <w:szCs w:val="26"/>
        </w:rPr>
      </w:pPr>
      <w:r w:rsidRPr="00AB2CAC">
        <w:rPr>
          <w:sz w:val="26"/>
          <w:szCs w:val="26"/>
        </w:rPr>
        <w:t>Н.В. Гоголь. Пьеса «Ревизор». Повесть «Шинель». Поэма «Мертвые души»</w:t>
      </w:r>
    </w:p>
    <w:p w:rsidR="00F0647F" w:rsidRPr="00AB2CAC" w:rsidRDefault="00F0647F" w:rsidP="00AB2CAC">
      <w:pPr>
        <w:jc w:val="both"/>
        <w:rPr>
          <w:b/>
          <w:i/>
          <w:sz w:val="26"/>
          <w:szCs w:val="26"/>
        </w:rPr>
      </w:pPr>
      <w:r w:rsidRPr="00AB2CAC">
        <w:rPr>
          <w:b/>
          <w:i/>
          <w:sz w:val="26"/>
          <w:szCs w:val="26"/>
        </w:rPr>
        <w:t>Из литературы второй половины XIX в.</w:t>
      </w:r>
    </w:p>
    <w:p w:rsidR="00F0647F" w:rsidRPr="00AB2CAC" w:rsidRDefault="00F0647F" w:rsidP="00AB2CAC">
      <w:pPr>
        <w:ind w:firstLine="709"/>
        <w:jc w:val="both"/>
        <w:rPr>
          <w:sz w:val="26"/>
          <w:szCs w:val="26"/>
        </w:rPr>
      </w:pPr>
      <w:r w:rsidRPr="00AB2CAC">
        <w:rPr>
          <w:sz w:val="26"/>
          <w:szCs w:val="26"/>
        </w:rPr>
        <w:t>А.Н. Островский. Пьеса «Гроза»</w:t>
      </w:r>
    </w:p>
    <w:p w:rsidR="00F0647F" w:rsidRPr="00AB2CAC" w:rsidRDefault="00F0647F" w:rsidP="00AB2CAC">
      <w:pPr>
        <w:ind w:firstLine="709"/>
        <w:jc w:val="both"/>
        <w:rPr>
          <w:sz w:val="26"/>
          <w:szCs w:val="26"/>
        </w:rPr>
      </w:pPr>
      <w:r w:rsidRPr="00AB2CAC">
        <w:rPr>
          <w:sz w:val="26"/>
          <w:szCs w:val="26"/>
        </w:rPr>
        <w:t>И.С. Тургенев. Роман «Отцы</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ети»</w:t>
      </w:r>
    </w:p>
    <w:p w:rsidR="00F0647F" w:rsidRPr="00AB2CAC" w:rsidRDefault="00F0647F" w:rsidP="00AB2CAC">
      <w:pPr>
        <w:ind w:firstLine="709"/>
        <w:jc w:val="both"/>
        <w:rPr>
          <w:sz w:val="26"/>
          <w:szCs w:val="26"/>
        </w:rPr>
      </w:pPr>
      <w:r w:rsidRPr="00AB2CAC">
        <w:rPr>
          <w:sz w:val="26"/>
          <w:szCs w:val="26"/>
        </w:rPr>
        <w:t>Ф.И. Тютчев. Стихотворения.</w:t>
      </w:r>
    </w:p>
    <w:p w:rsidR="00F0647F" w:rsidRPr="00AB2CAC" w:rsidRDefault="00F0647F" w:rsidP="00AB2CAC">
      <w:pPr>
        <w:ind w:firstLine="709"/>
        <w:jc w:val="both"/>
        <w:rPr>
          <w:sz w:val="26"/>
          <w:szCs w:val="26"/>
        </w:rPr>
      </w:pPr>
      <w:r w:rsidRPr="00AB2CAC">
        <w:rPr>
          <w:sz w:val="26"/>
          <w:szCs w:val="26"/>
        </w:rPr>
        <w:t>А.А. Фет. Стихотворения.</w:t>
      </w:r>
    </w:p>
    <w:p w:rsidR="00F0647F" w:rsidRPr="00AB2CAC" w:rsidRDefault="00F0647F" w:rsidP="00AB2CAC">
      <w:pPr>
        <w:ind w:firstLine="709"/>
        <w:jc w:val="both"/>
        <w:rPr>
          <w:sz w:val="26"/>
          <w:szCs w:val="26"/>
        </w:rPr>
      </w:pPr>
      <w:r w:rsidRPr="00AB2CAC">
        <w:rPr>
          <w:sz w:val="26"/>
          <w:szCs w:val="26"/>
        </w:rPr>
        <w:t>И.А. Гончаров. Роман «Обломов»</w:t>
      </w:r>
    </w:p>
    <w:p w:rsidR="00F0647F" w:rsidRPr="00AB2CAC" w:rsidRDefault="00F0647F" w:rsidP="00AB2CAC">
      <w:pPr>
        <w:ind w:firstLine="709"/>
        <w:jc w:val="both"/>
        <w:rPr>
          <w:sz w:val="26"/>
          <w:szCs w:val="26"/>
        </w:rPr>
      </w:pPr>
      <w:r w:rsidRPr="00AB2CAC">
        <w:rPr>
          <w:sz w:val="26"/>
          <w:szCs w:val="26"/>
        </w:rPr>
        <w:t>Н.А. Некрасов. Стихотворения. Поэма «Кому</w:t>
      </w:r>
      <w:r w:rsidR="006A3AB5" w:rsidRPr="00AB2CAC">
        <w:rPr>
          <w:sz w:val="26"/>
          <w:szCs w:val="26"/>
        </w:rPr>
        <w:t xml:space="preserve"> на</w:t>
      </w:r>
      <w:r w:rsidR="006A3AB5">
        <w:rPr>
          <w:sz w:val="26"/>
          <w:szCs w:val="26"/>
        </w:rPr>
        <w:t> </w:t>
      </w:r>
      <w:r w:rsidR="006A3AB5" w:rsidRPr="00AB2CAC">
        <w:rPr>
          <w:sz w:val="26"/>
          <w:szCs w:val="26"/>
        </w:rPr>
        <w:t>Р</w:t>
      </w:r>
      <w:r w:rsidRPr="00AB2CAC">
        <w:rPr>
          <w:sz w:val="26"/>
          <w:szCs w:val="26"/>
        </w:rPr>
        <w:t>уси жить хорошо».</w:t>
      </w:r>
    </w:p>
    <w:p w:rsidR="00F0647F" w:rsidRPr="00AB2CAC" w:rsidRDefault="00F0647F" w:rsidP="00AB2CAC">
      <w:pPr>
        <w:ind w:firstLine="709"/>
        <w:jc w:val="both"/>
        <w:rPr>
          <w:sz w:val="26"/>
          <w:szCs w:val="26"/>
        </w:rPr>
      </w:pPr>
      <w:r w:rsidRPr="00AB2CAC">
        <w:rPr>
          <w:sz w:val="26"/>
          <w:szCs w:val="26"/>
        </w:rPr>
        <w:t>М.Е. Салтыков-Щедрин. Сказки: «Повесть</w:t>
      </w:r>
      <w:r w:rsidR="006A3AB5" w:rsidRPr="00AB2CAC">
        <w:rPr>
          <w:sz w:val="26"/>
          <w:szCs w:val="26"/>
        </w:rPr>
        <w:t xml:space="preserve"> о</w:t>
      </w:r>
      <w:r w:rsidR="006A3AB5">
        <w:rPr>
          <w:sz w:val="26"/>
          <w:szCs w:val="26"/>
        </w:rPr>
        <w:t> </w:t>
      </w:r>
      <w:r w:rsidR="006A3AB5" w:rsidRPr="00AB2CAC">
        <w:rPr>
          <w:sz w:val="26"/>
          <w:szCs w:val="26"/>
        </w:rPr>
        <w:t>т</w:t>
      </w:r>
      <w:r w:rsidRPr="00AB2CAC">
        <w:rPr>
          <w:sz w:val="26"/>
          <w:szCs w:val="26"/>
        </w:rPr>
        <w:t>ом, как один мужик двух генералов прокормил», «Дикий помещик», «Премудрый пискарь»</w:t>
      </w:r>
    </w:p>
    <w:p w:rsidR="00F0647F" w:rsidRPr="00AB2CAC" w:rsidRDefault="00F0647F" w:rsidP="00AB2CAC">
      <w:pPr>
        <w:ind w:firstLine="709"/>
        <w:jc w:val="both"/>
        <w:rPr>
          <w:sz w:val="26"/>
          <w:szCs w:val="26"/>
        </w:rPr>
      </w:pPr>
      <w:r w:rsidRPr="00AB2CAC">
        <w:rPr>
          <w:sz w:val="26"/>
          <w:szCs w:val="26"/>
        </w:rPr>
        <w:t>Л.Н. Толстой. Роман-эпопея «Война</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ир»</w:t>
      </w:r>
    </w:p>
    <w:p w:rsidR="00F0647F" w:rsidRPr="00AB2CAC" w:rsidRDefault="00F0647F" w:rsidP="00AB2CAC">
      <w:pPr>
        <w:ind w:firstLine="709"/>
        <w:jc w:val="both"/>
        <w:rPr>
          <w:sz w:val="26"/>
          <w:szCs w:val="26"/>
        </w:rPr>
      </w:pPr>
      <w:r w:rsidRPr="00AB2CAC">
        <w:rPr>
          <w:sz w:val="26"/>
          <w:szCs w:val="26"/>
        </w:rPr>
        <w:t>Ф.М. Достоевский. Роман «Преступление</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аказание»</w:t>
      </w:r>
    </w:p>
    <w:p w:rsidR="00F0647F" w:rsidRPr="00AB2CAC" w:rsidRDefault="00F0647F" w:rsidP="00AB2CAC">
      <w:pPr>
        <w:ind w:firstLine="709"/>
        <w:jc w:val="both"/>
        <w:rPr>
          <w:b/>
          <w:i/>
          <w:sz w:val="26"/>
          <w:szCs w:val="26"/>
        </w:rPr>
      </w:pPr>
      <w:r w:rsidRPr="00AB2CAC">
        <w:rPr>
          <w:b/>
          <w:i/>
          <w:sz w:val="26"/>
          <w:szCs w:val="26"/>
        </w:rPr>
        <w:t>Из литературы конца XIX – начала</w:t>
      </w:r>
      <w:r w:rsidR="006A3AB5" w:rsidRPr="00AB2CAC">
        <w:rPr>
          <w:b/>
          <w:i/>
          <w:sz w:val="26"/>
          <w:szCs w:val="26"/>
        </w:rPr>
        <w:t xml:space="preserve"> XX</w:t>
      </w:r>
      <w:r w:rsidR="006A3AB5">
        <w:rPr>
          <w:b/>
          <w:i/>
          <w:sz w:val="26"/>
          <w:szCs w:val="26"/>
        </w:rPr>
        <w:t> </w:t>
      </w:r>
      <w:r w:rsidR="006A3AB5" w:rsidRPr="00AB2CAC">
        <w:rPr>
          <w:b/>
          <w:i/>
          <w:sz w:val="26"/>
          <w:szCs w:val="26"/>
        </w:rPr>
        <w:t>в</w:t>
      </w:r>
      <w:r w:rsidRPr="00AB2CAC">
        <w:rPr>
          <w:b/>
          <w:i/>
          <w:sz w:val="26"/>
          <w:szCs w:val="26"/>
        </w:rPr>
        <w:t>.</w:t>
      </w:r>
    </w:p>
    <w:p w:rsidR="00F0647F" w:rsidRPr="00AB2CAC" w:rsidRDefault="00F0647F" w:rsidP="00AB2CAC">
      <w:pPr>
        <w:ind w:firstLine="709"/>
        <w:jc w:val="both"/>
        <w:rPr>
          <w:b/>
          <w:i/>
          <w:sz w:val="26"/>
          <w:szCs w:val="26"/>
        </w:rPr>
      </w:pPr>
      <w:r w:rsidRPr="00AB2CAC">
        <w:rPr>
          <w:sz w:val="26"/>
          <w:szCs w:val="26"/>
        </w:rPr>
        <w:t>А.П. Чехов. Рассказы: «Студент», «Ионыч», «Человек</w:t>
      </w:r>
      <w:r w:rsidR="006A3AB5" w:rsidRPr="00AB2CAC">
        <w:rPr>
          <w:sz w:val="26"/>
          <w:szCs w:val="26"/>
        </w:rPr>
        <w:t xml:space="preserve"> в</w:t>
      </w:r>
      <w:r w:rsidR="006A3AB5">
        <w:rPr>
          <w:sz w:val="26"/>
          <w:szCs w:val="26"/>
        </w:rPr>
        <w:t> </w:t>
      </w:r>
      <w:r w:rsidR="006A3AB5" w:rsidRPr="00AB2CAC">
        <w:rPr>
          <w:sz w:val="26"/>
          <w:szCs w:val="26"/>
        </w:rPr>
        <w:t>ф</w:t>
      </w:r>
      <w:r w:rsidRPr="00AB2CAC">
        <w:rPr>
          <w:sz w:val="26"/>
          <w:szCs w:val="26"/>
        </w:rPr>
        <w:t xml:space="preserve">утляре», «Дама </w:t>
      </w:r>
      <w:r w:rsidRPr="00AB2CAC">
        <w:rPr>
          <w:sz w:val="26"/>
          <w:szCs w:val="26"/>
        </w:rPr>
        <w:br/>
        <w:t>с собачкой», «Смерть чиновника», «Хамелеон». Пьеса «Вишневый сад»</w:t>
      </w:r>
    </w:p>
    <w:p w:rsidR="00F0647F" w:rsidRPr="00AB2CAC" w:rsidRDefault="00F0647F" w:rsidP="00AB2CAC">
      <w:pPr>
        <w:ind w:firstLine="709"/>
        <w:jc w:val="both"/>
        <w:rPr>
          <w:b/>
          <w:bCs/>
          <w:i/>
          <w:iCs/>
          <w:sz w:val="26"/>
          <w:szCs w:val="26"/>
        </w:rPr>
      </w:pPr>
      <w:r w:rsidRPr="00AB2CAC">
        <w:rPr>
          <w:b/>
          <w:bCs/>
          <w:i/>
          <w:iCs/>
          <w:sz w:val="26"/>
          <w:szCs w:val="26"/>
        </w:rPr>
        <w:t>Из литературы первой половины</w:t>
      </w:r>
      <w:r w:rsidR="006A3AB5" w:rsidRPr="00AB2CAC">
        <w:rPr>
          <w:b/>
          <w:bCs/>
          <w:i/>
          <w:iCs/>
          <w:sz w:val="26"/>
          <w:szCs w:val="26"/>
        </w:rPr>
        <w:t xml:space="preserve"> XX</w:t>
      </w:r>
      <w:r w:rsidR="006A3AB5">
        <w:rPr>
          <w:b/>
          <w:bCs/>
          <w:i/>
          <w:iCs/>
          <w:sz w:val="26"/>
          <w:szCs w:val="26"/>
        </w:rPr>
        <w:t> </w:t>
      </w:r>
      <w:r w:rsidR="006A3AB5" w:rsidRPr="00AB2CAC">
        <w:rPr>
          <w:b/>
          <w:bCs/>
          <w:i/>
          <w:iCs/>
          <w:sz w:val="26"/>
          <w:szCs w:val="26"/>
        </w:rPr>
        <w:t>в</w:t>
      </w:r>
      <w:r w:rsidRPr="00AB2CAC">
        <w:rPr>
          <w:b/>
          <w:bCs/>
          <w:i/>
          <w:iCs/>
          <w:sz w:val="26"/>
          <w:szCs w:val="26"/>
        </w:rPr>
        <w:t>.</w:t>
      </w:r>
    </w:p>
    <w:p w:rsidR="00F0647F" w:rsidRPr="00AB2CAC" w:rsidRDefault="00F0647F" w:rsidP="00AB2CAC">
      <w:pPr>
        <w:ind w:firstLine="709"/>
        <w:jc w:val="both"/>
        <w:rPr>
          <w:sz w:val="26"/>
          <w:szCs w:val="26"/>
        </w:rPr>
      </w:pPr>
      <w:r w:rsidRPr="00AB2CAC">
        <w:rPr>
          <w:sz w:val="26"/>
          <w:szCs w:val="26"/>
        </w:rPr>
        <w:t>И.А. Бунин. Рассказы: «Господин</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ан-Франциско», «Чистый понедельник»</w:t>
      </w:r>
    </w:p>
    <w:p w:rsidR="00F0647F" w:rsidRPr="00AB2CAC" w:rsidRDefault="00F0647F" w:rsidP="00AB2CAC">
      <w:pPr>
        <w:ind w:firstLine="709"/>
        <w:jc w:val="both"/>
        <w:rPr>
          <w:sz w:val="26"/>
          <w:szCs w:val="26"/>
        </w:rPr>
      </w:pPr>
      <w:r w:rsidRPr="00AB2CAC">
        <w:rPr>
          <w:sz w:val="26"/>
          <w:szCs w:val="26"/>
        </w:rPr>
        <w:t>М. Горький. Рассказ «Старуха Изергиль». Пьеса «На дне».</w:t>
      </w:r>
    </w:p>
    <w:p w:rsidR="00F0647F" w:rsidRPr="00AB2CAC" w:rsidRDefault="00F0647F" w:rsidP="00AB2CAC">
      <w:pPr>
        <w:ind w:firstLine="709"/>
        <w:jc w:val="both"/>
        <w:rPr>
          <w:sz w:val="26"/>
          <w:szCs w:val="26"/>
        </w:rPr>
      </w:pPr>
      <w:r w:rsidRPr="00AB2CAC">
        <w:rPr>
          <w:sz w:val="26"/>
          <w:szCs w:val="26"/>
        </w:rPr>
        <w:t>А.А. Блок. Стихотворения. Поэма «Двенадцать»</w:t>
      </w:r>
    </w:p>
    <w:p w:rsidR="00F0647F" w:rsidRPr="00AB2CAC" w:rsidRDefault="00F0647F" w:rsidP="00AB2CAC">
      <w:pPr>
        <w:ind w:firstLine="709"/>
        <w:jc w:val="both"/>
        <w:rPr>
          <w:sz w:val="26"/>
          <w:szCs w:val="26"/>
        </w:rPr>
      </w:pPr>
      <w:r w:rsidRPr="00AB2CAC">
        <w:rPr>
          <w:sz w:val="26"/>
          <w:szCs w:val="26"/>
        </w:rPr>
        <w:t>В.В. Маяковский. Стихотворения. Поэма «Облако</w:t>
      </w:r>
      <w:r w:rsidR="006A3AB5" w:rsidRPr="00AB2CAC">
        <w:rPr>
          <w:sz w:val="26"/>
          <w:szCs w:val="26"/>
        </w:rPr>
        <w:t xml:space="preserve"> в</w:t>
      </w:r>
      <w:r w:rsidR="006A3AB5">
        <w:rPr>
          <w:sz w:val="26"/>
          <w:szCs w:val="26"/>
        </w:rPr>
        <w:t> </w:t>
      </w:r>
      <w:r w:rsidR="006A3AB5" w:rsidRPr="00AB2CAC">
        <w:rPr>
          <w:sz w:val="26"/>
          <w:szCs w:val="26"/>
        </w:rPr>
        <w:t>ш</w:t>
      </w:r>
      <w:r w:rsidRPr="00AB2CAC">
        <w:rPr>
          <w:sz w:val="26"/>
          <w:szCs w:val="26"/>
        </w:rPr>
        <w:t>танах».</w:t>
      </w:r>
    </w:p>
    <w:p w:rsidR="00F0647F" w:rsidRPr="00AB2CAC" w:rsidRDefault="00F0647F" w:rsidP="00AB2CAC">
      <w:pPr>
        <w:ind w:firstLine="709"/>
        <w:jc w:val="both"/>
        <w:rPr>
          <w:sz w:val="26"/>
          <w:szCs w:val="26"/>
        </w:rPr>
      </w:pPr>
      <w:r w:rsidRPr="00AB2CAC">
        <w:rPr>
          <w:sz w:val="26"/>
          <w:szCs w:val="26"/>
        </w:rPr>
        <w:t>С.А. Есенин. Стихотворения.</w:t>
      </w:r>
    </w:p>
    <w:p w:rsidR="00F0647F" w:rsidRPr="00AB2CAC" w:rsidRDefault="00F0647F" w:rsidP="00AB2CAC">
      <w:pPr>
        <w:ind w:firstLine="709"/>
        <w:jc w:val="both"/>
        <w:rPr>
          <w:sz w:val="26"/>
          <w:szCs w:val="26"/>
        </w:rPr>
      </w:pPr>
      <w:r w:rsidRPr="00AB2CAC">
        <w:rPr>
          <w:sz w:val="26"/>
          <w:szCs w:val="26"/>
        </w:rPr>
        <w:t>М.И. Цветаева. Стихотворения.</w:t>
      </w:r>
    </w:p>
    <w:p w:rsidR="00F0647F" w:rsidRPr="00AB2CAC" w:rsidRDefault="00F0647F" w:rsidP="00AB2CAC">
      <w:pPr>
        <w:ind w:firstLine="709"/>
        <w:jc w:val="both"/>
        <w:rPr>
          <w:sz w:val="26"/>
          <w:szCs w:val="26"/>
        </w:rPr>
      </w:pPr>
      <w:r w:rsidRPr="00AB2CAC">
        <w:rPr>
          <w:sz w:val="26"/>
          <w:szCs w:val="26"/>
        </w:rPr>
        <w:lastRenderedPageBreak/>
        <w:t>О.Э. Мандельштам. Стихотворения.</w:t>
      </w:r>
    </w:p>
    <w:p w:rsidR="00F0647F" w:rsidRPr="00AB2CAC" w:rsidRDefault="00F0647F" w:rsidP="00AB2CAC">
      <w:pPr>
        <w:ind w:firstLine="709"/>
        <w:jc w:val="both"/>
        <w:rPr>
          <w:sz w:val="26"/>
          <w:szCs w:val="26"/>
        </w:rPr>
      </w:pPr>
      <w:r w:rsidRPr="00AB2CAC">
        <w:rPr>
          <w:sz w:val="26"/>
          <w:szCs w:val="26"/>
        </w:rPr>
        <w:t>А.А. Ахматова. Стихотворения. Поэма «Реквием».</w:t>
      </w:r>
    </w:p>
    <w:p w:rsidR="00F0647F" w:rsidRPr="00AB2CAC" w:rsidRDefault="00F0647F" w:rsidP="00AB2CAC">
      <w:pPr>
        <w:ind w:firstLine="709"/>
        <w:jc w:val="both"/>
        <w:rPr>
          <w:sz w:val="26"/>
          <w:szCs w:val="26"/>
        </w:rPr>
      </w:pPr>
      <w:r w:rsidRPr="00AB2CAC">
        <w:rPr>
          <w:sz w:val="26"/>
          <w:szCs w:val="26"/>
        </w:rPr>
        <w:t>М.А. Шолохов. Роман «Тихий Дон». Рассказ «Судьба человека».</w:t>
      </w:r>
    </w:p>
    <w:p w:rsidR="00F0647F" w:rsidRPr="00AB2CAC" w:rsidRDefault="00F0647F" w:rsidP="00AB2CAC">
      <w:pPr>
        <w:ind w:firstLine="709"/>
        <w:jc w:val="both"/>
        <w:rPr>
          <w:sz w:val="26"/>
          <w:szCs w:val="26"/>
        </w:rPr>
      </w:pPr>
      <w:r w:rsidRPr="00AB2CAC">
        <w:rPr>
          <w:sz w:val="26"/>
          <w:szCs w:val="26"/>
        </w:rPr>
        <w:t>А.Т. Твардовский. Стихотворения. Поэма «Василий Теркин» (главы «Переправа», «Два солдата», «Поединок», «Смерть</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оин»)</w:t>
      </w:r>
    </w:p>
    <w:p w:rsidR="00F0647F" w:rsidRPr="00AB2CAC" w:rsidRDefault="00F0647F" w:rsidP="00AB2CAC">
      <w:pPr>
        <w:ind w:firstLine="709"/>
        <w:jc w:val="both"/>
        <w:rPr>
          <w:sz w:val="26"/>
          <w:szCs w:val="26"/>
        </w:rPr>
      </w:pPr>
      <w:r w:rsidRPr="00AB2CAC">
        <w:rPr>
          <w:sz w:val="26"/>
          <w:szCs w:val="26"/>
        </w:rPr>
        <w:t>Б.Л. Пастернак. Стихотворения.</w:t>
      </w:r>
    </w:p>
    <w:p w:rsidR="00F0647F" w:rsidRPr="00AB2CAC" w:rsidRDefault="00F0647F" w:rsidP="00AB2CAC">
      <w:pPr>
        <w:ind w:firstLine="709"/>
        <w:jc w:val="both"/>
        <w:rPr>
          <w:sz w:val="26"/>
          <w:szCs w:val="26"/>
        </w:rPr>
      </w:pPr>
      <w:r w:rsidRPr="00AB2CAC">
        <w:rPr>
          <w:sz w:val="26"/>
          <w:szCs w:val="26"/>
        </w:rPr>
        <w:t>А.И. Солженицын. Рассказ «Матренин двор». Повесть «Один день Ивана Денисовича»</w:t>
      </w:r>
    </w:p>
    <w:p w:rsidR="00F0647F" w:rsidRPr="00AB2CAC" w:rsidRDefault="00F0647F" w:rsidP="00AB2CAC">
      <w:pPr>
        <w:ind w:firstLine="709"/>
        <w:jc w:val="both"/>
        <w:rPr>
          <w:sz w:val="26"/>
          <w:szCs w:val="26"/>
        </w:rPr>
      </w:pPr>
      <w:r w:rsidRPr="00AB2CAC">
        <w:rPr>
          <w:sz w:val="26"/>
          <w:szCs w:val="26"/>
        </w:rPr>
        <w:t>Произведения других авторов,</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числе</w:t>
      </w:r>
      <w:r w:rsidR="006A3AB5" w:rsidRPr="00AB2CAC">
        <w:rPr>
          <w:sz w:val="26"/>
          <w:szCs w:val="26"/>
        </w:rPr>
        <w:t xml:space="preserve"> из</w:t>
      </w:r>
      <w:r w:rsidR="006A3AB5">
        <w:rPr>
          <w:sz w:val="26"/>
          <w:szCs w:val="26"/>
        </w:rPr>
        <w:t> </w:t>
      </w:r>
      <w:r w:rsidR="006A3AB5" w:rsidRPr="00AB2CAC">
        <w:rPr>
          <w:sz w:val="26"/>
          <w:szCs w:val="26"/>
        </w:rPr>
        <w:t>л</w:t>
      </w:r>
      <w:r w:rsidRPr="00AB2CAC">
        <w:rPr>
          <w:sz w:val="26"/>
          <w:szCs w:val="26"/>
        </w:rPr>
        <w:t>итературы второй половины</w:t>
      </w:r>
      <w:r w:rsidR="006A3AB5" w:rsidRPr="00AB2CAC">
        <w:rPr>
          <w:sz w:val="26"/>
          <w:szCs w:val="26"/>
        </w:rPr>
        <w:t xml:space="preserve"> ХХ</w:t>
      </w:r>
      <w:r w:rsidR="006A3AB5">
        <w:rPr>
          <w:sz w:val="26"/>
          <w:szCs w:val="26"/>
        </w:rPr>
        <w:t> </w:t>
      </w:r>
      <w:r w:rsidR="006A3AB5" w:rsidRPr="00AB2CAC">
        <w:rPr>
          <w:sz w:val="26"/>
          <w:szCs w:val="26"/>
        </w:rPr>
        <w:t>в</w:t>
      </w:r>
      <w:r w:rsidRPr="00AB2CAC">
        <w:rPr>
          <w:sz w:val="26"/>
          <w:szCs w:val="26"/>
        </w:rPr>
        <w:t>., экзаменуемые привлекают</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обственному выбору для выполнения заданий ГВЭ-11.</w:t>
      </w:r>
    </w:p>
    <w:p w:rsidR="00F0647F" w:rsidRPr="00AB2CAC" w:rsidRDefault="00F0647F" w:rsidP="00ED2318">
      <w:pPr>
        <w:pStyle w:val="2"/>
      </w:pPr>
      <w:bookmarkStart w:id="75" w:name="_Toc439025273"/>
      <w:r w:rsidRPr="00AB2CAC">
        <w:t>Система оценивания ответов обучающихся</w:t>
      </w:r>
      <w:bookmarkEnd w:id="75"/>
    </w:p>
    <w:p w:rsidR="00F0647F" w:rsidRPr="00AB2CAC" w:rsidRDefault="00F0647F" w:rsidP="00AB2CAC">
      <w:pPr>
        <w:ind w:firstLine="709"/>
        <w:jc w:val="both"/>
        <w:rPr>
          <w:sz w:val="26"/>
          <w:szCs w:val="26"/>
        </w:rPr>
      </w:pPr>
      <w:r w:rsidRPr="00AB2CAC">
        <w:rPr>
          <w:sz w:val="26"/>
          <w:szCs w:val="26"/>
        </w:rPr>
        <w:t>При оценке устного ответа</w:t>
      </w:r>
      <w:r w:rsidR="006A3AB5" w:rsidRPr="00AB2CAC">
        <w:rPr>
          <w:sz w:val="26"/>
          <w:szCs w:val="26"/>
        </w:rPr>
        <w:t xml:space="preserve"> по</w:t>
      </w:r>
      <w:r w:rsidR="006A3AB5">
        <w:rPr>
          <w:sz w:val="26"/>
          <w:szCs w:val="26"/>
        </w:rPr>
        <w:t> </w:t>
      </w:r>
      <w:r w:rsidR="006A3AB5" w:rsidRPr="00AB2CAC">
        <w:rPr>
          <w:sz w:val="26"/>
          <w:szCs w:val="26"/>
        </w:rPr>
        <w:t>л</w:t>
      </w:r>
      <w:r w:rsidRPr="00AB2CAC">
        <w:rPr>
          <w:sz w:val="26"/>
          <w:szCs w:val="26"/>
        </w:rPr>
        <w:t>итературе учитывается глубина</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рочность знаний</w:t>
      </w:r>
      <w:r w:rsidR="006A3AB5" w:rsidRPr="00AB2CAC">
        <w:rPr>
          <w:sz w:val="26"/>
          <w:szCs w:val="26"/>
        </w:rPr>
        <w:t xml:space="preserve"> по</w:t>
      </w:r>
      <w:r w:rsidR="006A3AB5">
        <w:rPr>
          <w:sz w:val="26"/>
          <w:szCs w:val="26"/>
        </w:rPr>
        <w:t> </w:t>
      </w:r>
      <w:r w:rsidR="006A3AB5" w:rsidRPr="00AB2CAC">
        <w:rPr>
          <w:sz w:val="26"/>
          <w:szCs w:val="26"/>
        </w:rPr>
        <w:t>у</w:t>
      </w:r>
      <w:r w:rsidRPr="00AB2CAC">
        <w:rPr>
          <w:sz w:val="26"/>
          <w:szCs w:val="26"/>
        </w:rPr>
        <w:t xml:space="preserve">чебному предмету «Литература». </w:t>
      </w:r>
    </w:p>
    <w:p w:rsidR="00F0647F" w:rsidRPr="00AB2CAC" w:rsidRDefault="00F0647F" w:rsidP="00AB2CAC">
      <w:pPr>
        <w:ind w:firstLine="709"/>
        <w:jc w:val="both"/>
        <w:rPr>
          <w:sz w:val="26"/>
          <w:szCs w:val="26"/>
        </w:rPr>
      </w:pPr>
      <w:r w:rsidRPr="00AB2CAC">
        <w:rPr>
          <w:sz w:val="26"/>
          <w:szCs w:val="26"/>
        </w:rPr>
        <w:t>В целях повышения объективности при выставлении отметки рекомендуется анализировать ответ выпускника</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ледующим позициям:</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понимание задания экзаменационного билета, соответствие содержания ответа поставленной задаче;</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привлечение для ответа необходимого объема литературного материала, цитирование наизусть, точность</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ередаче фактического материала;</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аргументированность суждений, убедительность приводимых доказательств</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боснованность выводов;</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использование необходимых для ответа терминов</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онятий;</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композиционная стройность ответа;</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ясность</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очность изложения мысли, речевая грамотность.</w:t>
      </w:r>
    </w:p>
    <w:p w:rsidR="00F0647F" w:rsidRPr="00AB2CAC" w:rsidRDefault="00F0647F" w:rsidP="00AB2CAC">
      <w:pPr>
        <w:ind w:firstLine="709"/>
        <w:jc w:val="both"/>
        <w:rPr>
          <w:sz w:val="26"/>
          <w:szCs w:val="26"/>
        </w:rPr>
      </w:pPr>
      <w:r w:rsidRPr="00AB2CAC">
        <w:rPr>
          <w:sz w:val="26"/>
          <w:szCs w:val="26"/>
        </w:rPr>
        <w:t>При оценке ответа экзаменуемого используется пятибалльная система оценивания. Общая экзаменационная оценка выводится</w:t>
      </w:r>
      <w:r w:rsidR="006A3AB5" w:rsidRPr="00AB2CAC">
        <w:rPr>
          <w:sz w:val="26"/>
          <w:szCs w:val="26"/>
        </w:rPr>
        <w:t xml:space="preserve"> из</w:t>
      </w:r>
      <w:r w:rsidR="006A3AB5">
        <w:rPr>
          <w:sz w:val="26"/>
          <w:szCs w:val="26"/>
        </w:rPr>
        <w:t> </w:t>
      </w:r>
      <w:r w:rsidR="006A3AB5" w:rsidRPr="00AB2CAC">
        <w:rPr>
          <w:sz w:val="26"/>
          <w:szCs w:val="26"/>
        </w:rPr>
        <w:t>о</w:t>
      </w:r>
      <w:r w:rsidRPr="00AB2CAC">
        <w:rPr>
          <w:sz w:val="26"/>
          <w:szCs w:val="26"/>
        </w:rPr>
        <w:t>ценок</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на</w:t>
      </w:r>
      <w:r w:rsidR="006A3AB5">
        <w:rPr>
          <w:sz w:val="26"/>
          <w:szCs w:val="26"/>
        </w:rPr>
        <w:t> </w:t>
      </w:r>
      <w:r w:rsidR="006A3AB5" w:rsidRPr="00AB2CAC">
        <w:rPr>
          <w:sz w:val="26"/>
          <w:szCs w:val="26"/>
        </w:rPr>
        <w:t>к</w:t>
      </w:r>
      <w:r w:rsidRPr="00AB2CAC">
        <w:rPr>
          <w:sz w:val="26"/>
          <w:szCs w:val="26"/>
        </w:rPr>
        <w:t>аждое задание билета</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вляется</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редним арифметическим (по правилу округления). При оценивании ответов</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ба задания билета рекомендуется  руководствоваться следующими критериями.</w:t>
      </w:r>
    </w:p>
    <w:p w:rsidR="00F0647F" w:rsidRPr="00AB2CAC" w:rsidRDefault="00F0647F" w:rsidP="00AB2CAC">
      <w:pPr>
        <w:jc w:val="both"/>
        <w:rPr>
          <w:b/>
          <w:sz w:val="26"/>
          <w:szCs w:val="26"/>
        </w:rPr>
      </w:pPr>
    </w:p>
    <w:p w:rsidR="00F0647F" w:rsidRPr="00AB2CAC" w:rsidRDefault="00F0647F" w:rsidP="00AB2CAC">
      <w:pPr>
        <w:jc w:val="center"/>
        <w:rPr>
          <w:b/>
          <w:sz w:val="26"/>
          <w:szCs w:val="26"/>
        </w:rPr>
      </w:pPr>
      <w:r w:rsidRPr="00AB2CAC">
        <w:rPr>
          <w:b/>
          <w:sz w:val="26"/>
          <w:szCs w:val="26"/>
        </w:rPr>
        <w:t>Критерии оценивания ответа</w:t>
      </w:r>
      <w:r w:rsidR="006A3AB5" w:rsidRPr="00AB2CAC">
        <w:rPr>
          <w:b/>
          <w:sz w:val="26"/>
          <w:szCs w:val="26"/>
        </w:rPr>
        <w:t xml:space="preserve"> на</w:t>
      </w:r>
      <w:r w:rsidR="006A3AB5">
        <w:rPr>
          <w:b/>
          <w:sz w:val="26"/>
          <w:szCs w:val="26"/>
        </w:rPr>
        <w:t> </w:t>
      </w:r>
      <w:r w:rsidR="006A3AB5" w:rsidRPr="00AB2CAC">
        <w:rPr>
          <w:b/>
          <w:sz w:val="26"/>
          <w:szCs w:val="26"/>
        </w:rPr>
        <w:t>п</w:t>
      </w:r>
      <w:r w:rsidRPr="00AB2CAC">
        <w:rPr>
          <w:b/>
          <w:sz w:val="26"/>
          <w:szCs w:val="26"/>
        </w:rPr>
        <w:t>ервое</w:t>
      </w:r>
      <w:r w:rsidR="006A3AB5" w:rsidRPr="00AB2CAC">
        <w:rPr>
          <w:b/>
          <w:sz w:val="26"/>
          <w:szCs w:val="26"/>
        </w:rPr>
        <w:t xml:space="preserve"> и</w:t>
      </w:r>
      <w:r w:rsidR="006A3AB5">
        <w:rPr>
          <w:b/>
          <w:sz w:val="26"/>
          <w:szCs w:val="26"/>
        </w:rPr>
        <w:t> </w:t>
      </w:r>
      <w:r w:rsidR="006A3AB5" w:rsidRPr="00AB2CAC">
        <w:rPr>
          <w:b/>
          <w:sz w:val="26"/>
          <w:szCs w:val="26"/>
        </w:rPr>
        <w:t>в</w:t>
      </w:r>
      <w:r w:rsidRPr="00AB2CAC">
        <w:rPr>
          <w:b/>
          <w:sz w:val="26"/>
          <w:szCs w:val="26"/>
        </w:rPr>
        <w:t>торое задания экзаменационного билета</w:t>
      </w:r>
      <w:r w:rsidR="006A3AB5" w:rsidRPr="00AB2CAC">
        <w:rPr>
          <w:b/>
          <w:sz w:val="26"/>
          <w:szCs w:val="26"/>
        </w:rPr>
        <w:t xml:space="preserve"> по</w:t>
      </w:r>
      <w:r w:rsidR="006A3AB5">
        <w:rPr>
          <w:b/>
          <w:sz w:val="26"/>
          <w:szCs w:val="26"/>
        </w:rPr>
        <w:t> </w:t>
      </w:r>
      <w:r w:rsidR="006A3AB5" w:rsidRPr="00AB2CAC">
        <w:rPr>
          <w:b/>
          <w:sz w:val="26"/>
          <w:szCs w:val="26"/>
        </w:rPr>
        <w:t>л</w:t>
      </w:r>
      <w:r w:rsidRPr="00AB2CAC">
        <w:rPr>
          <w:b/>
          <w:sz w:val="26"/>
          <w:szCs w:val="26"/>
        </w:rPr>
        <w:t>итературе</w:t>
      </w:r>
    </w:p>
    <w:p w:rsidR="00F0647F" w:rsidRPr="00AB2CAC" w:rsidRDefault="00F0647F" w:rsidP="00AB2CAC">
      <w:pPr>
        <w:jc w:val="center"/>
        <w:rPr>
          <w:b/>
          <w:sz w:val="26"/>
          <w:szCs w:val="26"/>
        </w:rPr>
      </w:pPr>
    </w:p>
    <w:tbl>
      <w:tblPr>
        <w:tblW w:w="99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8125"/>
      </w:tblGrid>
      <w:tr w:rsidR="00F0647F" w:rsidRPr="00AB2CAC" w:rsidTr="00A76488">
        <w:tc>
          <w:tcPr>
            <w:tcW w:w="1800" w:type="dxa"/>
          </w:tcPr>
          <w:p w:rsidR="00F0647F" w:rsidRPr="00AB2CAC" w:rsidRDefault="00F0647F" w:rsidP="00AB2CAC">
            <w:pPr>
              <w:jc w:val="both"/>
              <w:rPr>
                <w:b/>
                <w:sz w:val="26"/>
                <w:szCs w:val="26"/>
              </w:rPr>
            </w:pPr>
            <w:r w:rsidRPr="00AB2CAC">
              <w:rPr>
                <w:b/>
                <w:sz w:val="26"/>
                <w:szCs w:val="26"/>
              </w:rPr>
              <w:t xml:space="preserve">Отметка </w:t>
            </w:r>
          </w:p>
        </w:tc>
        <w:tc>
          <w:tcPr>
            <w:tcW w:w="8125" w:type="dxa"/>
          </w:tcPr>
          <w:p w:rsidR="00F0647F" w:rsidRPr="00AB2CAC" w:rsidRDefault="00F0647F" w:rsidP="00AB2CAC">
            <w:pPr>
              <w:ind w:firstLine="709"/>
              <w:jc w:val="both"/>
              <w:rPr>
                <w:b/>
                <w:sz w:val="26"/>
                <w:szCs w:val="26"/>
              </w:rPr>
            </w:pPr>
            <w:r w:rsidRPr="00AB2CAC">
              <w:rPr>
                <w:b/>
                <w:sz w:val="26"/>
                <w:szCs w:val="26"/>
              </w:rPr>
              <w:t>Критерии оценивания</w:t>
            </w:r>
          </w:p>
        </w:tc>
      </w:tr>
      <w:tr w:rsidR="00F0647F" w:rsidRPr="00AB2CAC" w:rsidTr="00A76488">
        <w:tc>
          <w:tcPr>
            <w:tcW w:w="1800" w:type="dxa"/>
          </w:tcPr>
          <w:p w:rsidR="00F0647F" w:rsidRPr="00AB2CAC" w:rsidRDefault="00F0647F" w:rsidP="00AB2CAC">
            <w:pPr>
              <w:ind w:firstLine="709"/>
              <w:jc w:val="both"/>
              <w:rPr>
                <w:b/>
                <w:sz w:val="26"/>
                <w:szCs w:val="26"/>
              </w:rPr>
            </w:pPr>
            <w:r w:rsidRPr="00AB2CAC">
              <w:rPr>
                <w:b/>
                <w:sz w:val="26"/>
                <w:szCs w:val="26"/>
              </w:rPr>
              <w:t>«5»</w:t>
            </w:r>
          </w:p>
        </w:tc>
        <w:tc>
          <w:tcPr>
            <w:tcW w:w="8125" w:type="dxa"/>
          </w:tcPr>
          <w:p w:rsidR="00F0647F" w:rsidRPr="00AB2CAC" w:rsidRDefault="00F0647F" w:rsidP="00AB2CAC">
            <w:pPr>
              <w:ind w:firstLine="709"/>
              <w:jc w:val="both"/>
              <w:rPr>
                <w:sz w:val="26"/>
                <w:szCs w:val="26"/>
              </w:rPr>
            </w:pPr>
            <w:r w:rsidRPr="00AB2CAC">
              <w:rPr>
                <w:sz w:val="26"/>
                <w:szCs w:val="26"/>
              </w:rPr>
              <w:t>Экзаменуемый понимает суть задания</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оказывает глубокое знание учебного материала, давая аргументированный ответ</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порой</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екст произведения, используя необходимые для ответа термины</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онятия, соблюдая необходимые речевые нормы высказывания </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д</w:t>
            </w:r>
            <w:r w:rsidRPr="00AB2CAC">
              <w:rPr>
                <w:sz w:val="26"/>
                <w:szCs w:val="26"/>
              </w:rPr>
              <w:t>опуская фактических ошибок</w:t>
            </w:r>
          </w:p>
        </w:tc>
      </w:tr>
      <w:tr w:rsidR="00F0647F" w:rsidRPr="00AB2CAC" w:rsidTr="00A76488">
        <w:tc>
          <w:tcPr>
            <w:tcW w:w="1800" w:type="dxa"/>
          </w:tcPr>
          <w:p w:rsidR="00F0647F" w:rsidRPr="00AB2CAC" w:rsidRDefault="00F0647F" w:rsidP="00AB2CAC">
            <w:pPr>
              <w:ind w:firstLine="709"/>
              <w:jc w:val="both"/>
              <w:rPr>
                <w:b/>
                <w:sz w:val="26"/>
                <w:szCs w:val="26"/>
              </w:rPr>
            </w:pPr>
            <w:r w:rsidRPr="00AB2CAC">
              <w:rPr>
                <w:b/>
                <w:sz w:val="26"/>
                <w:szCs w:val="26"/>
              </w:rPr>
              <w:t>«4»</w:t>
            </w:r>
          </w:p>
        </w:tc>
        <w:tc>
          <w:tcPr>
            <w:tcW w:w="8125" w:type="dxa"/>
          </w:tcPr>
          <w:p w:rsidR="00F0647F" w:rsidRPr="00AB2CAC" w:rsidRDefault="00F0647F" w:rsidP="00AB2CAC">
            <w:pPr>
              <w:ind w:firstLine="709"/>
              <w:jc w:val="both"/>
              <w:rPr>
                <w:sz w:val="26"/>
                <w:szCs w:val="26"/>
              </w:rPr>
            </w:pPr>
            <w:r w:rsidRPr="00AB2CAC">
              <w:rPr>
                <w:sz w:val="26"/>
                <w:szCs w:val="26"/>
              </w:rPr>
              <w:t>Экзаменуемый понимает суть задания</w:t>
            </w:r>
            <w:r w:rsidR="006A3AB5" w:rsidRPr="00AB2CAC">
              <w:rPr>
                <w:sz w:val="26"/>
                <w:szCs w:val="26"/>
              </w:rPr>
              <w:t xml:space="preserve"> и</w:t>
            </w:r>
            <w:r w:rsidR="006A3AB5">
              <w:rPr>
                <w:sz w:val="26"/>
                <w:szCs w:val="26"/>
              </w:rPr>
              <w:t> </w:t>
            </w:r>
            <w:r w:rsidR="006A3AB5" w:rsidRPr="00AB2CAC">
              <w:rPr>
                <w:sz w:val="26"/>
                <w:szCs w:val="26"/>
              </w:rPr>
              <w:t>в</w:t>
            </w:r>
            <w:r w:rsidR="006A3AB5">
              <w:rPr>
                <w:sz w:val="26"/>
                <w:szCs w:val="26"/>
              </w:rPr>
              <w:t> </w:t>
            </w:r>
            <w:r w:rsidR="006A3AB5" w:rsidRPr="00AB2CAC">
              <w:rPr>
                <w:sz w:val="26"/>
                <w:szCs w:val="26"/>
              </w:rPr>
              <w:t>ц</w:t>
            </w:r>
            <w:r w:rsidRPr="00AB2CAC">
              <w:rPr>
                <w:sz w:val="26"/>
                <w:szCs w:val="26"/>
              </w:rPr>
              <w:t>елом показывает знание учебного материала, давая аргументированный ответ</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порой</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екст произведения,</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опускает отдельные смысловые</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ечевые недочеты</w:t>
            </w:r>
          </w:p>
        </w:tc>
      </w:tr>
      <w:tr w:rsidR="00F0647F" w:rsidRPr="00AB2CAC" w:rsidTr="00A76488">
        <w:tc>
          <w:tcPr>
            <w:tcW w:w="1800" w:type="dxa"/>
          </w:tcPr>
          <w:p w:rsidR="00F0647F" w:rsidRPr="00AB2CAC" w:rsidRDefault="00F0647F" w:rsidP="00AB2CAC">
            <w:pPr>
              <w:ind w:firstLine="709"/>
              <w:jc w:val="both"/>
              <w:rPr>
                <w:b/>
                <w:sz w:val="26"/>
                <w:szCs w:val="26"/>
              </w:rPr>
            </w:pPr>
            <w:r w:rsidRPr="00AB2CAC">
              <w:rPr>
                <w:b/>
                <w:sz w:val="26"/>
                <w:szCs w:val="26"/>
              </w:rPr>
              <w:t>«3»</w:t>
            </w:r>
          </w:p>
        </w:tc>
        <w:tc>
          <w:tcPr>
            <w:tcW w:w="8125" w:type="dxa"/>
          </w:tcPr>
          <w:p w:rsidR="00F0647F" w:rsidRPr="00AB2CAC" w:rsidRDefault="00F0647F" w:rsidP="00AB2CAC">
            <w:pPr>
              <w:ind w:firstLine="709"/>
              <w:jc w:val="both"/>
              <w:rPr>
                <w:sz w:val="26"/>
                <w:szCs w:val="26"/>
              </w:rPr>
            </w:pPr>
            <w:r w:rsidRPr="00AB2CAC">
              <w:rPr>
                <w:sz w:val="26"/>
                <w:szCs w:val="26"/>
              </w:rPr>
              <w:t>Экзаменуемый поверхностно понимает суть задания, показывает частичное знание учебного материала,</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ривлекает текст художественных произведений, допускает речевые</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 xml:space="preserve">актические </w:t>
            </w:r>
            <w:r w:rsidRPr="00AB2CAC">
              <w:rPr>
                <w:sz w:val="26"/>
                <w:szCs w:val="26"/>
              </w:rPr>
              <w:lastRenderedPageBreak/>
              <w:t>ошибки</w:t>
            </w:r>
          </w:p>
        </w:tc>
      </w:tr>
      <w:tr w:rsidR="00F0647F" w:rsidRPr="00AB2CAC" w:rsidTr="00A76488">
        <w:tc>
          <w:tcPr>
            <w:tcW w:w="1800" w:type="dxa"/>
          </w:tcPr>
          <w:p w:rsidR="00F0647F" w:rsidRPr="00AB2CAC" w:rsidRDefault="00F0647F" w:rsidP="00AB2CAC">
            <w:pPr>
              <w:ind w:firstLine="709"/>
              <w:jc w:val="both"/>
              <w:rPr>
                <w:b/>
                <w:sz w:val="26"/>
                <w:szCs w:val="26"/>
              </w:rPr>
            </w:pPr>
            <w:r w:rsidRPr="00AB2CAC">
              <w:rPr>
                <w:b/>
                <w:sz w:val="26"/>
                <w:szCs w:val="26"/>
              </w:rPr>
              <w:lastRenderedPageBreak/>
              <w:t>«2»</w:t>
            </w:r>
          </w:p>
        </w:tc>
        <w:tc>
          <w:tcPr>
            <w:tcW w:w="8125" w:type="dxa"/>
          </w:tcPr>
          <w:p w:rsidR="00F0647F" w:rsidRPr="00AB2CAC" w:rsidRDefault="00F0647F" w:rsidP="00AB2CAC">
            <w:pPr>
              <w:ind w:firstLine="709"/>
              <w:jc w:val="both"/>
              <w:rPr>
                <w:sz w:val="26"/>
                <w:szCs w:val="26"/>
              </w:rPr>
            </w:pPr>
            <w:r w:rsidRPr="00AB2CAC">
              <w:rPr>
                <w:sz w:val="26"/>
                <w:szCs w:val="26"/>
              </w:rPr>
              <w:t>Экзаменуемый</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онимает сути задания</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о</w:t>
            </w:r>
            <w:r w:rsidRPr="00AB2CAC">
              <w:rPr>
                <w:sz w:val="26"/>
                <w:szCs w:val="26"/>
              </w:rPr>
              <w:t>бнаруживает знания учебного материала</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екста художественного произведения</w:t>
            </w:r>
          </w:p>
        </w:tc>
      </w:tr>
    </w:tbl>
    <w:p w:rsidR="00F0647F" w:rsidRPr="00AB2CAC" w:rsidRDefault="00F0647F" w:rsidP="00ED2318">
      <w:pPr>
        <w:pStyle w:val="2"/>
      </w:pPr>
      <w:bookmarkStart w:id="76" w:name="_Toc439025274"/>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76"/>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обучающимся предоставляется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60 минут. </w:t>
      </w:r>
    </w:p>
    <w:p w:rsidR="00A53827" w:rsidRPr="00AB2CAC" w:rsidRDefault="00A53827" w:rsidP="00ED2318">
      <w:pPr>
        <w:pStyle w:val="2"/>
      </w:pPr>
      <w:bookmarkStart w:id="77" w:name="_Toc439025275"/>
      <w:bookmarkStart w:id="78" w:name="_Toc439025276"/>
      <w:r w:rsidRPr="00AB2CAC">
        <w:t>Дополнительные материалы</w:t>
      </w:r>
      <w:r w:rsidR="006A3AB5" w:rsidRPr="00AB2CAC">
        <w:t xml:space="preserve"> и</w:t>
      </w:r>
      <w:r w:rsidR="006A3AB5">
        <w:t> </w:t>
      </w:r>
      <w:r w:rsidR="006A3AB5" w:rsidRPr="00AB2CAC">
        <w:t>о</w:t>
      </w:r>
      <w:r w:rsidRPr="00AB2CAC">
        <w:t>борудование</w:t>
      </w:r>
      <w:bookmarkEnd w:id="77"/>
      <w:r w:rsidRPr="00AB2CAC">
        <w:t xml:space="preserve"> </w:t>
      </w:r>
    </w:p>
    <w:p w:rsidR="00A53827" w:rsidRPr="00AB2CAC" w:rsidRDefault="00A53827" w:rsidP="00A53827">
      <w:pPr>
        <w:tabs>
          <w:tab w:val="left" w:pos="802"/>
        </w:tabs>
        <w:ind w:firstLine="709"/>
        <w:jc w:val="both"/>
        <w:rPr>
          <w:sz w:val="26"/>
          <w:szCs w:val="26"/>
        </w:rPr>
      </w:pPr>
      <w:r w:rsidRPr="00AB2CAC">
        <w:rPr>
          <w:sz w:val="26"/>
          <w:szCs w:val="26"/>
        </w:rPr>
        <w:t>Не требуются.</w:t>
      </w:r>
    </w:p>
    <w:p w:rsidR="00F0647F" w:rsidRPr="00AB2CAC" w:rsidRDefault="001401BE" w:rsidP="00ED2318">
      <w:pPr>
        <w:pStyle w:val="2"/>
      </w:pPr>
      <w:r w:rsidRPr="00AB2CAC">
        <w:t>Образец экзаменационного билета ГВЭ-11 (устная форма)</w:t>
      </w:r>
      <w:r w:rsidR="006A3AB5" w:rsidRPr="00AB2CAC">
        <w:t xml:space="preserve"> по</w:t>
      </w:r>
      <w:r w:rsidR="006A3AB5">
        <w:t> </w:t>
      </w:r>
      <w:r w:rsidR="006A3AB5" w:rsidRPr="00AB2CAC">
        <w:t>л</w:t>
      </w:r>
      <w:r w:rsidRPr="00AB2CAC">
        <w:t>итературе</w:t>
      </w:r>
      <w:bookmarkEnd w:id="78"/>
    </w:p>
    <w:p w:rsidR="00F0647F" w:rsidRPr="00AB2CAC" w:rsidRDefault="00F0647F" w:rsidP="00AB2CAC">
      <w:pPr>
        <w:numPr>
          <w:ilvl w:val="0"/>
          <w:numId w:val="12"/>
        </w:numPr>
        <w:tabs>
          <w:tab w:val="clear" w:pos="1740"/>
          <w:tab w:val="num" w:pos="1080"/>
        </w:tabs>
        <w:overflowPunct/>
        <w:autoSpaceDE/>
        <w:autoSpaceDN/>
        <w:adjustRightInd/>
        <w:ind w:left="0" w:firstLine="709"/>
        <w:jc w:val="both"/>
        <w:textAlignment w:val="auto"/>
        <w:rPr>
          <w:sz w:val="26"/>
          <w:szCs w:val="26"/>
        </w:rPr>
      </w:pPr>
      <w:r w:rsidRPr="00AB2CAC">
        <w:rPr>
          <w:sz w:val="26"/>
          <w:szCs w:val="26"/>
        </w:rPr>
        <w:t>Причины внутренней драмы Катерины (По пьесе А.Н. Островского «Гроза»).</w:t>
      </w:r>
    </w:p>
    <w:p w:rsidR="00F0647F" w:rsidRPr="00AB2CAC" w:rsidRDefault="00F0647F" w:rsidP="00AB2CAC">
      <w:pPr>
        <w:numPr>
          <w:ilvl w:val="0"/>
          <w:numId w:val="12"/>
        </w:numPr>
        <w:tabs>
          <w:tab w:val="clear" w:pos="1740"/>
          <w:tab w:val="num" w:pos="1080"/>
        </w:tabs>
        <w:overflowPunct/>
        <w:autoSpaceDE/>
        <w:autoSpaceDN/>
        <w:adjustRightInd/>
        <w:ind w:left="0" w:firstLine="709"/>
        <w:jc w:val="both"/>
        <w:textAlignment w:val="auto"/>
        <w:rPr>
          <w:sz w:val="26"/>
          <w:szCs w:val="26"/>
        </w:rPr>
      </w:pPr>
      <w:r w:rsidRPr="00AB2CAC">
        <w:rPr>
          <w:sz w:val="26"/>
          <w:szCs w:val="26"/>
        </w:rPr>
        <w:t>Изображение антигуманной сущности лагерного быта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овести А.И. Солженицына «Один день Ивана Денисовича».</w:t>
      </w:r>
    </w:p>
    <w:p w:rsidR="00F0647F" w:rsidRPr="00AB2CAC" w:rsidRDefault="00F0647F" w:rsidP="00AB2CAC"/>
    <w:p w:rsidR="00F0647F" w:rsidRPr="00AB2CAC" w:rsidRDefault="00F227C9" w:rsidP="00AB2CAC">
      <w:pPr>
        <w:pStyle w:val="1"/>
        <w:spacing w:line="240" w:lineRule="auto"/>
      </w:pPr>
      <w:r w:rsidRPr="00AB2CAC">
        <w:br w:type="page"/>
      </w:r>
      <w:bookmarkStart w:id="79" w:name="_Toc439025277"/>
      <w:r w:rsidR="001401BE" w:rsidRPr="00AB2CAC">
        <w:lastRenderedPageBreak/>
        <w:t>ГВЭ-</w:t>
      </w:r>
      <w:r w:rsidR="007F6367" w:rsidRPr="00AB2CAC">
        <w:t>11</w:t>
      </w:r>
      <w:r w:rsidR="006A3AB5" w:rsidRPr="00AB2CAC">
        <w:t xml:space="preserve"> по</w:t>
      </w:r>
      <w:r w:rsidR="006A3AB5">
        <w:t> </w:t>
      </w:r>
      <w:r w:rsidR="006A3AB5" w:rsidRPr="00AB2CAC">
        <w:t>о</w:t>
      </w:r>
      <w:r w:rsidR="007F6367" w:rsidRPr="00AB2CAC">
        <w:t>бществознанию (устная форма)</w:t>
      </w:r>
      <w:bookmarkEnd w:id="79"/>
    </w:p>
    <w:p w:rsidR="00F0647F" w:rsidRPr="00AB2CAC" w:rsidRDefault="00F0647F" w:rsidP="00ED2318">
      <w:pPr>
        <w:pStyle w:val="2"/>
      </w:pPr>
      <w:bookmarkStart w:id="80" w:name="_Toc439025278"/>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80"/>
    </w:p>
    <w:p w:rsidR="00F0647F" w:rsidRPr="00AB2CAC" w:rsidRDefault="00F0647F" w:rsidP="00AB2CAC">
      <w:pPr>
        <w:spacing w:after="120"/>
        <w:ind w:firstLine="709"/>
        <w:contextualSpacing/>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бществознанию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состоит из 15 билетов, каждый</w:t>
      </w:r>
      <w:r w:rsidR="006A3AB5" w:rsidRPr="00AB2CAC">
        <w:rPr>
          <w:sz w:val="26"/>
          <w:szCs w:val="26"/>
        </w:rPr>
        <w:t xml:space="preserve"> из</w:t>
      </w:r>
      <w:r w:rsidR="006A3AB5">
        <w:rPr>
          <w:sz w:val="26"/>
          <w:szCs w:val="26"/>
        </w:rPr>
        <w:t> </w:t>
      </w:r>
      <w:r w:rsidR="006A3AB5" w:rsidRPr="00AB2CAC">
        <w:rPr>
          <w:sz w:val="26"/>
          <w:szCs w:val="26"/>
        </w:rPr>
        <w:t>к</w:t>
      </w:r>
      <w:r w:rsidRPr="00AB2CAC">
        <w:rPr>
          <w:sz w:val="26"/>
          <w:szCs w:val="26"/>
        </w:rPr>
        <w:t>оторых содержит два теоретических вопроса. Вопросы проверяют основные понятия</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едущие идеи интегративного обществоведческого курса</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ледующим разделам.</w:t>
      </w:r>
    </w:p>
    <w:p w:rsidR="00F0647F" w:rsidRPr="00AB2CAC" w:rsidRDefault="00F0647F" w:rsidP="00AB2CAC">
      <w:pPr>
        <w:spacing w:after="120"/>
        <w:ind w:firstLine="709"/>
        <w:contextualSpacing/>
        <w:jc w:val="both"/>
        <w:rPr>
          <w:i/>
          <w:iCs/>
          <w:sz w:val="26"/>
          <w:szCs w:val="26"/>
        </w:rPr>
      </w:pPr>
      <w:r w:rsidRPr="00AB2CAC">
        <w:rPr>
          <w:i/>
          <w:sz w:val="26"/>
          <w:szCs w:val="26"/>
        </w:rPr>
        <w:t>Человек</w:t>
      </w:r>
      <w:r w:rsidR="006A3AB5" w:rsidRPr="00AB2CAC">
        <w:rPr>
          <w:i/>
          <w:sz w:val="26"/>
          <w:szCs w:val="26"/>
        </w:rPr>
        <w:t xml:space="preserve"> и</w:t>
      </w:r>
      <w:r w:rsidR="006A3AB5">
        <w:rPr>
          <w:i/>
          <w:sz w:val="26"/>
          <w:szCs w:val="26"/>
        </w:rPr>
        <w:t> </w:t>
      </w:r>
      <w:r w:rsidR="006A3AB5" w:rsidRPr="00AB2CAC">
        <w:rPr>
          <w:i/>
          <w:sz w:val="26"/>
          <w:szCs w:val="26"/>
        </w:rPr>
        <w:t>о</w:t>
      </w:r>
      <w:r w:rsidRPr="00AB2CAC">
        <w:rPr>
          <w:i/>
          <w:sz w:val="26"/>
          <w:szCs w:val="26"/>
        </w:rPr>
        <w:t>бщество</w:t>
      </w:r>
      <w:r w:rsidRPr="00AB2CAC">
        <w:rPr>
          <w:i/>
          <w:iCs/>
          <w:sz w:val="26"/>
          <w:szCs w:val="26"/>
        </w:rPr>
        <w:t>, включая познание</w:t>
      </w:r>
      <w:r w:rsidR="006A3AB5" w:rsidRPr="00AB2CAC">
        <w:rPr>
          <w:i/>
          <w:iCs/>
          <w:sz w:val="26"/>
          <w:szCs w:val="26"/>
        </w:rPr>
        <w:t xml:space="preserve"> и</w:t>
      </w:r>
      <w:r w:rsidR="006A3AB5">
        <w:rPr>
          <w:i/>
          <w:iCs/>
          <w:sz w:val="26"/>
          <w:szCs w:val="26"/>
        </w:rPr>
        <w:t> </w:t>
      </w:r>
      <w:r w:rsidR="006A3AB5" w:rsidRPr="00AB2CAC">
        <w:rPr>
          <w:i/>
          <w:iCs/>
          <w:sz w:val="26"/>
          <w:szCs w:val="26"/>
        </w:rPr>
        <w:t>д</w:t>
      </w:r>
      <w:r w:rsidRPr="00AB2CAC">
        <w:rPr>
          <w:i/>
          <w:iCs/>
          <w:sz w:val="26"/>
          <w:szCs w:val="26"/>
        </w:rPr>
        <w:t xml:space="preserve">уховную культуру </w:t>
      </w:r>
      <w:r w:rsidRPr="00AB2CAC">
        <w:rPr>
          <w:iCs/>
          <w:sz w:val="26"/>
          <w:szCs w:val="26"/>
        </w:rPr>
        <w:t>(ч</w:t>
      </w:r>
      <w:r w:rsidRPr="00AB2CAC">
        <w:rPr>
          <w:sz w:val="26"/>
          <w:szCs w:val="26"/>
        </w:rPr>
        <w:t>еловек как результат биологической</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оциокультурной эволюции; общество как динамическая система; познание, виды знаний; основные формы (области) духовной культуры; роль науки</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обществе; религия</w:t>
      </w:r>
      <w:r w:rsidR="006A3AB5" w:rsidRPr="00AB2CAC">
        <w:rPr>
          <w:sz w:val="26"/>
          <w:szCs w:val="26"/>
        </w:rPr>
        <w:t xml:space="preserve"> и</w:t>
      </w:r>
      <w:r w:rsidR="006A3AB5">
        <w:rPr>
          <w:sz w:val="26"/>
          <w:szCs w:val="26"/>
        </w:rPr>
        <w:t> </w:t>
      </w:r>
      <w:r w:rsidR="006A3AB5" w:rsidRPr="00AB2CAC">
        <w:rPr>
          <w:sz w:val="26"/>
          <w:szCs w:val="26"/>
        </w:rPr>
        <w:t>е</w:t>
      </w:r>
      <w:r w:rsidRPr="00AB2CAC">
        <w:rPr>
          <w:sz w:val="26"/>
          <w:szCs w:val="26"/>
        </w:rPr>
        <w:t>ё роль</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обществе; образование</w:t>
      </w:r>
      <w:r w:rsidR="006A3AB5" w:rsidRPr="00AB2CAC">
        <w:rPr>
          <w:sz w:val="26"/>
          <w:szCs w:val="26"/>
        </w:rPr>
        <w:t xml:space="preserve"> и</w:t>
      </w:r>
      <w:r w:rsidR="006A3AB5">
        <w:rPr>
          <w:sz w:val="26"/>
          <w:szCs w:val="26"/>
        </w:rPr>
        <w:t> </w:t>
      </w:r>
      <w:r w:rsidR="006A3AB5" w:rsidRPr="00AB2CAC">
        <w:rPr>
          <w:sz w:val="26"/>
          <w:szCs w:val="26"/>
        </w:rPr>
        <w:t>е</w:t>
      </w:r>
      <w:r w:rsidRPr="00AB2CAC">
        <w:rPr>
          <w:sz w:val="26"/>
          <w:szCs w:val="26"/>
        </w:rPr>
        <w:t>го роль</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обществе; угрозы XXI века (глобальные проблемы современности).</w:t>
      </w:r>
    </w:p>
    <w:p w:rsidR="00F0647F" w:rsidRPr="00AB2CAC" w:rsidRDefault="00F0647F" w:rsidP="00AB2CAC">
      <w:pPr>
        <w:spacing w:after="120"/>
        <w:ind w:firstLine="709"/>
        <w:contextualSpacing/>
        <w:jc w:val="both"/>
        <w:rPr>
          <w:i/>
          <w:iCs/>
          <w:sz w:val="26"/>
          <w:szCs w:val="26"/>
        </w:rPr>
      </w:pPr>
      <w:r w:rsidRPr="00AB2CAC">
        <w:rPr>
          <w:i/>
          <w:iCs/>
          <w:sz w:val="26"/>
          <w:szCs w:val="26"/>
        </w:rPr>
        <w:t xml:space="preserve">Экономика </w:t>
      </w:r>
      <w:r w:rsidRPr="00AB2CAC">
        <w:rPr>
          <w:iCs/>
          <w:sz w:val="26"/>
          <w:szCs w:val="26"/>
        </w:rPr>
        <w:t>(ф</w:t>
      </w:r>
      <w:r w:rsidRPr="00AB2CAC">
        <w:rPr>
          <w:sz w:val="26"/>
          <w:szCs w:val="26"/>
        </w:rPr>
        <w:t>акторы производства</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акторные доходы; рыночная экономика, спрос</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редложение; конкуренция</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ыночной экономике; финансовые институты</w:t>
      </w:r>
      <w:r w:rsidR="006A3AB5" w:rsidRPr="00AB2CAC">
        <w:rPr>
          <w:sz w:val="26"/>
          <w:szCs w:val="26"/>
        </w:rPr>
        <w:t xml:space="preserve"> и</w:t>
      </w:r>
      <w:r w:rsidR="006A3AB5">
        <w:rPr>
          <w:sz w:val="26"/>
          <w:szCs w:val="26"/>
        </w:rPr>
        <w:t> </w:t>
      </w:r>
      <w:r w:rsidR="006A3AB5" w:rsidRPr="00AB2CAC">
        <w:rPr>
          <w:sz w:val="26"/>
          <w:szCs w:val="26"/>
        </w:rPr>
        <w:t>их</w:t>
      </w:r>
      <w:r w:rsidR="006A3AB5">
        <w:rPr>
          <w:sz w:val="26"/>
          <w:szCs w:val="26"/>
        </w:rPr>
        <w:t> </w:t>
      </w:r>
      <w:r w:rsidR="006A3AB5" w:rsidRPr="00AB2CAC">
        <w:rPr>
          <w:sz w:val="26"/>
          <w:szCs w:val="26"/>
        </w:rPr>
        <w:t>р</w:t>
      </w:r>
      <w:r w:rsidRPr="00AB2CAC">
        <w:rPr>
          <w:sz w:val="26"/>
          <w:szCs w:val="26"/>
        </w:rPr>
        <w:t>оль</w:t>
      </w:r>
      <w:r w:rsidR="006A3AB5" w:rsidRPr="00AB2CAC">
        <w:rPr>
          <w:sz w:val="26"/>
          <w:szCs w:val="26"/>
        </w:rPr>
        <w:t xml:space="preserve"> в</w:t>
      </w:r>
      <w:r w:rsidR="006A3AB5">
        <w:rPr>
          <w:sz w:val="26"/>
          <w:szCs w:val="26"/>
        </w:rPr>
        <w:t> </w:t>
      </w:r>
      <w:r w:rsidR="006A3AB5" w:rsidRPr="00AB2CAC">
        <w:rPr>
          <w:sz w:val="26"/>
          <w:szCs w:val="26"/>
        </w:rPr>
        <w:t>ж</w:t>
      </w:r>
      <w:r w:rsidRPr="00AB2CAC">
        <w:rPr>
          <w:sz w:val="26"/>
          <w:szCs w:val="26"/>
        </w:rPr>
        <w:t xml:space="preserve">изни общества; Центральный банк РФ </w:t>
      </w:r>
      <w:r w:rsidRPr="00AB2CAC">
        <w:rPr>
          <w:sz w:val="26"/>
          <w:szCs w:val="26"/>
        </w:rPr>
        <w:br/>
        <w:t>и его основные функции; налоги,</w:t>
      </w:r>
      <w:r w:rsidR="006A3AB5" w:rsidRPr="00AB2CAC">
        <w:rPr>
          <w:sz w:val="26"/>
          <w:szCs w:val="26"/>
        </w:rPr>
        <w:t xml:space="preserve"> их</w:t>
      </w:r>
      <w:r w:rsidR="006A3AB5">
        <w:rPr>
          <w:sz w:val="26"/>
          <w:szCs w:val="26"/>
        </w:rPr>
        <w:t> </w:t>
      </w:r>
      <w:r w:rsidR="006A3AB5" w:rsidRPr="00AB2CAC">
        <w:rPr>
          <w:sz w:val="26"/>
          <w:szCs w:val="26"/>
        </w:rPr>
        <w:t>в</w:t>
      </w:r>
      <w:r w:rsidRPr="00AB2CAC">
        <w:rPr>
          <w:sz w:val="26"/>
          <w:szCs w:val="26"/>
        </w:rPr>
        <w:t>иды</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 xml:space="preserve">ункции; экономический рост </w:t>
      </w:r>
      <w:r w:rsidRPr="00AB2CAC">
        <w:rPr>
          <w:sz w:val="26"/>
          <w:szCs w:val="26"/>
        </w:rPr>
        <w:br/>
        <w:t>и развитие).</w:t>
      </w:r>
    </w:p>
    <w:p w:rsidR="00F0647F" w:rsidRPr="00AB2CAC" w:rsidRDefault="00F0647F" w:rsidP="00AB2CAC">
      <w:pPr>
        <w:spacing w:after="120"/>
        <w:ind w:firstLine="709"/>
        <w:contextualSpacing/>
        <w:jc w:val="both"/>
        <w:rPr>
          <w:i/>
          <w:iCs/>
          <w:sz w:val="26"/>
          <w:szCs w:val="26"/>
        </w:rPr>
      </w:pPr>
      <w:r w:rsidRPr="00AB2CAC">
        <w:rPr>
          <w:i/>
          <w:iCs/>
          <w:sz w:val="26"/>
          <w:szCs w:val="26"/>
        </w:rPr>
        <w:t xml:space="preserve">Социальные отношения </w:t>
      </w:r>
      <w:r w:rsidRPr="00AB2CAC">
        <w:rPr>
          <w:iCs/>
          <w:sz w:val="26"/>
          <w:szCs w:val="26"/>
        </w:rPr>
        <w:t>(с</w:t>
      </w:r>
      <w:r w:rsidRPr="00AB2CAC">
        <w:rPr>
          <w:sz w:val="26"/>
          <w:szCs w:val="26"/>
        </w:rPr>
        <w:t>оциальная стратификация: основные критерии; семья</w:t>
      </w:r>
      <w:r w:rsidR="006A3AB5" w:rsidRPr="00AB2CAC">
        <w:rPr>
          <w:sz w:val="26"/>
          <w:szCs w:val="26"/>
        </w:rPr>
        <w:t xml:space="preserve"> и</w:t>
      </w:r>
      <w:r w:rsidR="006A3AB5">
        <w:rPr>
          <w:sz w:val="26"/>
          <w:szCs w:val="26"/>
        </w:rPr>
        <w:t> </w:t>
      </w:r>
      <w:r w:rsidR="006A3AB5" w:rsidRPr="00AB2CAC">
        <w:rPr>
          <w:sz w:val="26"/>
          <w:szCs w:val="26"/>
        </w:rPr>
        <w:t>б</w:t>
      </w:r>
      <w:r w:rsidRPr="00AB2CAC">
        <w:rPr>
          <w:sz w:val="26"/>
          <w:szCs w:val="26"/>
        </w:rPr>
        <w:t>рак; социальный контроль).</w:t>
      </w:r>
    </w:p>
    <w:p w:rsidR="00F0647F" w:rsidRPr="00AB2CAC" w:rsidRDefault="00F0647F" w:rsidP="00AB2CAC">
      <w:pPr>
        <w:spacing w:after="120"/>
        <w:ind w:firstLine="709"/>
        <w:contextualSpacing/>
        <w:jc w:val="both"/>
        <w:rPr>
          <w:i/>
          <w:iCs/>
          <w:sz w:val="26"/>
          <w:szCs w:val="26"/>
        </w:rPr>
      </w:pPr>
      <w:r w:rsidRPr="00AB2CAC">
        <w:rPr>
          <w:i/>
          <w:iCs/>
          <w:sz w:val="26"/>
          <w:szCs w:val="26"/>
        </w:rPr>
        <w:t xml:space="preserve">Политика </w:t>
      </w:r>
      <w:r w:rsidRPr="00AB2CAC">
        <w:rPr>
          <w:iCs/>
          <w:sz w:val="26"/>
          <w:szCs w:val="26"/>
        </w:rPr>
        <w:t>(п</w:t>
      </w:r>
      <w:r w:rsidRPr="00AB2CAC">
        <w:rPr>
          <w:sz w:val="26"/>
          <w:szCs w:val="26"/>
        </w:rPr>
        <w:t xml:space="preserve">олитическая система общества; государство, его признаки </w:t>
      </w:r>
      <w:r w:rsidRPr="00AB2CAC">
        <w:rPr>
          <w:sz w:val="26"/>
          <w:szCs w:val="26"/>
        </w:rPr>
        <w:br/>
        <w:t>и функции; демократия,</w:t>
      </w:r>
      <w:r w:rsidR="006A3AB5" w:rsidRPr="00AB2CAC">
        <w:rPr>
          <w:sz w:val="26"/>
          <w:szCs w:val="26"/>
        </w:rPr>
        <w:t xml:space="preserve"> ее</w:t>
      </w:r>
      <w:r w:rsidR="006A3AB5">
        <w:rPr>
          <w:sz w:val="26"/>
          <w:szCs w:val="26"/>
        </w:rPr>
        <w:t> </w:t>
      </w:r>
      <w:r w:rsidR="006A3AB5" w:rsidRPr="00AB2CAC">
        <w:rPr>
          <w:sz w:val="26"/>
          <w:szCs w:val="26"/>
        </w:rPr>
        <w:t>о</w:t>
      </w:r>
      <w:r w:rsidRPr="00AB2CAC">
        <w:rPr>
          <w:sz w:val="26"/>
          <w:szCs w:val="26"/>
        </w:rPr>
        <w:t>сновные ценности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ризнаки; признаки</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 xml:space="preserve">начение правового государства; политическая элита; политическое лидерство). </w:t>
      </w:r>
    </w:p>
    <w:p w:rsidR="00F0647F" w:rsidRPr="00AB2CAC" w:rsidRDefault="00F0647F" w:rsidP="00AB2CAC">
      <w:pPr>
        <w:spacing w:after="120"/>
        <w:ind w:firstLine="709"/>
        <w:contextualSpacing/>
        <w:jc w:val="both"/>
        <w:rPr>
          <w:i/>
          <w:sz w:val="26"/>
          <w:szCs w:val="26"/>
        </w:rPr>
      </w:pPr>
      <w:r w:rsidRPr="00AB2CAC">
        <w:rPr>
          <w:i/>
          <w:iCs/>
          <w:sz w:val="26"/>
          <w:szCs w:val="26"/>
        </w:rPr>
        <w:t>Право</w:t>
      </w:r>
      <w:r w:rsidRPr="00AB2CAC">
        <w:rPr>
          <w:sz w:val="26"/>
          <w:szCs w:val="26"/>
        </w:rPr>
        <w:t xml:space="preserve"> (основные отрасли российского права; гражданство Российской Федерации; понятие</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иды юридической ответственности).</w:t>
      </w:r>
    </w:p>
    <w:p w:rsidR="00F0647F" w:rsidRPr="00AB2CAC" w:rsidRDefault="00F0647F" w:rsidP="00AB2CAC">
      <w:pPr>
        <w:ind w:firstLine="709"/>
        <w:contextualSpacing/>
        <w:jc w:val="both"/>
        <w:rPr>
          <w:sz w:val="26"/>
          <w:szCs w:val="26"/>
        </w:rPr>
      </w:pPr>
      <w:r w:rsidRPr="00AB2CAC">
        <w:rPr>
          <w:sz w:val="26"/>
          <w:szCs w:val="26"/>
        </w:rPr>
        <w:t>В отдельный раздел выделены</w:t>
      </w:r>
      <w:r w:rsidR="006A3AB5" w:rsidRPr="00AB2CAC">
        <w:rPr>
          <w:sz w:val="26"/>
          <w:szCs w:val="26"/>
        </w:rPr>
        <w:t xml:space="preserve"> по</w:t>
      </w:r>
      <w:r w:rsidR="006A3AB5">
        <w:rPr>
          <w:sz w:val="26"/>
          <w:szCs w:val="26"/>
        </w:rPr>
        <w:t> </w:t>
      </w:r>
      <w:r w:rsidR="006A3AB5" w:rsidRPr="00AB2CAC">
        <w:rPr>
          <w:i/>
          <w:sz w:val="26"/>
          <w:szCs w:val="26"/>
        </w:rPr>
        <w:t>К</w:t>
      </w:r>
      <w:r w:rsidRPr="00AB2CAC">
        <w:rPr>
          <w:i/>
          <w:sz w:val="26"/>
          <w:szCs w:val="26"/>
        </w:rPr>
        <w:t>онституции РФ</w:t>
      </w:r>
      <w:r w:rsidRPr="00AB2CAC">
        <w:rPr>
          <w:sz w:val="26"/>
          <w:szCs w:val="26"/>
        </w:rPr>
        <w:t xml:space="preserve"> (позиции кодификатора 4.14, 4.15, 5.4): основы конституционного строя Российской Федерации; органы государственной власти РФ; федеративное устройство Российской Федерации.</w:t>
      </w:r>
    </w:p>
    <w:p w:rsidR="00F0647F" w:rsidRPr="00AB2CAC" w:rsidRDefault="00F0647F" w:rsidP="00AB2CAC">
      <w:pPr>
        <w:ind w:firstLine="709"/>
        <w:contextualSpacing/>
        <w:jc w:val="both"/>
        <w:rPr>
          <w:sz w:val="26"/>
          <w:szCs w:val="26"/>
        </w:rPr>
      </w:pPr>
      <w:r w:rsidRPr="00AB2CAC">
        <w:rPr>
          <w:sz w:val="26"/>
          <w:szCs w:val="26"/>
        </w:rPr>
        <w:t>В таблице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 xml:space="preserve">сновным содержательным разделам. </w:t>
      </w:r>
    </w:p>
    <w:p w:rsidR="00F0647F" w:rsidRPr="00AB2CAC" w:rsidRDefault="00F0647F" w:rsidP="00AB2CAC">
      <w:pPr>
        <w:ind w:firstLine="709"/>
        <w:contextualSpacing/>
        <w:jc w:val="right"/>
        <w:rPr>
          <w:i/>
          <w:sz w:val="26"/>
          <w:szCs w:val="26"/>
        </w:rPr>
      </w:pPr>
      <w:r w:rsidRPr="00AB2CAC">
        <w:rPr>
          <w:bCs/>
          <w:i/>
          <w:iCs/>
          <w:sz w:val="26"/>
          <w:szCs w:val="26"/>
        </w:rPr>
        <w:t xml:space="preserve">Таблица. </w:t>
      </w:r>
      <w:r w:rsidRPr="00AB2CAC">
        <w:rPr>
          <w:i/>
          <w:sz w:val="26"/>
          <w:szCs w:val="26"/>
        </w:rPr>
        <w:t>Распределение вопросов билетов</w:t>
      </w:r>
      <w:r w:rsidR="006A3AB5" w:rsidRPr="00AB2CAC">
        <w:rPr>
          <w:i/>
          <w:sz w:val="26"/>
          <w:szCs w:val="26"/>
        </w:rPr>
        <w:t xml:space="preserve"> по</w:t>
      </w:r>
      <w:r w:rsidR="006A3AB5">
        <w:rPr>
          <w:i/>
          <w:sz w:val="26"/>
          <w:szCs w:val="26"/>
        </w:rPr>
        <w:t> </w:t>
      </w:r>
      <w:r w:rsidR="006A3AB5" w:rsidRPr="00AB2CAC">
        <w:rPr>
          <w:i/>
          <w:sz w:val="26"/>
          <w:szCs w:val="26"/>
        </w:rPr>
        <w:t>о</w:t>
      </w:r>
      <w:r w:rsidRPr="00AB2CAC">
        <w:rPr>
          <w:i/>
          <w:sz w:val="26"/>
          <w:szCs w:val="26"/>
        </w:rPr>
        <w:t>сновным содержательным разделам (темам) курса обществознания</w:t>
      </w:r>
    </w:p>
    <w:p w:rsidR="00F0647F" w:rsidRPr="00AB2CAC" w:rsidRDefault="00F0647F" w:rsidP="00AB2CAC">
      <w:pPr>
        <w:ind w:firstLine="709"/>
        <w:contextualSpacing/>
        <w:jc w:val="right"/>
        <w:rPr>
          <w:i/>
          <w:sz w:val="26"/>
          <w:szCs w:val="26"/>
        </w:rPr>
      </w:pPr>
      <w:r w:rsidRPr="00AB2CAC">
        <w:rPr>
          <w:i/>
          <w:iCs/>
          <w:sz w:val="26"/>
          <w:szCs w:val="26"/>
        </w:rPr>
        <w:t xml:space="preserve"> </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71"/>
        <w:gridCol w:w="2976"/>
      </w:tblGrid>
      <w:tr w:rsidR="00F0647F" w:rsidRPr="00AB2CAC" w:rsidTr="00381727">
        <w:trPr>
          <w:cantSplit/>
          <w:trHeight w:val="567"/>
        </w:trPr>
        <w:tc>
          <w:tcPr>
            <w:tcW w:w="6771" w:type="dxa"/>
          </w:tcPr>
          <w:p w:rsidR="00F0647F" w:rsidRPr="00AB2CAC" w:rsidRDefault="00F0647F" w:rsidP="00AB2CAC">
            <w:pPr>
              <w:tabs>
                <w:tab w:val="left" w:pos="228"/>
              </w:tabs>
              <w:ind w:firstLine="709"/>
              <w:jc w:val="both"/>
              <w:rPr>
                <w:bCs/>
                <w:sz w:val="26"/>
                <w:szCs w:val="26"/>
              </w:rPr>
            </w:pPr>
            <w:r w:rsidRPr="00AB2CAC">
              <w:rPr>
                <w:bCs/>
                <w:sz w:val="26"/>
                <w:szCs w:val="26"/>
              </w:rPr>
              <w:t xml:space="preserve">Раздел курса обществознания, включенный </w:t>
            </w:r>
            <w:r w:rsidRPr="00AB2CAC">
              <w:rPr>
                <w:bCs/>
                <w:sz w:val="26"/>
                <w:szCs w:val="26"/>
              </w:rPr>
              <w:br/>
              <w:t>в экзаменационные материалы</w:t>
            </w:r>
          </w:p>
        </w:tc>
        <w:tc>
          <w:tcPr>
            <w:tcW w:w="2976" w:type="dxa"/>
          </w:tcPr>
          <w:p w:rsidR="00F0647F" w:rsidRPr="00AB2CAC" w:rsidRDefault="00F0647F" w:rsidP="00AB2CAC">
            <w:pPr>
              <w:ind w:firstLine="709"/>
              <w:jc w:val="both"/>
              <w:rPr>
                <w:bCs/>
                <w:sz w:val="26"/>
                <w:szCs w:val="26"/>
              </w:rPr>
            </w:pPr>
            <w:r w:rsidRPr="00AB2CAC">
              <w:rPr>
                <w:bCs/>
                <w:sz w:val="26"/>
                <w:szCs w:val="26"/>
              </w:rPr>
              <w:t>Количество теоретических вопросов</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Человек</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бщество, включая познание</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уховную культуру</w:t>
            </w:r>
          </w:p>
        </w:tc>
        <w:tc>
          <w:tcPr>
            <w:tcW w:w="2976" w:type="dxa"/>
          </w:tcPr>
          <w:p w:rsidR="00F0647F" w:rsidRPr="00AB2CAC" w:rsidRDefault="00F0647F" w:rsidP="00AB2CAC">
            <w:pPr>
              <w:ind w:firstLine="709"/>
              <w:jc w:val="both"/>
              <w:rPr>
                <w:sz w:val="26"/>
                <w:szCs w:val="26"/>
              </w:rPr>
            </w:pPr>
            <w:r w:rsidRPr="00AB2CAC">
              <w:rPr>
                <w:sz w:val="26"/>
                <w:szCs w:val="26"/>
              </w:rPr>
              <w:t>8</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 xml:space="preserve">Экономика </w:t>
            </w:r>
          </w:p>
        </w:tc>
        <w:tc>
          <w:tcPr>
            <w:tcW w:w="2976" w:type="dxa"/>
          </w:tcPr>
          <w:p w:rsidR="00F0647F" w:rsidRPr="00AB2CAC" w:rsidRDefault="00F0647F" w:rsidP="00AB2CAC">
            <w:pPr>
              <w:ind w:firstLine="709"/>
              <w:jc w:val="both"/>
              <w:rPr>
                <w:sz w:val="26"/>
                <w:szCs w:val="26"/>
              </w:rPr>
            </w:pPr>
            <w:r w:rsidRPr="00AB2CAC">
              <w:rPr>
                <w:sz w:val="26"/>
                <w:szCs w:val="26"/>
              </w:rPr>
              <w:t>7</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 xml:space="preserve">Социальные отношения </w:t>
            </w:r>
          </w:p>
        </w:tc>
        <w:tc>
          <w:tcPr>
            <w:tcW w:w="2976" w:type="dxa"/>
          </w:tcPr>
          <w:p w:rsidR="00F0647F" w:rsidRPr="00AB2CAC" w:rsidRDefault="00F0647F" w:rsidP="00AB2CAC">
            <w:pPr>
              <w:ind w:firstLine="709"/>
              <w:jc w:val="both"/>
              <w:rPr>
                <w:sz w:val="26"/>
                <w:szCs w:val="26"/>
              </w:rPr>
            </w:pPr>
            <w:r w:rsidRPr="00AB2CAC">
              <w:rPr>
                <w:sz w:val="26"/>
                <w:szCs w:val="26"/>
              </w:rPr>
              <w:t>3</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 xml:space="preserve">Политика </w:t>
            </w:r>
          </w:p>
        </w:tc>
        <w:tc>
          <w:tcPr>
            <w:tcW w:w="2976" w:type="dxa"/>
          </w:tcPr>
          <w:p w:rsidR="00F0647F" w:rsidRPr="00AB2CAC" w:rsidRDefault="00F0647F" w:rsidP="00AB2CAC">
            <w:pPr>
              <w:ind w:firstLine="709"/>
              <w:jc w:val="both"/>
              <w:rPr>
                <w:sz w:val="26"/>
                <w:szCs w:val="26"/>
              </w:rPr>
            </w:pPr>
            <w:r w:rsidRPr="00AB2CAC">
              <w:rPr>
                <w:sz w:val="26"/>
                <w:szCs w:val="26"/>
              </w:rPr>
              <w:t>6</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Конституция РФ</w:t>
            </w:r>
          </w:p>
        </w:tc>
        <w:tc>
          <w:tcPr>
            <w:tcW w:w="2976" w:type="dxa"/>
          </w:tcPr>
          <w:p w:rsidR="00F0647F" w:rsidRPr="00AB2CAC" w:rsidRDefault="00F0647F" w:rsidP="00AB2CAC">
            <w:pPr>
              <w:ind w:firstLine="709"/>
              <w:jc w:val="both"/>
              <w:rPr>
                <w:sz w:val="26"/>
                <w:szCs w:val="26"/>
              </w:rPr>
            </w:pPr>
            <w:r w:rsidRPr="00AB2CAC">
              <w:rPr>
                <w:sz w:val="26"/>
                <w:szCs w:val="26"/>
              </w:rPr>
              <w:t>3</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 xml:space="preserve">Право </w:t>
            </w:r>
          </w:p>
        </w:tc>
        <w:tc>
          <w:tcPr>
            <w:tcW w:w="2976" w:type="dxa"/>
          </w:tcPr>
          <w:p w:rsidR="00F0647F" w:rsidRPr="00AB2CAC" w:rsidRDefault="00F0647F" w:rsidP="00AB2CAC">
            <w:pPr>
              <w:ind w:firstLine="709"/>
              <w:jc w:val="both"/>
              <w:rPr>
                <w:sz w:val="26"/>
                <w:szCs w:val="26"/>
              </w:rPr>
            </w:pPr>
            <w:r w:rsidRPr="00AB2CAC">
              <w:rPr>
                <w:sz w:val="26"/>
                <w:szCs w:val="26"/>
              </w:rPr>
              <w:t>3</w:t>
            </w:r>
          </w:p>
        </w:tc>
      </w:tr>
      <w:tr w:rsidR="00F0647F" w:rsidRPr="00AB2CAC" w:rsidTr="00381727">
        <w:trPr>
          <w:cantSplit/>
        </w:trPr>
        <w:tc>
          <w:tcPr>
            <w:tcW w:w="6771" w:type="dxa"/>
          </w:tcPr>
          <w:p w:rsidR="00F0647F" w:rsidRPr="00AB2CAC" w:rsidRDefault="00F0647F" w:rsidP="00AB2CAC">
            <w:pPr>
              <w:ind w:firstLine="709"/>
              <w:jc w:val="both"/>
              <w:rPr>
                <w:i/>
                <w:sz w:val="26"/>
                <w:szCs w:val="26"/>
              </w:rPr>
            </w:pPr>
            <w:r w:rsidRPr="00AB2CAC">
              <w:rPr>
                <w:i/>
                <w:sz w:val="26"/>
                <w:szCs w:val="26"/>
              </w:rPr>
              <w:t>Итого</w:t>
            </w:r>
          </w:p>
        </w:tc>
        <w:tc>
          <w:tcPr>
            <w:tcW w:w="2976" w:type="dxa"/>
          </w:tcPr>
          <w:p w:rsidR="00F0647F" w:rsidRPr="00AB2CAC" w:rsidRDefault="00F0647F" w:rsidP="00AB2CAC">
            <w:pPr>
              <w:ind w:firstLine="709"/>
              <w:jc w:val="both"/>
              <w:rPr>
                <w:i/>
                <w:sz w:val="26"/>
                <w:szCs w:val="26"/>
              </w:rPr>
            </w:pPr>
            <w:r w:rsidRPr="00AB2CAC">
              <w:rPr>
                <w:i/>
                <w:sz w:val="26"/>
                <w:szCs w:val="26"/>
              </w:rPr>
              <w:t>30</w:t>
            </w:r>
          </w:p>
        </w:tc>
      </w:tr>
    </w:tbl>
    <w:p w:rsidR="00F0647F" w:rsidRPr="00AB2CAC" w:rsidRDefault="00F0647F" w:rsidP="00AB2CAC">
      <w:pPr>
        <w:spacing w:after="120"/>
        <w:ind w:firstLine="709"/>
        <w:jc w:val="both"/>
        <w:rPr>
          <w:sz w:val="26"/>
          <w:szCs w:val="26"/>
        </w:rPr>
      </w:pPr>
    </w:p>
    <w:p w:rsidR="00F0647F" w:rsidRPr="00AB2CAC" w:rsidRDefault="00F0647F" w:rsidP="00AB2CAC">
      <w:pPr>
        <w:spacing w:after="120"/>
        <w:ind w:firstLine="709"/>
        <w:contextualSpacing/>
        <w:jc w:val="both"/>
        <w:rPr>
          <w:sz w:val="26"/>
          <w:szCs w:val="26"/>
        </w:rPr>
      </w:pPr>
      <w:r w:rsidRPr="00AB2CAC">
        <w:rPr>
          <w:sz w:val="26"/>
          <w:szCs w:val="26"/>
        </w:rPr>
        <w:t>Экзамен</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редлагаемой традиционной форме проводится</w:t>
      </w:r>
      <w:r w:rsidR="006A3AB5" w:rsidRPr="00AB2CAC">
        <w:rPr>
          <w:sz w:val="26"/>
          <w:szCs w:val="26"/>
        </w:rPr>
        <w:t xml:space="preserve"> по</w:t>
      </w:r>
      <w:r w:rsidR="006A3AB5">
        <w:rPr>
          <w:sz w:val="26"/>
          <w:szCs w:val="26"/>
        </w:rPr>
        <w:t> </w:t>
      </w:r>
      <w:r w:rsidR="006A3AB5" w:rsidRPr="00AB2CAC">
        <w:rPr>
          <w:sz w:val="26"/>
          <w:szCs w:val="26"/>
        </w:rPr>
        <w:t>в</w:t>
      </w:r>
      <w:r w:rsidRPr="00AB2CAC">
        <w:rPr>
          <w:sz w:val="26"/>
          <w:szCs w:val="26"/>
        </w:rPr>
        <w:t xml:space="preserve">ыбору обучающегося. </w:t>
      </w:r>
    </w:p>
    <w:p w:rsidR="00F0647F" w:rsidRPr="00AB2CAC" w:rsidRDefault="00F0647F" w:rsidP="00AB2CAC">
      <w:pPr>
        <w:spacing w:after="120"/>
        <w:ind w:firstLine="709"/>
        <w:contextualSpacing/>
        <w:jc w:val="both"/>
        <w:rPr>
          <w:sz w:val="26"/>
          <w:szCs w:val="26"/>
        </w:rPr>
      </w:pPr>
      <w:r w:rsidRPr="00AB2CAC">
        <w:rPr>
          <w:sz w:val="26"/>
          <w:szCs w:val="26"/>
        </w:rPr>
        <w:lastRenderedPageBreak/>
        <w:t>Экзаменационные материалы</w:t>
      </w:r>
      <w:r w:rsidR="006A3AB5" w:rsidRPr="00AB2CAC">
        <w:rPr>
          <w:sz w:val="26"/>
          <w:szCs w:val="26"/>
        </w:rPr>
        <w:t xml:space="preserve"> не</w:t>
      </w:r>
      <w:r w:rsidR="006A3AB5">
        <w:rPr>
          <w:sz w:val="26"/>
          <w:szCs w:val="26"/>
        </w:rPr>
        <w:t> </w:t>
      </w:r>
      <w:r w:rsidR="006A3AB5" w:rsidRPr="00AB2CAC">
        <w:rPr>
          <w:sz w:val="26"/>
          <w:szCs w:val="26"/>
        </w:rPr>
        <w:t>з</w:t>
      </w:r>
      <w:r w:rsidRPr="00AB2CAC">
        <w:rPr>
          <w:sz w:val="26"/>
          <w:szCs w:val="26"/>
        </w:rPr>
        <w:t>ависят</w:t>
      </w:r>
      <w:r w:rsidR="006A3AB5" w:rsidRPr="00AB2CAC">
        <w:rPr>
          <w:sz w:val="26"/>
          <w:szCs w:val="26"/>
        </w:rPr>
        <w:t xml:space="preserve"> от</w:t>
      </w:r>
      <w:r w:rsidR="006A3AB5">
        <w:rPr>
          <w:sz w:val="26"/>
          <w:szCs w:val="26"/>
        </w:rPr>
        <w:t> </w:t>
      </w:r>
      <w:r w:rsidR="006A3AB5" w:rsidRPr="00AB2CAC">
        <w:rPr>
          <w:sz w:val="26"/>
          <w:szCs w:val="26"/>
        </w:rPr>
        <w:t>к</w:t>
      </w:r>
      <w:r w:rsidRPr="00AB2CAC">
        <w:rPr>
          <w:sz w:val="26"/>
          <w:szCs w:val="26"/>
        </w:rPr>
        <w:t>онкретного учебника</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редмету, поэтому обучающийся может готовиться</w:t>
      </w:r>
      <w:r w:rsidR="006A3AB5" w:rsidRPr="00AB2CAC">
        <w:rPr>
          <w:sz w:val="26"/>
          <w:szCs w:val="26"/>
        </w:rPr>
        <w:t xml:space="preserve"> по</w:t>
      </w:r>
      <w:r w:rsidR="006A3AB5">
        <w:rPr>
          <w:sz w:val="26"/>
          <w:szCs w:val="26"/>
        </w:rPr>
        <w:t> </w:t>
      </w:r>
      <w:r w:rsidR="006A3AB5" w:rsidRPr="00AB2CAC">
        <w:rPr>
          <w:sz w:val="26"/>
          <w:szCs w:val="26"/>
        </w:rPr>
        <w:t>л</w:t>
      </w:r>
      <w:r w:rsidRPr="00AB2CAC">
        <w:rPr>
          <w:sz w:val="26"/>
          <w:szCs w:val="26"/>
        </w:rPr>
        <w:t>юбому учебнику, представленному</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еречне учебников, рекомендованных (допущенных) Министерством образования</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ауки</w:t>
      </w:r>
      <w:r w:rsidR="006A3AB5" w:rsidRPr="00AB2CAC">
        <w:rPr>
          <w:sz w:val="26"/>
          <w:szCs w:val="26"/>
        </w:rPr>
        <w:t xml:space="preserve"> РФ</w:t>
      </w:r>
      <w:r w:rsidR="006A3AB5">
        <w:rPr>
          <w:sz w:val="26"/>
          <w:szCs w:val="26"/>
        </w:rPr>
        <w:t> </w:t>
      </w:r>
      <w:r w:rsidR="006A3AB5" w:rsidRPr="00AB2CAC">
        <w:rPr>
          <w:sz w:val="26"/>
          <w:szCs w:val="26"/>
        </w:rPr>
        <w:t>к</w:t>
      </w:r>
      <w:r w:rsidR="006A3AB5">
        <w:rPr>
          <w:sz w:val="26"/>
          <w:szCs w:val="26"/>
        </w:rPr>
        <w:t> </w:t>
      </w:r>
      <w:r w:rsidR="006A3AB5" w:rsidRPr="00AB2CAC">
        <w:rPr>
          <w:sz w:val="26"/>
          <w:szCs w:val="26"/>
        </w:rPr>
        <w:t>и</w:t>
      </w:r>
      <w:r w:rsidRPr="00AB2CAC">
        <w:rPr>
          <w:sz w:val="26"/>
          <w:szCs w:val="26"/>
        </w:rPr>
        <w:t>спользованию</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бразовательном процессе</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бразовательных организациях среднего общего образования на 2015/16 учебный год.</w:t>
      </w:r>
    </w:p>
    <w:p w:rsidR="00F0647F" w:rsidRPr="00AB2CAC" w:rsidRDefault="00F0647F" w:rsidP="00AB2CAC">
      <w:pPr>
        <w:ind w:firstLine="709"/>
        <w:contextualSpacing/>
        <w:jc w:val="both"/>
        <w:rPr>
          <w:b/>
          <w:sz w:val="26"/>
          <w:szCs w:val="26"/>
        </w:rPr>
      </w:pPr>
      <w:r w:rsidRPr="00AB2CAC">
        <w:rPr>
          <w:sz w:val="26"/>
          <w:szCs w:val="26"/>
        </w:rPr>
        <w:t>Компоновка билетов осуществляется таким образом, чтобы теоретические вопросы относились</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азным разделам интегративного школьного курса «Обществознание».</w:t>
      </w:r>
    </w:p>
    <w:p w:rsidR="00F0647F" w:rsidRPr="00AB2CAC" w:rsidRDefault="00F0647F" w:rsidP="00ED2318">
      <w:pPr>
        <w:pStyle w:val="2"/>
      </w:pPr>
      <w:bookmarkStart w:id="81" w:name="_Toc439025279"/>
      <w:r w:rsidRPr="00AB2CAC">
        <w:t>Система оценивания ответов обучающихся</w:t>
      </w:r>
      <w:bookmarkEnd w:id="81"/>
    </w:p>
    <w:p w:rsidR="00F0647F" w:rsidRPr="00AB2CAC" w:rsidRDefault="00F0647F" w:rsidP="00AB2CAC">
      <w:pPr>
        <w:ind w:firstLine="709"/>
        <w:contextualSpacing/>
        <w:jc w:val="both"/>
        <w:rPr>
          <w:sz w:val="26"/>
          <w:szCs w:val="26"/>
        </w:rPr>
      </w:pPr>
      <w:r w:rsidRPr="00AB2CAC">
        <w:rPr>
          <w:sz w:val="26"/>
          <w:szCs w:val="26"/>
        </w:rPr>
        <w:t>Рекомендуется полный ответ</w:t>
      </w:r>
      <w:r w:rsidR="006A3AB5" w:rsidRPr="00AB2CAC">
        <w:rPr>
          <w:sz w:val="26"/>
          <w:szCs w:val="26"/>
        </w:rPr>
        <w:t xml:space="preserve"> на</w:t>
      </w:r>
      <w:r w:rsidR="006A3AB5">
        <w:rPr>
          <w:sz w:val="26"/>
          <w:szCs w:val="26"/>
        </w:rPr>
        <w:t> </w:t>
      </w:r>
      <w:r w:rsidR="006A3AB5" w:rsidRPr="00AB2CAC">
        <w:rPr>
          <w:sz w:val="26"/>
          <w:szCs w:val="26"/>
        </w:rPr>
        <w:t>д</w:t>
      </w:r>
      <w:r w:rsidRPr="00AB2CAC">
        <w:rPr>
          <w:sz w:val="26"/>
          <w:szCs w:val="26"/>
        </w:rPr>
        <w:t>ва вопроса билета оценивать максимально в 10 баллов.</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 xml:space="preserve">твет на  каждый теоретический вопрос максимальный балл – 5. </w:t>
      </w:r>
    </w:p>
    <w:p w:rsidR="00F0647F" w:rsidRPr="00AB2CAC" w:rsidRDefault="00F0647F" w:rsidP="00AB2CAC">
      <w:pPr>
        <w:ind w:firstLine="709"/>
        <w:contextualSpacing/>
        <w:jc w:val="both"/>
        <w:rPr>
          <w:sz w:val="26"/>
          <w:szCs w:val="26"/>
        </w:rPr>
      </w:pPr>
      <w:r w:rsidRPr="00AB2CAC">
        <w:rPr>
          <w:sz w:val="26"/>
          <w:szCs w:val="26"/>
        </w:rPr>
        <w:t xml:space="preserve">В ответе экзаменуемого оценивается: </w:t>
      </w:r>
    </w:p>
    <w:p w:rsidR="00F0647F" w:rsidRPr="00AB2CAC" w:rsidRDefault="00F0647F" w:rsidP="00AB2CAC">
      <w:pPr>
        <w:ind w:firstLine="709"/>
        <w:contextualSpacing/>
        <w:jc w:val="both"/>
        <w:rPr>
          <w:sz w:val="26"/>
          <w:szCs w:val="26"/>
        </w:rPr>
      </w:pPr>
      <w:r w:rsidRPr="00AB2CAC">
        <w:rPr>
          <w:sz w:val="26"/>
          <w:szCs w:val="26"/>
        </w:rPr>
        <w:t>знание основных понятий курса,</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ущественных признаков;</w:t>
      </w:r>
    </w:p>
    <w:p w:rsidR="00F0647F" w:rsidRPr="00AB2CAC" w:rsidRDefault="00F0647F" w:rsidP="00AB2CAC">
      <w:pPr>
        <w:ind w:firstLine="709"/>
        <w:contextualSpacing/>
        <w:jc w:val="both"/>
        <w:rPr>
          <w:sz w:val="26"/>
          <w:szCs w:val="26"/>
        </w:rPr>
      </w:pPr>
      <w:r w:rsidRPr="00AB2CAC">
        <w:rPr>
          <w:sz w:val="26"/>
          <w:szCs w:val="26"/>
        </w:rPr>
        <w:t xml:space="preserve">умение </w:t>
      </w:r>
      <w:r w:rsidRPr="00AB2CAC">
        <w:rPr>
          <w:b/>
          <w:i/>
          <w:sz w:val="26"/>
          <w:szCs w:val="26"/>
        </w:rPr>
        <w:t>характеризовать</w:t>
      </w:r>
      <w:r w:rsidR="006A3AB5" w:rsidRPr="00AB2CAC">
        <w:rPr>
          <w:b/>
          <w:sz w:val="26"/>
          <w:szCs w:val="26"/>
        </w:rPr>
        <w:t xml:space="preserve"> </w:t>
      </w:r>
      <w:r w:rsidR="006A3AB5" w:rsidRPr="00AB2CAC">
        <w:rPr>
          <w:sz w:val="26"/>
          <w:szCs w:val="26"/>
        </w:rPr>
        <w:t>с</w:t>
      </w:r>
      <w:r w:rsidR="006A3AB5">
        <w:rPr>
          <w:b/>
          <w:sz w:val="26"/>
          <w:szCs w:val="26"/>
        </w:rPr>
        <w:t> </w:t>
      </w:r>
      <w:r w:rsidR="006A3AB5" w:rsidRPr="00AB2CAC">
        <w:rPr>
          <w:sz w:val="26"/>
          <w:szCs w:val="26"/>
        </w:rPr>
        <w:t>н</w:t>
      </w:r>
      <w:r w:rsidRPr="00AB2CAC">
        <w:rPr>
          <w:sz w:val="26"/>
          <w:szCs w:val="26"/>
        </w:rPr>
        <w:t>аучных позиций основные социальные объекты (факты, явления, процессы, институты),</w:t>
      </w:r>
      <w:r w:rsidR="006A3AB5" w:rsidRPr="00AB2CAC">
        <w:rPr>
          <w:sz w:val="26"/>
          <w:szCs w:val="26"/>
        </w:rPr>
        <w:t xml:space="preserve"> их</w:t>
      </w:r>
      <w:r w:rsidR="006A3AB5">
        <w:rPr>
          <w:sz w:val="26"/>
          <w:szCs w:val="26"/>
        </w:rPr>
        <w:t> </w:t>
      </w:r>
      <w:r w:rsidR="006A3AB5" w:rsidRPr="00AB2CAC">
        <w:rPr>
          <w:sz w:val="26"/>
          <w:szCs w:val="26"/>
        </w:rPr>
        <w:t>м</w:t>
      </w:r>
      <w:r w:rsidRPr="00AB2CAC">
        <w:rPr>
          <w:sz w:val="26"/>
          <w:szCs w:val="26"/>
        </w:rPr>
        <w:t>есто</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начение</w:t>
      </w:r>
      <w:r w:rsidR="006A3AB5" w:rsidRPr="00AB2CAC">
        <w:rPr>
          <w:sz w:val="26"/>
          <w:szCs w:val="26"/>
        </w:rPr>
        <w:t xml:space="preserve"> в</w:t>
      </w:r>
      <w:r w:rsidR="006A3AB5">
        <w:rPr>
          <w:sz w:val="26"/>
          <w:szCs w:val="26"/>
        </w:rPr>
        <w:t> </w:t>
      </w:r>
      <w:r w:rsidR="006A3AB5" w:rsidRPr="00AB2CAC">
        <w:rPr>
          <w:sz w:val="26"/>
          <w:szCs w:val="26"/>
        </w:rPr>
        <w:t>ж</w:t>
      </w:r>
      <w:r w:rsidRPr="00AB2CAC">
        <w:rPr>
          <w:sz w:val="26"/>
          <w:szCs w:val="26"/>
        </w:rPr>
        <w:t>изни общества как целостной системы;</w:t>
      </w:r>
    </w:p>
    <w:p w:rsidR="00F0647F" w:rsidRPr="00AB2CAC" w:rsidRDefault="00F0647F" w:rsidP="00AB2CAC">
      <w:pPr>
        <w:ind w:firstLine="709"/>
        <w:contextualSpacing/>
        <w:jc w:val="both"/>
        <w:rPr>
          <w:sz w:val="26"/>
          <w:szCs w:val="26"/>
        </w:rPr>
      </w:pPr>
      <w:r w:rsidRPr="00AB2CAC">
        <w:rPr>
          <w:sz w:val="26"/>
          <w:szCs w:val="26"/>
        </w:rPr>
        <w:t xml:space="preserve">умение </w:t>
      </w:r>
      <w:r w:rsidRPr="00AB2CAC">
        <w:rPr>
          <w:b/>
          <w:i/>
          <w:sz w:val="26"/>
          <w:szCs w:val="26"/>
        </w:rPr>
        <w:t>объяснять</w:t>
      </w:r>
      <w:r w:rsidRPr="00AB2CAC">
        <w:rPr>
          <w:sz w:val="26"/>
          <w:szCs w:val="26"/>
        </w:rPr>
        <w:t xml:space="preserve"> внутренние</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нешние связи (причинно-следственные</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ункциональные) изученных социальных объектов (включая взаимодействия человека</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бщества, общества</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рироды, общества</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ультуры, подсистем</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труктурных элементов социальной системы, социальных качеств человека);</w:t>
      </w:r>
    </w:p>
    <w:p w:rsidR="00F0647F" w:rsidRPr="00AB2CAC" w:rsidRDefault="00F0647F" w:rsidP="00AB2CAC">
      <w:pPr>
        <w:ind w:firstLine="709"/>
        <w:contextualSpacing/>
        <w:jc w:val="both"/>
        <w:rPr>
          <w:sz w:val="26"/>
          <w:szCs w:val="26"/>
        </w:rPr>
      </w:pPr>
      <w:r w:rsidRPr="00AB2CAC">
        <w:rPr>
          <w:sz w:val="26"/>
          <w:szCs w:val="26"/>
        </w:rPr>
        <w:t xml:space="preserve">умение </w:t>
      </w:r>
      <w:r w:rsidRPr="00AB2CAC">
        <w:rPr>
          <w:b/>
          <w:i/>
          <w:sz w:val="26"/>
          <w:szCs w:val="26"/>
        </w:rPr>
        <w:t>раскрывать</w:t>
      </w:r>
      <w:r w:rsidR="006A3AB5" w:rsidRPr="00AB2CAC">
        <w:rPr>
          <w:b/>
          <w:i/>
          <w:sz w:val="26"/>
          <w:szCs w:val="26"/>
        </w:rPr>
        <w:t xml:space="preserve"> на</w:t>
      </w:r>
      <w:r w:rsidR="006A3AB5">
        <w:rPr>
          <w:b/>
          <w:i/>
          <w:sz w:val="26"/>
          <w:szCs w:val="26"/>
        </w:rPr>
        <w:t> </w:t>
      </w:r>
      <w:r w:rsidR="006A3AB5" w:rsidRPr="00AB2CAC">
        <w:rPr>
          <w:b/>
          <w:i/>
          <w:sz w:val="26"/>
          <w:szCs w:val="26"/>
        </w:rPr>
        <w:t>п</w:t>
      </w:r>
      <w:r w:rsidRPr="00AB2CAC">
        <w:rPr>
          <w:b/>
          <w:i/>
          <w:sz w:val="26"/>
          <w:szCs w:val="26"/>
        </w:rPr>
        <w:t>римерах</w:t>
      </w:r>
      <w:r w:rsidRPr="00AB2CAC">
        <w:rPr>
          <w:sz w:val="26"/>
          <w:szCs w:val="26"/>
        </w:rPr>
        <w:t xml:space="preserve"> изученные теоретические положения</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онятия социально-экономических</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уманитарных наук.</w:t>
      </w:r>
    </w:p>
    <w:p w:rsidR="00F0647F" w:rsidRPr="00AB2CAC" w:rsidRDefault="00F0647F" w:rsidP="00AB2CAC">
      <w:pPr>
        <w:spacing w:after="120"/>
        <w:ind w:firstLine="709"/>
        <w:contextualSpacing/>
        <w:jc w:val="both"/>
        <w:rPr>
          <w:b/>
          <w:sz w:val="26"/>
          <w:szCs w:val="26"/>
        </w:rPr>
      </w:pPr>
      <w:r w:rsidRPr="00AB2CAC">
        <w:rPr>
          <w:b/>
          <w:sz w:val="26"/>
          <w:szCs w:val="26"/>
        </w:rPr>
        <w:t>Рекомендации</w:t>
      </w:r>
      <w:r w:rsidR="006A3AB5" w:rsidRPr="00AB2CAC">
        <w:rPr>
          <w:b/>
          <w:sz w:val="26"/>
          <w:szCs w:val="26"/>
        </w:rPr>
        <w:t xml:space="preserve"> по</w:t>
      </w:r>
      <w:r w:rsidR="006A3AB5">
        <w:rPr>
          <w:b/>
          <w:sz w:val="26"/>
          <w:szCs w:val="26"/>
        </w:rPr>
        <w:t> </w:t>
      </w:r>
      <w:r w:rsidR="006A3AB5" w:rsidRPr="00AB2CAC">
        <w:rPr>
          <w:b/>
          <w:sz w:val="26"/>
          <w:szCs w:val="26"/>
        </w:rPr>
        <w:t>в</w:t>
      </w:r>
      <w:r w:rsidRPr="00AB2CAC">
        <w:rPr>
          <w:b/>
          <w:sz w:val="26"/>
          <w:szCs w:val="26"/>
        </w:rPr>
        <w:t>ыставлению отметки:</w:t>
      </w:r>
    </w:p>
    <w:p w:rsidR="00F0647F" w:rsidRPr="00AB2CAC" w:rsidRDefault="00F0647F" w:rsidP="00AB2CAC">
      <w:pPr>
        <w:spacing w:after="120"/>
        <w:ind w:firstLine="709"/>
        <w:contextualSpacing/>
        <w:jc w:val="both"/>
        <w:rPr>
          <w:sz w:val="26"/>
          <w:szCs w:val="26"/>
        </w:rPr>
      </w:pPr>
      <w:r w:rsidRPr="00AB2CAC">
        <w:rPr>
          <w:sz w:val="26"/>
          <w:szCs w:val="26"/>
        </w:rPr>
        <w:t xml:space="preserve">отметка </w:t>
      </w:r>
      <w:r w:rsidRPr="00AB2CAC">
        <w:rPr>
          <w:b/>
          <w:sz w:val="26"/>
          <w:szCs w:val="26"/>
        </w:rPr>
        <w:t>«5»</w:t>
      </w:r>
      <w:r w:rsidRPr="00AB2CAC">
        <w:rPr>
          <w:sz w:val="26"/>
          <w:szCs w:val="26"/>
        </w:rPr>
        <w:t xml:space="preserve"> (отлично): обучающийся полно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равильно изложил ответы</w:t>
      </w:r>
      <w:r w:rsidR="006A3AB5" w:rsidRPr="00AB2CAC">
        <w:rPr>
          <w:sz w:val="26"/>
          <w:szCs w:val="26"/>
        </w:rPr>
        <w:t xml:space="preserve"> на</w:t>
      </w:r>
      <w:r w:rsidR="006A3AB5">
        <w:rPr>
          <w:sz w:val="26"/>
          <w:szCs w:val="26"/>
        </w:rPr>
        <w:t> </w:t>
      </w:r>
      <w:r w:rsidR="006A3AB5" w:rsidRPr="00AB2CAC">
        <w:rPr>
          <w:sz w:val="26"/>
          <w:szCs w:val="26"/>
        </w:rPr>
        <w:t>д</w:t>
      </w:r>
      <w:r w:rsidRPr="00AB2CAC">
        <w:rPr>
          <w:sz w:val="26"/>
          <w:szCs w:val="26"/>
        </w:rPr>
        <w:t>ва вопроса билета;</w:t>
      </w:r>
    </w:p>
    <w:p w:rsidR="00F0647F" w:rsidRPr="00AB2CAC" w:rsidRDefault="00F0647F" w:rsidP="00AB2CAC">
      <w:pPr>
        <w:spacing w:after="120"/>
        <w:ind w:firstLine="709"/>
        <w:contextualSpacing/>
        <w:jc w:val="both"/>
        <w:rPr>
          <w:sz w:val="26"/>
          <w:szCs w:val="26"/>
        </w:rPr>
      </w:pPr>
      <w:r w:rsidRPr="00AB2CAC">
        <w:rPr>
          <w:sz w:val="26"/>
          <w:szCs w:val="26"/>
        </w:rPr>
        <w:t>отметка «</w:t>
      </w:r>
      <w:r w:rsidRPr="00AB2CAC">
        <w:rPr>
          <w:b/>
          <w:sz w:val="26"/>
          <w:szCs w:val="26"/>
        </w:rPr>
        <w:t>4</w:t>
      </w:r>
      <w:r w:rsidRPr="00AB2CAC">
        <w:rPr>
          <w:sz w:val="26"/>
          <w:szCs w:val="26"/>
        </w:rPr>
        <w:t>» (хорошо): обучающийся</w:t>
      </w:r>
      <w:r w:rsidR="006A3AB5" w:rsidRPr="00AB2CAC">
        <w:rPr>
          <w:sz w:val="26"/>
          <w:szCs w:val="26"/>
        </w:rPr>
        <w:t xml:space="preserve"> в</w:t>
      </w:r>
      <w:r w:rsidR="006A3AB5">
        <w:rPr>
          <w:sz w:val="26"/>
          <w:szCs w:val="26"/>
        </w:rPr>
        <w:t> </w:t>
      </w:r>
      <w:r w:rsidR="006A3AB5" w:rsidRPr="00AB2CAC">
        <w:rPr>
          <w:sz w:val="26"/>
          <w:szCs w:val="26"/>
        </w:rPr>
        <w:t>ц</w:t>
      </w:r>
      <w:r w:rsidRPr="00AB2CAC">
        <w:rPr>
          <w:sz w:val="26"/>
          <w:szCs w:val="26"/>
        </w:rPr>
        <w:t>елом правильно изложил ответы</w:t>
      </w:r>
      <w:r w:rsidR="006A3AB5" w:rsidRPr="00AB2CAC">
        <w:rPr>
          <w:sz w:val="26"/>
          <w:szCs w:val="26"/>
        </w:rPr>
        <w:t xml:space="preserve"> на</w:t>
      </w:r>
      <w:r w:rsidR="006A3AB5">
        <w:rPr>
          <w:sz w:val="26"/>
          <w:szCs w:val="26"/>
        </w:rPr>
        <w:t> </w:t>
      </w:r>
      <w:r w:rsidR="006A3AB5" w:rsidRPr="00AB2CAC">
        <w:rPr>
          <w:sz w:val="26"/>
          <w:szCs w:val="26"/>
        </w:rPr>
        <w:t>д</w:t>
      </w:r>
      <w:r w:rsidRPr="00AB2CAC">
        <w:rPr>
          <w:sz w:val="26"/>
          <w:szCs w:val="26"/>
        </w:rPr>
        <w:t>ва вопроса,</w:t>
      </w:r>
      <w:r w:rsidR="006A3AB5" w:rsidRPr="00AB2CAC">
        <w:rPr>
          <w:sz w:val="26"/>
          <w:szCs w:val="26"/>
        </w:rPr>
        <w:t xml:space="preserve"> но</w:t>
      </w:r>
      <w:r w:rsidR="006A3AB5">
        <w:rPr>
          <w:sz w:val="26"/>
          <w:szCs w:val="26"/>
        </w:rPr>
        <w:t> </w:t>
      </w:r>
      <w:r w:rsidR="006A3AB5" w:rsidRPr="00AB2CAC">
        <w:rPr>
          <w:sz w:val="26"/>
          <w:szCs w:val="26"/>
        </w:rPr>
        <w:t>п</w:t>
      </w:r>
      <w:r w:rsidRPr="00AB2CAC">
        <w:rPr>
          <w:sz w:val="26"/>
          <w:szCs w:val="26"/>
        </w:rPr>
        <w:t>ри ответе</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дин или оба вопроса допустил неточности;</w:t>
      </w:r>
    </w:p>
    <w:p w:rsidR="00F0647F" w:rsidRPr="00AB2CAC" w:rsidRDefault="00F0647F" w:rsidP="00AB2CAC">
      <w:pPr>
        <w:spacing w:after="120"/>
        <w:ind w:firstLine="709"/>
        <w:contextualSpacing/>
        <w:jc w:val="both"/>
        <w:rPr>
          <w:sz w:val="26"/>
          <w:szCs w:val="26"/>
        </w:rPr>
      </w:pPr>
      <w:r w:rsidRPr="00AB2CAC">
        <w:rPr>
          <w:sz w:val="26"/>
          <w:szCs w:val="26"/>
        </w:rPr>
        <w:t>отметка «</w:t>
      </w:r>
      <w:r w:rsidRPr="00AB2CAC">
        <w:rPr>
          <w:b/>
          <w:sz w:val="26"/>
          <w:szCs w:val="26"/>
        </w:rPr>
        <w:t>3</w:t>
      </w:r>
      <w:r w:rsidRPr="00AB2CAC">
        <w:rPr>
          <w:sz w:val="26"/>
          <w:szCs w:val="26"/>
        </w:rPr>
        <w:t>» (удовлетворительно): обучающийся допустил сущностные ошибки при ответе</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дин или оба вопроса,</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в</w:t>
      </w:r>
      <w:r w:rsidR="006A3AB5">
        <w:rPr>
          <w:sz w:val="26"/>
          <w:szCs w:val="26"/>
        </w:rPr>
        <w:t> </w:t>
      </w:r>
      <w:r w:rsidR="006A3AB5" w:rsidRPr="00AB2CAC">
        <w:rPr>
          <w:sz w:val="26"/>
          <w:szCs w:val="26"/>
        </w:rPr>
        <w:t>ц</w:t>
      </w:r>
      <w:r w:rsidRPr="00AB2CAC">
        <w:rPr>
          <w:sz w:val="26"/>
          <w:szCs w:val="26"/>
        </w:rPr>
        <w:t>елом свидетельствует</w:t>
      </w:r>
      <w:r w:rsidR="006A3AB5" w:rsidRPr="00AB2CAC">
        <w:rPr>
          <w:sz w:val="26"/>
          <w:szCs w:val="26"/>
        </w:rPr>
        <w:t xml:space="preserve"> о</w:t>
      </w:r>
      <w:r w:rsidR="006A3AB5">
        <w:rPr>
          <w:sz w:val="26"/>
          <w:szCs w:val="26"/>
        </w:rPr>
        <w:t> </w:t>
      </w:r>
      <w:r w:rsidR="006A3AB5" w:rsidRPr="00AB2CAC">
        <w:rPr>
          <w:sz w:val="26"/>
          <w:szCs w:val="26"/>
        </w:rPr>
        <w:t>п</w:t>
      </w:r>
      <w:r w:rsidRPr="00AB2CAC">
        <w:rPr>
          <w:sz w:val="26"/>
          <w:szCs w:val="26"/>
        </w:rPr>
        <w:t>онимании сущности ключевых обществоведческих понятий, относящихся</w:t>
      </w:r>
      <w:r w:rsidR="006A3AB5" w:rsidRPr="00AB2CAC">
        <w:rPr>
          <w:sz w:val="26"/>
          <w:szCs w:val="26"/>
        </w:rPr>
        <w:t xml:space="preserve"> к</w:t>
      </w:r>
      <w:r w:rsidR="006A3AB5">
        <w:rPr>
          <w:sz w:val="26"/>
          <w:szCs w:val="26"/>
        </w:rPr>
        <w:t> </w:t>
      </w:r>
      <w:r w:rsidR="006A3AB5" w:rsidRPr="00AB2CAC">
        <w:rPr>
          <w:sz w:val="26"/>
          <w:szCs w:val="26"/>
        </w:rPr>
        <w:t>д</w:t>
      </w:r>
      <w:r w:rsidRPr="00AB2CAC">
        <w:rPr>
          <w:sz w:val="26"/>
          <w:szCs w:val="26"/>
        </w:rPr>
        <w:t>вум вопросам билета, ИЛИ учащийся полно без ошибок изложил ответ только</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дин</w:t>
      </w:r>
      <w:r w:rsidR="006A3AB5" w:rsidRPr="00AB2CAC">
        <w:rPr>
          <w:sz w:val="26"/>
          <w:szCs w:val="26"/>
        </w:rPr>
        <w:t xml:space="preserve"> из</w:t>
      </w:r>
      <w:r w:rsidR="006A3AB5">
        <w:rPr>
          <w:sz w:val="26"/>
          <w:szCs w:val="26"/>
        </w:rPr>
        <w:t> </w:t>
      </w:r>
      <w:r w:rsidR="006A3AB5" w:rsidRPr="00AB2CAC">
        <w:rPr>
          <w:sz w:val="26"/>
          <w:szCs w:val="26"/>
        </w:rPr>
        <w:t>в</w:t>
      </w:r>
      <w:r w:rsidRPr="00AB2CAC">
        <w:rPr>
          <w:sz w:val="26"/>
          <w:szCs w:val="26"/>
        </w:rPr>
        <w:t>опросов билета;</w:t>
      </w:r>
    </w:p>
    <w:p w:rsidR="00F0647F" w:rsidRPr="00AB2CAC" w:rsidRDefault="00F0647F" w:rsidP="00AB2CAC">
      <w:pPr>
        <w:spacing w:after="120"/>
        <w:ind w:firstLine="709"/>
        <w:contextualSpacing/>
        <w:jc w:val="both"/>
        <w:rPr>
          <w:sz w:val="26"/>
          <w:szCs w:val="26"/>
        </w:rPr>
      </w:pPr>
      <w:r w:rsidRPr="00AB2CAC">
        <w:rPr>
          <w:sz w:val="26"/>
          <w:szCs w:val="26"/>
        </w:rPr>
        <w:t>отметка «</w:t>
      </w:r>
      <w:r w:rsidRPr="00AB2CAC">
        <w:rPr>
          <w:b/>
          <w:sz w:val="26"/>
          <w:szCs w:val="26"/>
        </w:rPr>
        <w:t>2</w:t>
      </w:r>
      <w:r w:rsidRPr="00AB2CAC">
        <w:rPr>
          <w:sz w:val="26"/>
          <w:szCs w:val="26"/>
        </w:rPr>
        <w:t>» (неудовлетворительно): обучающийся</w:t>
      </w:r>
      <w:r w:rsidR="006A3AB5" w:rsidRPr="00AB2CAC">
        <w:rPr>
          <w:sz w:val="26"/>
          <w:szCs w:val="26"/>
        </w:rPr>
        <w:t xml:space="preserve"> не</w:t>
      </w:r>
      <w:r w:rsidR="006A3AB5">
        <w:rPr>
          <w:sz w:val="26"/>
          <w:szCs w:val="26"/>
        </w:rPr>
        <w:t> </w:t>
      </w:r>
      <w:r w:rsidR="006A3AB5" w:rsidRPr="00AB2CAC">
        <w:rPr>
          <w:sz w:val="26"/>
          <w:szCs w:val="26"/>
        </w:rPr>
        <w:t>р</w:t>
      </w:r>
      <w:r w:rsidRPr="00AB2CAC">
        <w:rPr>
          <w:sz w:val="26"/>
          <w:szCs w:val="26"/>
        </w:rPr>
        <w:t>аскрыл</w:t>
      </w:r>
      <w:r w:rsidR="006A3AB5" w:rsidRPr="00AB2CAC">
        <w:rPr>
          <w:sz w:val="26"/>
          <w:szCs w:val="26"/>
        </w:rPr>
        <w:t xml:space="preserve"> ни</w:t>
      </w:r>
      <w:r w:rsidR="006A3AB5">
        <w:rPr>
          <w:sz w:val="26"/>
          <w:szCs w:val="26"/>
        </w:rPr>
        <w:t> </w:t>
      </w:r>
      <w:r w:rsidR="006A3AB5" w:rsidRPr="00AB2CAC">
        <w:rPr>
          <w:sz w:val="26"/>
          <w:szCs w:val="26"/>
        </w:rPr>
        <w:t>о</w:t>
      </w:r>
      <w:r w:rsidRPr="00AB2CAC">
        <w:rPr>
          <w:sz w:val="26"/>
          <w:szCs w:val="26"/>
        </w:rPr>
        <w:t>дин</w:t>
      </w:r>
      <w:r w:rsidR="006A3AB5" w:rsidRPr="00AB2CAC">
        <w:rPr>
          <w:sz w:val="26"/>
          <w:szCs w:val="26"/>
        </w:rPr>
        <w:t xml:space="preserve"> из</w:t>
      </w:r>
      <w:r w:rsidR="006A3AB5">
        <w:rPr>
          <w:sz w:val="26"/>
          <w:szCs w:val="26"/>
        </w:rPr>
        <w:t> </w:t>
      </w:r>
      <w:r w:rsidR="006A3AB5" w:rsidRPr="00AB2CAC">
        <w:rPr>
          <w:sz w:val="26"/>
          <w:szCs w:val="26"/>
        </w:rPr>
        <w:t>в</w:t>
      </w:r>
      <w:r w:rsidRPr="00AB2CAC">
        <w:rPr>
          <w:sz w:val="26"/>
          <w:szCs w:val="26"/>
        </w:rPr>
        <w:t>опросов билета.</w:t>
      </w:r>
    </w:p>
    <w:p w:rsidR="00F0647F" w:rsidRPr="00AB2CAC" w:rsidRDefault="00F0647F" w:rsidP="00ED2318">
      <w:pPr>
        <w:pStyle w:val="2"/>
      </w:pPr>
      <w:bookmarkStart w:id="82" w:name="_Toc439025280"/>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82"/>
    </w:p>
    <w:p w:rsidR="00F0647F" w:rsidRPr="00AB2CAC" w:rsidRDefault="00F0647F" w:rsidP="00AB2CAC">
      <w:pPr>
        <w:ind w:firstLine="709"/>
        <w:jc w:val="both"/>
        <w:rPr>
          <w:sz w:val="26"/>
          <w:szCs w:val="26"/>
        </w:rPr>
      </w:pPr>
      <w:r w:rsidRPr="00AB2CAC">
        <w:rPr>
          <w:sz w:val="26"/>
          <w:szCs w:val="26"/>
        </w:rPr>
        <w:t>На подготовку выпускника</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 целесообразно отвести примерно 30–40 минут.</w:t>
      </w:r>
    </w:p>
    <w:p w:rsidR="00F0647F" w:rsidRPr="00AB2CAC" w:rsidRDefault="00F0647F" w:rsidP="00ED2318">
      <w:pPr>
        <w:pStyle w:val="2"/>
      </w:pPr>
      <w:bookmarkStart w:id="83" w:name="_Toc439025281"/>
      <w:r w:rsidRPr="00AB2CAC">
        <w:t>Дополнительные материалы</w:t>
      </w:r>
      <w:r w:rsidR="006A3AB5" w:rsidRPr="00AB2CAC">
        <w:t xml:space="preserve"> и</w:t>
      </w:r>
      <w:r w:rsidR="006A3AB5">
        <w:t> </w:t>
      </w:r>
      <w:r w:rsidR="006A3AB5" w:rsidRPr="00AB2CAC">
        <w:t>о</w:t>
      </w:r>
      <w:r w:rsidRPr="00AB2CAC">
        <w:t>борудование</w:t>
      </w:r>
      <w:bookmarkEnd w:id="83"/>
      <w:r w:rsidRPr="00AB2CAC">
        <w:t xml:space="preserve"> </w:t>
      </w:r>
    </w:p>
    <w:p w:rsidR="00F0647F" w:rsidRPr="00AB2CAC" w:rsidRDefault="00F0647F" w:rsidP="00AB2CAC">
      <w:pPr>
        <w:numPr>
          <w:ilvl w:val="12"/>
          <w:numId w:val="0"/>
        </w:numPr>
        <w:ind w:firstLine="709"/>
        <w:jc w:val="both"/>
        <w:rPr>
          <w:sz w:val="26"/>
          <w:szCs w:val="26"/>
        </w:rPr>
      </w:pPr>
      <w:r w:rsidRPr="00AB2CAC">
        <w:rPr>
          <w:sz w:val="26"/>
          <w:szCs w:val="26"/>
        </w:rPr>
        <w:t>Не используются.</w:t>
      </w:r>
    </w:p>
    <w:p w:rsidR="00F0647F" w:rsidRPr="00AB2CAC" w:rsidRDefault="001401BE" w:rsidP="00ED2318">
      <w:pPr>
        <w:pStyle w:val="2"/>
      </w:pPr>
      <w:bookmarkStart w:id="84" w:name="_Toc439025282"/>
      <w:r w:rsidRPr="00AB2CAC">
        <w:t>Образец экзаменационного билета ГВЭ-11 (устная форма)</w:t>
      </w:r>
      <w:r w:rsidR="006A3AB5" w:rsidRPr="00AB2CAC">
        <w:t xml:space="preserve"> по</w:t>
      </w:r>
      <w:r w:rsidR="006A3AB5">
        <w:t> </w:t>
      </w:r>
      <w:r w:rsidR="006A3AB5" w:rsidRPr="00AB2CAC">
        <w:t>о</w:t>
      </w:r>
      <w:r w:rsidRPr="00AB2CAC">
        <w:t>бществознанию</w:t>
      </w:r>
      <w:bookmarkEnd w:id="84"/>
    </w:p>
    <w:tbl>
      <w:tblPr>
        <w:tblW w:w="0" w:type="auto"/>
        <w:tblLook w:val="01E0" w:firstRow="1" w:lastRow="1" w:firstColumn="1" w:lastColumn="1" w:noHBand="0" w:noVBand="0"/>
      </w:tblPr>
      <w:tblGrid>
        <w:gridCol w:w="9747"/>
      </w:tblGrid>
      <w:tr w:rsidR="00F0647F" w:rsidRPr="00AB2CAC" w:rsidTr="00381727">
        <w:tc>
          <w:tcPr>
            <w:tcW w:w="9747" w:type="dxa"/>
          </w:tcPr>
          <w:p w:rsidR="00F0647F" w:rsidRPr="00AB2CAC" w:rsidRDefault="00F0647F" w:rsidP="00AB2CAC">
            <w:pPr>
              <w:pStyle w:val="ListParagraph1"/>
              <w:numPr>
                <w:ilvl w:val="0"/>
                <w:numId w:val="13"/>
              </w:numPr>
              <w:spacing w:after="0" w:line="240" w:lineRule="auto"/>
              <w:ind w:left="0" w:firstLine="709"/>
              <w:jc w:val="both"/>
              <w:rPr>
                <w:rFonts w:ascii="Times New Roman" w:hAnsi="Times New Roman"/>
                <w:sz w:val="26"/>
                <w:szCs w:val="26"/>
                <w:lang w:eastAsia="en-US"/>
              </w:rPr>
            </w:pPr>
            <w:r w:rsidRPr="00AB2CAC">
              <w:rPr>
                <w:rFonts w:ascii="Times New Roman" w:hAnsi="Times New Roman"/>
                <w:sz w:val="26"/>
                <w:szCs w:val="26"/>
                <w:lang w:eastAsia="en-US"/>
              </w:rPr>
              <w:t>Федеративное устройство Российской Федерации.</w:t>
            </w:r>
          </w:p>
        </w:tc>
      </w:tr>
      <w:tr w:rsidR="00F0647F" w:rsidRPr="00AB2CAC" w:rsidTr="00381727">
        <w:tc>
          <w:tcPr>
            <w:tcW w:w="9747" w:type="dxa"/>
          </w:tcPr>
          <w:p w:rsidR="00F0647F" w:rsidRPr="00AB2CAC" w:rsidRDefault="00F0647F" w:rsidP="00AB2CAC">
            <w:pPr>
              <w:pStyle w:val="ListParagraph1"/>
              <w:numPr>
                <w:ilvl w:val="0"/>
                <w:numId w:val="13"/>
              </w:numPr>
              <w:spacing w:after="0" w:line="240" w:lineRule="auto"/>
              <w:ind w:left="0" w:firstLine="709"/>
              <w:jc w:val="both"/>
              <w:rPr>
                <w:rFonts w:ascii="Times New Roman" w:hAnsi="Times New Roman"/>
                <w:sz w:val="26"/>
                <w:szCs w:val="26"/>
                <w:lang w:eastAsia="en-US"/>
              </w:rPr>
            </w:pPr>
            <w:r w:rsidRPr="00AB2CAC">
              <w:rPr>
                <w:rFonts w:ascii="Times New Roman" w:hAnsi="Times New Roman"/>
                <w:sz w:val="26"/>
                <w:szCs w:val="26"/>
                <w:lang w:eastAsia="en-US"/>
              </w:rPr>
              <w:t>Человек как результат биологической</w:t>
            </w:r>
            <w:r w:rsidR="006A3AB5" w:rsidRPr="00AB2CAC">
              <w:rPr>
                <w:rFonts w:ascii="Times New Roman" w:hAnsi="Times New Roman"/>
                <w:sz w:val="26"/>
                <w:szCs w:val="26"/>
                <w:lang w:eastAsia="en-US"/>
              </w:rPr>
              <w:t xml:space="preserve"> и</w:t>
            </w:r>
            <w:r w:rsidR="006A3AB5">
              <w:rPr>
                <w:rFonts w:ascii="Times New Roman" w:hAnsi="Times New Roman"/>
                <w:sz w:val="26"/>
                <w:szCs w:val="26"/>
                <w:lang w:eastAsia="en-US"/>
              </w:rPr>
              <w:t> </w:t>
            </w:r>
            <w:r w:rsidR="006A3AB5" w:rsidRPr="00AB2CAC">
              <w:rPr>
                <w:rFonts w:ascii="Times New Roman" w:hAnsi="Times New Roman"/>
                <w:sz w:val="26"/>
                <w:szCs w:val="26"/>
                <w:lang w:eastAsia="en-US"/>
              </w:rPr>
              <w:t>с</w:t>
            </w:r>
            <w:r w:rsidRPr="00AB2CAC">
              <w:rPr>
                <w:rFonts w:ascii="Times New Roman" w:hAnsi="Times New Roman"/>
                <w:sz w:val="26"/>
                <w:szCs w:val="26"/>
                <w:lang w:eastAsia="en-US"/>
              </w:rPr>
              <w:t>оциокультурной эволюции.</w:t>
            </w:r>
          </w:p>
        </w:tc>
      </w:tr>
    </w:tbl>
    <w:p w:rsidR="00F0647F" w:rsidRPr="00AB2CAC" w:rsidRDefault="001401BE" w:rsidP="00AB2CAC">
      <w:pPr>
        <w:pStyle w:val="1"/>
        <w:spacing w:line="240" w:lineRule="auto"/>
      </w:pPr>
      <w:bookmarkStart w:id="85" w:name="_Toc439025283"/>
      <w:r w:rsidRPr="00AB2CAC">
        <w:lastRenderedPageBreak/>
        <w:t>ГВЭ-</w:t>
      </w:r>
      <w:r w:rsidR="007F6367" w:rsidRPr="00AB2CAC">
        <w:t>11</w:t>
      </w:r>
      <w:r w:rsidR="006A3AB5" w:rsidRPr="00AB2CAC">
        <w:t xml:space="preserve"> по</w:t>
      </w:r>
      <w:r w:rsidR="006A3AB5">
        <w:t> </w:t>
      </w:r>
      <w:r w:rsidR="006A3AB5" w:rsidRPr="00AB2CAC">
        <w:t>ф</w:t>
      </w:r>
      <w:r w:rsidR="007F6367" w:rsidRPr="00AB2CAC">
        <w:t>изике (устная форма)</w:t>
      </w:r>
      <w:bookmarkEnd w:id="85"/>
    </w:p>
    <w:p w:rsidR="00F0647F" w:rsidRPr="00AB2CAC" w:rsidRDefault="00F0647F" w:rsidP="00ED2318">
      <w:pPr>
        <w:pStyle w:val="2"/>
      </w:pPr>
      <w:bookmarkStart w:id="86" w:name="_Toc439025284"/>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86"/>
    </w:p>
    <w:p w:rsidR="00F0647F" w:rsidRPr="00AB2CAC" w:rsidRDefault="00F0647F" w:rsidP="00AB2CAC">
      <w:pPr>
        <w:pStyle w:val="FR3"/>
        <w:widowControl/>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ф</w:t>
      </w:r>
      <w:r w:rsidRPr="00AB2CAC">
        <w:rPr>
          <w:sz w:val="26"/>
          <w:szCs w:val="26"/>
        </w:rPr>
        <w:t>изике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состоит из 15 билетов. Каждый билет содержит два теоретических вопроса</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 xml:space="preserve">дно практическое задание. </w:t>
      </w:r>
    </w:p>
    <w:p w:rsidR="00F0647F" w:rsidRPr="00AB2CAC" w:rsidRDefault="00F0647F" w:rsidP="00AB2CAC">
      <w:pPr>
        <w:pStyle w:val="FR3"/>
        <w:widowControl/>
        <w:ind w:firstLine="709"/>
        <w:jc w:val="both"/>
        <w:rPr>
          <w:sz w:val="26"/>
          <w:szCs w:val="26"/>
        </w:rPr>
      </w:pPr>
      <w:r w:rsidRPr="00AB2CAC">
        <w:rPr>
          <w:sz w:val="26"/>
          <w:szCs w:val="26"/>
        </w:rPr>
        <w:t>Первый</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торой вопросы</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илетах проверяют освоение обучающимися знаний</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ундаментальных физических законах</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ринципах, наиболее важных открытиях</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бласти физики</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 xml:space="preserve">етодах научного познания природы. Практические задания представляют собой задачи. </w:t>
      </w:r>
    </w:p>
    <w:p w:rsidR="00F0647F" w:rsidRPr="00AB2CAC" w:rsidRDefault="00F0647F" w:rsidP="00AB2CAC">
      <w:pPr>
        <w:pStyle w:val="FR3"/>
        <w:widowControl/>
        <w:ind w:firstLine="709"/>
        <w:jc w:val="both"/>
        <w:rPr>
          <w:sz w:val="26"/>
          <w:szCs w:val="26"/>
        </w:rPr>
      </w:pPr>
      <w:r w:rsidRPr="00AB2CAC">
        <w:rPr>
          <w:sz w:val="26"/>
          <w:szCs w:val="26"/>
        </w:rPr>
        <w:t>В экзаменационных материалах проверяются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ледующих разделов (тем) курса физики:</w:t>
      </w:r>
    </w:p>
    <w:p w:rsidR="00F0647F" w:rsidRPr="00AB2CAC" w:rsidRDefault="00F0647F" w:rsidP="00AB2CAC">
      <w:pPr>
        <w:pStyle w:val="15"/>
        <w:numPr>
          <w:ilvl w:val="0"/>
          <w:numId w:val="15"/>
        </w:numPr>
        <w:tabs>
          <w:tab w:val="left" w:pos="1260"/>
        </w:tabs>
        <w:spacing w:line="240" w:lineRule="auto"/>
        <w:ind w:left="426"/>
        <w:jc w:val="both"/>
        <w:rPr>
          <w:rFonts w:ascii="Times New Roman" w:hAnsi="Times New Roman"/>
          <w:sz w:val="26"/>
          <w:szCs w:val="26"/>
        </w:rPr>
      </w:pPr>
      <w:r w:rsidRPr="00AB2CAC">
        <w:rPr>
          <w:rFonts w:ascii="Times New Roman" w:hAnsi="Times New Roman"/>
          <w:b/>
          <w:i/>
          <w:sz w:val="26"/>
          <w:szCs w:val="26"/>
        </w:rPr>
        <w:t>Механика</w:t>
      </w:r>
      <w:r w:rsidRPr="00AB2CAC">
        <w:rPr>
          <w:rFonts w:ascii="Times New Roman" w:hAnsi="Times New Roman"/>
          <w:sz w:val="26"/>
          <w:szCs w:val="26"/>
        </w:rPr>
        <w:t xml:space="preserve"> (кинематика, динамика, статика, законы сохранения </w:t>
      </w:r>
      <w:r w:rsidRPr="00AB2CAC">
        <w:rPr>
          <w:rFonts w:ascii="Times New Roman" w:hAnsi="Times New Roman"/>
          <w:sz w:val="26"/>
          <w:szCs w:val="26"/>
        </w:rPr>
        <w:br/>
        <w:t>в механике, механические колебания</w:t>
      </w:r>
      <w:r w:rsidR="006A3AB5" w:rsidRPr="00AB2CAC">
        <w:rPr>
          <w:rFonts w:ascii="Times New Roman" w:hAnsi="Times New Roman"/>
          <w:sz w:val="26"/>
          <w:szCs w:val="26"/>
        </w:rPr>
        <w:t xml:space="preserve"> и</w:t>
      </w:r>
      <w:r w:rsidR="006A3AB5">
        <w:rPr>
          <w:rFonts w:ascii="Times New Roman" w:hAnsi="Times New Roman"/>
          <w:sz w:val="26"/>
          <w:szCs w:val="26"/>
        </w:rPr>
        <w:t> </w:t>
      </w:r>
      <w:r w:rsidR="006A3AB5" w:rsidRPr="00AB2CAC">
        <w:rPr>
          <w:rFonts w:ascii="Times New Roman" w:hAnsi="Times New Roman"/>
          <w:sz w:val="26"/>
          <w:szCs w:val="26"/>
        </w:rPr>
        <w:t>в</w:t>
      </w:r>
      <w:r w:rsidRPr="00AB2CAC">
        <w:rPr>
          <w:rFonts w:ascii="Times New Roman" w:hAnsi="Times New Roman"/>
          <w:sz w:val="26"/>
          <w:szCs w:val="26"/>
        </w:rPr>
        <w:t>олны).</w:t>
      </w:r>
    </w:p>
    <w:p w:rsidR="00F0647F" w:rsidRPr="00AB2CAC" w:rsidRDefault="00F0647F" w:rsidP="00AB2CAC">
      <w:pPr>
        <w:pStyle w:val="15"/>
        <w:numPr>
          <w:ilvl w:val="0"/>
          <w:numId w:val="15"/>
        </w:numPr>
        <w:tabs>
          <w:tab w:val="left" w:pos="1260"/>
        </w:tabs>
        <w:spacing w:line="240" w:lineRule="auto"/>
        <w:ind w:left="426"/>
        <w:jc w:val="both"/>
        <w:rPr>
          <w:rFonts w:ascii="Times New Roman" w:hAnsi="Times New Roman"/>
          <w:sz w:val="26"/>
          <w:szCs w:val="26"/>
        </w:rPr>
      </w:pPr>
      <w:r w:rsidRPr="00AB2CAC">
        <w:rPr>
          <w:rFonts w:ascii="Times New Roman" w:hAnsi="Times New Roman"/>
          <w:b/>
          <w:i/>
          <w:sz w:val="26"/>
          <w:szCs w:val="26"/>
        </w:rPr>
        <w:t>Молекулярная физика</w:t>
      </w:r>
      <w:r w:rsidRPr="00AB2CAC">
        <w:rPr>
          <w:rFonts w:ascii="Times New Roman" w:hAnsi="Times New Roman"/>
          <w:sz w:val="26"/>
          <w:szCs w:val="26"/>
        </w:rPr>
        <w:t xml:space="preserve"> (молекулярно-кинетическая теория, термодинамика).</w:t>
      </w:r>
    </w:p>
    <w:p w:rsidR="00F0647F" w:rsidRPr="00AB2CAC" w:rsidRDefault="00F0647F" w:rsidP="00AB2CAC">
      <w:pPr>
        <w:pStyle w:val="15"/>
        <w:numPr>
          <w:ilvl w:val="0"/>
          <w:numId w:val="15"/>
        </w:numPr>
        <w:tabs>
          <w:tab w:val="left" w:pos="1260"/>
        </w:tabs>
        <w:spacing w:line="240" w:lineRule="auto"/>
        <w:ind w:left="426"/>
        <w:jc w:val="both"/>
        <w:rPr>
          <w:rFonts w:ascii="Times New Roman" w:hAnsi="Times New Roman"/>
          <w:sz w:val="26"/>
          <w:szCs w:val="26"/>
        </w:rPr>
      </w:pPr>
      <w:r w:rsidRPr="00AB2CAC">
        <w:rPr>
          <w:rFonts w:ascii="Times New Roman" w:hAnsi="Times New Roman"/>
          <w:b/>
          <w:i/>
          <w:sz w:val="26"/>
          <w:szCs w:val="26"/>
        </w:rPr>
        <w:t xml:space="preserve">Электродинамика </w:t>
      </w:r>
      <w:r w:rsidRPr="00AB2CAC">
        <w:rPr>
          <w:rFonts w:ascii="Times New Roman" w:hAnsi="Times New Roman"/>
          <w:sz w:val="26"/>
          <w:szCs w:val="26"/>
        </w:rPr>
        <w:t>(электрическое поле, постоянный ток, магнитное поле, электромагнитная индукция, электромагнитные колебания</w:t>
      </w:r>
      <w:r w:rsidR="006A3AB5" w:rsidRPr="00AB2CAC">
        <w:rPr>
          <w:rFonts w:ascii="Times New Roman" w:hAnsi="Times New Roman"/>
          <w:sz w:val="26"/>
          <w:szCs w:val="26"/>
        </w:rPr>
        <w:t xml:space="preserve"> и</w:t>
      </w:r>
      <w:r w:rsidR="006A3AB5">
        <w:rPr>
          <w:rFonts w:ascii="Times New Roman" w:hAnsi="Times New Roman"/>
          <w:sz w:val="26"/>
          <w:szCs w:val="26"/>
        </w:rPr>
        <w:t> </w:t>
      </w:r>
      <w:r w:rsidR="006A3AB5" w:rsidRPr="00AB2CAC">
        <w:rPr>
          <w:rFonts w:ascii="Times New Roman" w:hAnsi="Times New Roman"/>
          <w:sz w:val="26"/>
          <w:szCs w:val="26"/>
        </w:rPr>
        <w:t>в</w:t>
      </w:r>
      <w:r w:rsidRPr="00AB2CAC">
        <w:rPr>
          <w:rFonts w:ascii="Times New Roman" w:hAnsi="Times New Roman"/>
          <w:sz w:val="26"/>
          <w:szCs w:val="26"/>
        </w:rPr>
        <w:t xml:space="preserve">олны, оптика). </w:t>
      </w:r>
    </w:p>
    <w:p w:rsidR="00F0647F" w:rsidRPr="00AB2CAC" w:rsidRDefault="00F0647F" w:rsidP="00AB2CAC">
      <w:pPr>
        <w:pStyle w:val="15"/>
        <w:numPr>
          <w:ilvl w:val="0"/>
          <w:numId w:val="15"/>
        </w:numPr>
        <w:tabs>
          <w:tab w:val="left" w:pos="1260"/>
        </w:tabs>
        <w:spacing w:line="240" w:lineRule="auto"/>
        <w:ind w:left="426"/>
        <w:jc w:val="both"/>
        <w:rPr>
          <w:rFonts w:ascii="Times New Roman" w:hAnsi="Times New Roman"/>
          <w:sz w:val="26"/>
          <w:szCs w:val="26"/>
        </w:rPr>
      </w:pPr>
      <w:r w:rsidRPr="00AB2CAC">
        <w:rPr>
          <w:rFonts w:ascii="Times New Roman" w:hAnsi="Times New Roman"/>
          <w:b/>
          <w:i/>
          <w:sz w:val="26"/>
          <w:szCs w:val="26"/>
        </w:rPr>
        <w:t>Квантовая физика</w:t>
      </w:r>
      <w:r w:rsidRPr="00AB2CAC">
        <w:rPr>
          <w:rFonts w:ascii="Times New Roman" w:hAnsi="Times New Roman"/>
          <w:sz w:val="26"/>
          <w:szCs w:val="26"/>
        </w:rPr>
        <w:t xml:space="preserve"> (корпускулярно-волновой дуализм, физика атома, физика атомного ядра).</w:t>
      </w:r>
    </w:p>
    <w:p w:rsidR="00F0647F" w:rsidRPr="00AB2CAC" w:rsidRDefault="00F0647F" w:rsidP="00AB2CAC">
      <w:pPr>
        <w:ind w:firstLine="709"/>
        <w:jc w:val="both"/>
        <w:rPr>
          <w:sz w:val="26"/>
          <w:szCs w:val="26"/>
        </w:rPr>
      </w:pPr>
      <w:r w:rsidRPr="00AB2CAC">
        <w:rPr>
          <w:sz w:val="26"/>
          <w:szCs w:val="26"/>
        </w:rPr>
        <w:t>В таблице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разделам.</w:t>
      </w:r>
    </w:p>
    <w:p w:rsidR="00F0647F" w:rsidRPr="00AB2CAC" w:rsidRDefault="00F0647F" w:rsidP="00AB2CAC">
      <w:pPr>
        <w:pStyle w:val="ListParagraph1"/>
        <w:spacing w:line="240" w:lineRule="auto"/>
        <w:ind w:left="0"/>
        <w:jc w:val="right"/>
        <w:rPr>
          <w:rFonts w:ascii="Times New Roman" w:hAnsi="Times New Roman"/>
          <w:i/>
          <w:sz w:val="26"/>
          <w:szCs w:val="26"/>
        </w:rPr>
      </w:pPr>
      <w:r w:rsidRPr="00AB2CAC">
        <w:rPr>
          <w:rFonts w:ascii="Times New Roman" w:hAnsi="Times New Roman"/>
          <w:bCs/>
          <w:i/>
          <w:iCs/>
          <w:sz w:val="26"/>
          <w:szCs w:val="26"/>
        </w:rPr>
        <w:t xml:space="preserve">Таблица. </w:t>
      </w:r>
      <w:r w:rsidRPr="00AB2CAC">
        <w:rPr>
          <w:rFonts w:ascii="Times New Roman" w:hAnsi="Times New Roman"/>
          <w:i/>
          <w:sz w:val="26"/>
          <w:szCs w:val="26"/>
        </w:rPr>
        <w:t xml:space="preserve">Распределение вопросов билетов </w:t>
      </w:r>
    </w:p>
    <w:p w:rsidR="00F0647F" w:rsidRPr="00AB2CAC" w:rsidRDefault="00F0647F" w:rsidP="00AB2CAC">
      <w:pPr>
        <w:pStyle w:val="ListParagraph1"/>
        <w:spacing w:line="240" w:lineRule="auto"/>
        <w:ind w:left="0" w:firstLine="709"/>
        <w:jc w:val="right"/>
        <w:rPr>
          <w:rFonts w:ascii="Times New Roman" w:hAnsi="Times New Roman"/>
          <w:b/>
          <w:bCs/>
          <w:i/>
          <w:iCs/>
          <w:sz w:val="26"/>
          <w:szCs w:val="26"/>
        </w:rPr>
      </w:pPr>
      <w:r w:rsidRPr="00AB2CAC">
        <w:rPr>
          <w:rFonts w:ascii="Times New Roman" w:hAnsi="Times New Roman"/>
          <w:i/>
          <w:sz w:val="26"/>
          <w:szCs w:val="26"/>
        </w:rPr>
        <w:t>по основным содержательным разделам (темам) курса физики</w:t>
      </w:r>
      <w:r w:rsidRPr="00AB2CAC">
        <w:rPr>
          <w:rFonts w:ascii="Times New Roman" w:hAnsi="Times New Roman"/>
          <w:i/>
          <w:iCs/>
          <w:sz w:val="26"/>
          <w:szCs w:val="26"/>
        </w:rPr>
        <w:t xml:space="preserve"> </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2551"/>
        <w:gridCol w:w="2693"/>
      </w:tblGrid>
      <w:tr w:rsidR="00F0647F" w:rsidRPr="00AB2CAC" w:rsidTr="00DA4A5E">
        <w:trPr>
          <w:cantSplit/>
          <w:trHeight w:val="567"/>
        </w:trPr>
        <w:tc>
          <w:tcPr>
            <w:tcW w:w="4503" w:type="dxa"/>
          </w:tcPr>
          <w:p w:rsidR="00F0647F" w:rsidRPr="00AB2CAC" w:rsidRDefault="00F0647F" w:rsidP="00AB2CAC">
            <w:pPr>
              <w:tabs>
                <w:tab w:val="left" w:pos="228"/>
              </w:tabs>
              <w:ind w:firstLine="709"/>
              <w:jc w:val="both"/>
              <w:rPr>
                <w:bCs/>
                <w:sz w:val="26"/>
                <w:szCs w:val="26"/>
              </w:rPr>
            </w:pPr>
            <w:r w:rsidRPr="00AB2CAC">
              <w:rPr>
                <w:bCs/>
                <w:sz w:val="26"/>
                <w:szCs w:val="26"/>
              </w:rPr>
              <w:t xml:space="preserve">Раздел курса физики, включенный </w:t>
            </w:r>
            <w:r w:rsidRPr="00AB2CAC">
              <w:rPr>
                <w:bCs/>
                <w:sz w:val="26"/>
                <w:szCs w:val="26"/>
              </w:rPr>
              <w:br/>
              <w:t>в экзаменационные материалы</w:t>
            </w:r>
          </w:p>
        </w:tc>
        <w:tc>
          <w:tcPr>
            <w:tcW w:w="2551" w:type="dxa"/>
          </w:tcPr>
          <w:p w:rsidR="00F0647F" w:rsidRPr="00AB2CAC" w:rsidRDefault="00F0647F" w:rsidP="00AB2CAC">
            <w:pPr>
              <w:ind w:firstLine="709"/>
              <w:jc w:val="both"/>
              <w:rPr>
                <w:bCs/>
                <w:sz w:val="26"/>
                <w:szCs w:val="26"/>
              </w:rPr>
            </w:pPr>
            <w:r w:rsidRPr="00AB2CAC">
              <w:rPr>
                <w:bCs/>
                <w:sz w:val="26"/>
                <w:szCs w:val="26"/>
              </w:rPr>
              <w:t>Количество теоретических вопросов</w:t>
            </w:r>
          </w:p>
        </w:tc>
        <w:tc>
          <w:tcPr>
            <w:tcW w:w="2693" w:type="dxa"/>
          </w:tcPr>
          <w:p w:rsidR="00F0647F" w:rsidRPr="00AB2CAC" w:rsidRDefault="00F0647F" w:rsidP="00AB2CAC">
            <w:pPr>
              <w:ind w:firstLine="709"/>
              <w:jc w:val="both"/>
              <w:rPr>
                <w:bCs/>
                <w:sz w:val="26"/>
                <w:szCs w:val="26"/>
              </w:rPr>
            </w:pPr>
            <w:r w:rsidRPr="00AB2CAC">
              <w:rPr>
                <w:bCs/>
                <w:sz w:val="26"/>
                <w:szCs w:val="26"/>
              </w:rPr>
              <w:t>Количество практических вопросов</w:t>
            </w:r>
          </w:p>
        </w:tc>
      </w:tr>
      <w:tr w:rsidR="00F0647F" w:rsidRPr="00AB2CAC" w:rsidTr="00DA4A5E">
        <w:trPr>
          <w:cantSplit/>
        </w:trPr>
        <w:tc>
          <w:tcPr>
            <w:tcW w:w="4503" w:type="dxa"/>
            <w:vAlign w:val="center"/>
          </w:tcPr>
          <w:p w:rsidR="00F0647F" w:rsidRPr="00AB2CAC" w:rsidRDefault="00F0647F" w:rsidP="00AB2CAC">
            <w:pPr>
              <w:ind w:firstLine="709"/>
              <w:jc w:val="both"/>
              <w:rPr>
                <w:sz w:val="26"/>
                <w:szCs w:val="26"/>
              </w:rPr>
            </w:pPr>
            <w:r w:rsidRPr="00AB2CAC">
              <w:rPr>
                <w:sz w:val="26"/>
                <w:szCs w:val="26"/>
              </w:rPr>
              <w:t>Механика</w:t>
            </w:r>
          </w:p>
        </w:tc>
        <w:tc>
          <w:tcPr>
            <w:tcW w:w="2551" w:type="dxa"/>
            <w:vAlign w:val="center"/>
          </w:tcPr>
          <w:p w:rsidR="00F0647F" w:rsidRPr="00AB2CAC" w:rsidRDefault="00F0647F" w:rsidP="00AB2CAC">
            <w:pPr>
              <w:ind w:firstLine="709"/>
              <w:jc w:val="both"/>
              <w:rPr>
                <w:sz w:val="26"/>
                <w:szCs w:val="26"/>
              </w:rPr>
            </w:pPr>
            <w:r w:rsidRPr="00AB2CAC">
              <w:rPr>
                <w:sz w:val="26"/>
                <w:szCs w:val="26"/>
              </w:rPr>
              <w:t>7</w:t>
            </w:r>
          </w:p>
        </w:tc>
        <w:tc>
          <w:tcPr>
            <w:tcW w:w="2693" w:type="dxa"/>
          </w:tcPr>
          <w:p w:rsidR="00F0647F" w:rsidRPr="00AB2CAC" w:rsidRDefault="00F0647F" w:rsidP="00AB2CAC">
            <w:pPr>
              <w:ind w:firstLine="709"/>
              <w:jc w:val="both"/>
              <w:rPr>
                <w:sz w:val="26"/>
                <w:szCs w:val="26"/>
              </w:rPr>
            </w:pPr>
            <w:r w:rsidRPr="00AB2CAC">
              <w:rPr>
                <w:sz w:val="26"/>
                <w:szCs w:val="26"/>
              </w:rPr>
              <w:t>6</w:t>
            </w:r>
          </w:p>
        </w:tc>
      </w:tr>
      <w:tr w:rsidR="00F0647F" w:rsidRPr="00AB2CAC" w:rsidTr="00DA4A5E">
        <w:trPr>
          <w:cantSplit/>
        </w:trPr>
        <w:tc>
          <w:tcPr>
            <w:tcW w:w="4503" w:type="dxa"/>
            <w:vAlign w:val="center"/>
          </w:tcPr>
          <w:p w:rsidR="00F0647F" w:rsidRPr="00AB2CAC" w:rsidRDefault="00F0647F" w:rsidP="00AB2CAC">
            <w:pPr>
              <w:ind w:firstLine="709"/>
              <w:jc w:val="both"/>
              <w:rPr>
                <w:sz w:val="26"/>
                <w:szCs w:val="26"/>
              </w:rPr>
            </w:pPr>
            <w:r w:rsidRPr="00AB2CAC">
              <w:rPr>
                <w:sz w:val="26"/>
                <w:szCs w:val="26"/>
              </w:rPr>
              <w:t>Молекулярная физика</w:t>
            </w:r>
          </w:p>
        </w:tc>
        <w:tc>
          <w:tcPr>
            <w:tcW w:w="2551" w:type="dxa"/>
            <w:vAlign w:val="center"/>
          </w:tcPr>
          <w:p w:rsidR="00F0647F" w:rsidRPr="00AB2CAC" w:rsidRDefault="00F0647F" w:rsidP="00AB2CAC">
            <w:pPr>
              <w:ind w:firstLine="709"/>
              <w:jc w:val="both"/>
              <w:rPr>
                <w:sz w:val="26"/>
                <w:szCs w:val="26"/>
              </w:rPr>
            </w:pPr>
            <w:r w:rsidRPr="00AB2CAC">
              <w:rPr>
                <w:sz w:val="26"/>
                <w:szCs w:val="26"/>
              </w:rPr>
              <w:t>7</w:t>
            </w:r>
          </w:p>
        </w:tc>
        <w:tc>
          <w:tcPr>
            <w:tcW w:w="2693" w:type="dxa"/>
          </w:tcPr>
          <w:p w:rsidR="00F0647F" w:rsidRPr="00AB2CAC" w:rsidRDefault="00F0647F" w:rsidP="00AB2CAC">
            <w:pPr>
              <w:ind w:firstLine="709"/>
              <w:jc w:val="both"/>
              <w:rPr>
                <w:sz w:val="26"/>
                <w:szCs w:val="26"/>
              </w:rPr>
            </w:pPr>
            <w:r w:rsidRPr="00AB2CAC">
              <w:rPr>
                <w:sz w:val="26"/>
                <w:szCs w:val="26"/>
              </w:rPr>
              <w:t>3</w:t>
            </w:r>
          </w:p>
        </w:tc>
      </w:tr>
      <w:tr w:rsidR="00F0647F" w:rsidRPr="00AB2CAC" w:rsidTr="00DA4A5E">
        <w:trPr>
          <w:cantSplit/>
        </w:trPr>
        <w:tc>
          <w:tcPr>
            <w:tcW w:w="4503" w:type="dxa"/>
            <w:vAlign w:val="center"/>
          </w:tcPr>
          <w:p w:rsidR="00F0647F" w:rsidRPr="00AB2CAC" w:rsidRDefault="00F0647F" w:rsidP="00AB2CAC">
            <w:pPr>
              <w:ind w:firstLine="709"/>
              <w:jc w:val="both"/>
              <w:rPr>
                <w:sz w:val="26"/>
                <w:szCs w:val="26"/>
              </w:rPr>
            </w:pPr>
            <w:r w:rsidRPr="00AB2CAC">
              <w:rPr>
                <w:sz w:val="26"/>
                <w:szCs w:val="26"/>
              </w:rPr>
              <w:t>Электродинамика</w:t>
            </w:r>
          </w:p>
        </w:tc>
        <w:tc>
          <w:tcPr>
            <w:tcW w:w="2551" w:type="dxa"/>
            <w:vAlign w:val="center"/>
          </w:tcPr>
          <w:p w:rsidR="00F0647F" w:rsidRPr="00AB2CAC" w:rsidRDefault="00F0647F" w:rsidP="00AB2CAC">
            <w:pPr>
              <w:ind w:firstLine="709"/>
              <w:jc w:val="both"/>
              <w:rPr>
                <w:sz w:val="26"/>
                <w:szCs w:val="26"/>
              </w:rPr>
            </w:pPr>
            <w:r w:rsidRPr="00AB2CAC">
              <w:rPr>
                <w:sz w:val="26"/>
                <w:szCs w:val="26"/>
              </w:rPr>
              <w:t>10</w:t>
            </w:r>
          </w:p>
        </w:tc>
        <w:tc>
          <w:tcPr>
            <w:tcW w:w="2693" w:type="dxa"/>
          </w:tcPr>
          <w:p w:rsidR="00F0647F" w:rsidRPr="00AB2CAC" w:rsidRDefault="00F0647F" w:rsidP="00AB2CAC">
            <w:pPr>
              <w:ind w:firstLine="709"/>
              <w:jc w:val="both"/>
              <w:rPr>
                <w:sz w:val="26"/>
                <w:szCs w:val="26"/>
              </w:rPr>
            </w:pPr>
            <w:r w:rsidRPr="00AB2CAC">
              <w:rPr>
                <w:sz w:val="26"/>
                <w:szCs w:val="26"/>
              </w:rPr>
              <w:t>4</w:t>
            </w:r>
          </w:p>
        </w:tc>
      </w:tr>
      <w:tr w:rsidR="00F0647F" w:rsidRPr="00AB2CAC" w:rsidTr="00DA4A5E">
        <w:trPr>
          <w:cantSplit/>
        </w:trPr>
        <w:tc>
          <w:tcPr>
            <w:tcW w:w="4503" w:type="dxa"/>
            <w:vAlign w:val="center"/>
          </w:tcPr>
          <w:p w:rsidR="00F0647F" w:rsidRPr="00AB2CAC" w:rsidRDefault="00F0647F" w:rsidP="00AB2CAC">
            <w:pPr>
              <w:ind w:firstLine="709"/>
              <w:jc w:val="both"/>
              <w:rPr>
                <w:sz w:val="26"/>
                <w:szCs w:val="26"/>
              </w:rPr>
            </w:pPr>
            <w:r w:rsidRPr="00AB2CAC">
              <w:rPr>
                <w:sz w:val="26"/>
                <w:szCs w:val="26"/>
              </w:rPr>
              <w:t>Квантовая физика</w:t>
            </w:r>
          </w:p>
        </w:tc>
        <w:tc>
          <w:tcPr>
            <w:tcW w:w="2551" w:type="dxa"/>
            <w:vAlign w:val="center"/>
          </w:tcPr>
          <w:p w:rsidR="00F0647F" w:rsidRPr="00AB2CAC" w:rsidRDefault="00F0647F" w:rsidP="00AB2CAC">
            <w:pPr>
              <w:ind w:firstLine="709"/>
              <w:jc w:val="both"/>
              <w:rPr>
                <w:sz w:val="26"/>
                <w:szCs w:val="26"/>
              </w:rPr>
            </w:pPr>
            <w:r w:rsidRPr="00AB2CAC">
              <w:rPr>
                <w:sz w:val="26"/>
                <w:szCs w:val="26"/>
              </w:rPr>
              <w:t>6</w:t>
            </w:r>
          </w:p>
        </w:tc>
        <w:tc>
          <w:tcPr>
            <w:tcW w:w="2693" w:type="dxa"/>
          </w:tcPr>
          <w:p w:rsidR="00F0647F" w:rsidRPr="00AB2CAC" w:rsidRDefault="00F0647F" w:rsidP="00AB2CAC">
            <w:pPr>
              <w:ind w:firstLine="709"/>
              <w:jc w:val="both"/>
              <w:rPr>
                <w:sz w:val="26"/>
                <w:szCs w:val="26"/>
              </w:rPr>
            </w:pPr>
            <w:r w:rsidRPr="00AB2CAC">
              <w:rPr>
                <w:sz w:val="26"/>
                <w:szCs w:val="26"/>
              </w:rPr>
              <w:t>2</w:t>
            </w:r>
          </w:p>
        </w:tc>
      </w:tr>
      <w:tr w:rsidR="00F0647F" w:rsidRPr="00AB2CAC" w:rsidTr="00DA4A5E">
        <w:trPr>
          <w:cantSplit/>
        </w:trPr>
        <w:tc>
          <w:tcPr>
            <w:tcW w:w="4503" w:type="dxa"/>
          </w:tcPr>
          <w:p w:rsidR="00F0647F" w:rsidRPr="00AB2CAC" w:rsidRDefault="00F0647F" w:rsidP="00AB2CAC">
            <w:pPr>
              <w:ind w:firstLine="709"/>
              <w:jc w:val="both"/>
              <w:rPr>
                <w:i/>
                <w:sz w:val="26"/>
                <w:szCs w:val="26"/>
              </w:rPr>
            </w:pPr>
            <w:r w:rsidRPr="00AB2CAC">
              <w:rPr>
                <w:i/>
                <w:sz w:val="26"/>
                <w:szCs w:val="26"/>
              </w:rPr>
              <w:t>Итого</w:t>
            </w:r>
          </w:p>
        </w:tc>
        <w:tc>
          <w:tcPr>
            <w:tcW w:w="2551" w:type="dxa"/>
          </w:tcPr>
          <w:p w:rsidR="00F0647F" w:rsidRPr="00AB2CAC" w:rsidRDefault="00F0647F" w:rsidP="00AB2CAC">
            <w:pPr>
              <w:ind w:firstLine="709"/>
              <w:jc w:val="both"/>
              <w:rPr>
                <w:i/>
                <w:sz w:val="26"/>
                <w:szCs w:val="26"/>
              </w:rPr>
            </w:pPr>
            <w:r w:rsidRPr="00AB2CAC">
              <w:rPr>
                <w:i/>
                <w:sz w:val="26"/>
                <w:szCs w:val="26"/>
              </w:rPr>
              <w:t>30</w:t>
            </w:r>
          </w:p>
        </w:tc>
        <w:tc>
          <w:tcPr>
            <w:tcW w:w="2693" w:type="dxa"/>
          </w:tcPr>
          <w:p w:rsidR="00F0647F" w:rsidRPr="00AB2CAC" w:rsidRDefault="00F0647F" w:rsidP="00AB2CAC">
            <w:pPr>
              <w:ind w:firstLine="709"/>
              <w:jc w:val="both"/>
              <w:rPr>
                <w:i/>
                <w:sz w:val="26"/>
                <w:szCs w:val="26"/>
              </w:rPr>
            </w:pPr>
            <w:r w:rsidRPr="00AB2CAC">
              <w:rPr>
                <w:i/>
                <w:sz w:val="26"/>
                <w:szCs w:val="26"/>
              </w:rPr>
              <w:t>15</w:t>
            </w:r>
          </w:p>
        </w:tc>
      </w:tr>
    </w:tbl>
    <w:p w:rsidR="00F0647F" w:rsidRPr="00AB2CAC" w:rsidRDefault="00F0647F" w:rsidP="00AB2CAC">
      <w:pPr>
        <w:pStyle w:val="FR3"/>
        <w:widowControl/>
        <w:ind w:firstLine="709"/>
        <w:jc w:val="both"/>
        <w:rPr>
          <w:b/>
          <w:sz w:val="26"/>
          <w:szCs w:val="26"/>
        </w:rPr>
      </w:pPr>
      <w:r w:rsidRPr="00AB2CAC">
        <w:rPr>
          <w:sz w:val="26"/>
          <w:szCs w:val="26"/>
        </w:rPr>
        <w:t>Компоновка билетов осуществляется таким образом, чтобы теоретические вопросы относились</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азным разделам школьного курса физики,</w:t>
      </w:r>
      <w:r w:rsidR="006A3AB5" w:rsidRPr="00AB2CAC">
        <w:rPr>
          <w:sz w:val="26"/>
          <w:szCs w:val="26"/>
        </w:rPr>
        <w:t xml:space="preserve"> а</w:t>
      </w:r>
      <w:r w:rsidR="006A3AB5">
        <w:rPr>
          <w:sz w:val="26"/>
          <w:szCs w:val="26"/>
        </w:rPr>
        <w:t> </w:t>
      </w:r>
      <w:r w:rsidR="006A3AB5" w:rsidRPr="00AB2CAC">
        <w:rPr>
          <w:sz w:val="26"/>
          <w:szCs w:val="26"/>
        </w:rPr>
        <w:t>з</w:t>
      </w:r>
      <w:r w:rsidRPr="00AB2CAC">
        <w:rPr>
          <w:sz w:val="26"/>
          <w:szCs w:val="26"/>
        </w:rPr>
        <w:t>аконы</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ормулы, необходимые для решения задачи,</w:t>
      </w:r>
      <w:r w:rsidR="006A3AB5" w:rsidRPr="00AB2CAC">
        <w:rPr>
          <w:sz w:val="26"/>
          <w:szCs w:val="26"/>
        </w:rPr>
        <w:t xml:space="preserve"> не</w:t>
      </w:r>
      <w:r w:rsidR="006A3AB5">
        <w:rPr>
          <w:sz w:val="26"/>
          <w:szCs w:val="26"/>
        </w:rPr>
        <w:t> </w:t>
      </w:r>
      <w:r w:rsidR="006A3AB5" w:rsidRPr="00AB2CAC">
        <w:rPr>
          <w:sz w:val="26"/>
          <w:szCs w:val="26"/>
        </w:rPr>
        <w:t>и</w:t>
      </w:r>
      <w:r w:rsidRPr="00AB2CAC">
        <w:rPr>
          <w:sz w:val="26"/>
          <w:szCs w:val="26"/>
        </w:rPr>
        <w:t xml:space="preserve">спользовались при ответе </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еоретические вопросы.</w:t>
      </w:r>
    </w:p>
    <w:p w:rsidR="00F0647F" w:rsidRPr="00AB2CAC" w:rsidRDefault="00F0647F" w:rsidP="00ED2318">
      <w:pPr>
        <w:pStyle w:val="2"/>
      </w:pPr>
      <w:bookmarkStart w:id="87" w:name="_Toc439025285"/>
      <w:r w:rsidRPr="00AB2CAC">
        <w:t>Система оценивания ответов обучающихся</w:t>
      </w:r>
      <w:bookmarkEnd w:id="87"/>
    </w:p>
    <w:p w:rsidR="00F0647F" w:rsidRPr="00AB2CAC" w:rsidRDefault="00F0647F" w:rsidP="00AB2CAC">
      <w:pPr>
        <w:ind w:firstLine="709"/>
        <w:jc w:val="both"/>
        <w:rPr>
          <w:sz w:val="26"/>
          <w:szCs w:val="26"/>
        </w:rPr>
      </w:pPr>
      <w:r w:rsidRPr="00AB2CAC">
        <w:rPr>
          <w:sz w:val="26"/>
          <w:szCs w:val="26"/>
        </w:rPr>
        <w:t>Рекомендуется полный ответ</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ри вопроса билета оценивать максимально в 15 баллов.</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еоретический вопрос максимальный балл – 6 баллов;</w:t>
      </w:r>
      <w:r w:rsidR="006A3AB5" w:rsidRPr="00AB2CAC">
        <w:rPr>
          <w:sz w:val="26"/>
          <w:szCs w:val="26"/>
        </w:rPr>
        <w:t xml:space="preserve"> за</w:t>
      </w:r>
      <w:r w:rsidR="006A3AB5">
        <w:rPr>
          <w:sz w:val="26"/>
          <w:szCs w:val="26"/>
        </w:rPr>
        <w:t> </w:t>
      </w:r>
      <w:r w:rsidR="006A3AB5" w:rsidRPr="00AB2CAC">
        <w:rPr>
          <w:sz w:val="26"/>
          <w:szCs w:val="26"/>
        </w:rPr>
        <w:t>р</w:t>
      </w:r>
      <w:r w:rsidRPr="00AB2CAC">
        <w:rPr>
          <w:sz w:val="26"/>
          <w:szCs w:val="26"/>
        </w:rPr>
        <w:t xml:space="preserve">ешение задачи – 3 балла. </w:t>
      </w:r>
    </w:p>
    <w:p w:rsidR="00F0647F" w:rsidRPr="00AB2CAC" w:rsidRDefault="00F0647F" w:rsidP="00AB2CAC">
      <w:pPr>
        <w:ind w:firstLine="567"/>
        <w:jc w:val="both"/>
        <w:rPr>
          <w:sz w:val="26"/>
          <w:szCs w:val="26"/>
        </w:rPr>
      </w:pPr>
      <w:r w:rsidRPr="00AB2CAC">
        <w:rPr>
          <w:sz w:val="26"/>
          <w:szCs w:val="26"/>
        </w:rPr>
        <w:t>При оценивании ответов учащихся</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еоретические вопросы проводится  поэлементный анализ ответа</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снове требований стандарта</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своению знаний</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мений. Ответ оценивается в 6 баллов, если для всех контролируемых элементов содержания представлен полый</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равильный ответ. Если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для всех контролируемых элементов содержания представлен правильный ответ,</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ля части</w:t>
      </w:r>
      <w:r w:rsidR="006A3AB5" w:rsidRPr="00AB2CAC">
        <w:rPr>
          <w:sz w:val="26"/>
          <w:szCs w:val="26"/>
        </w:rPr>
        <w:t xml:space="preserve"> </w:t>
      </w:r>
      <w:r w:rsidR="006A3AB5" w:rsidRPr="00AB2CAC">
        <w:rPr>
          <w:sz w:val="26"/>
          <w:szCs w:val="26"/>
        </w:rPr>
        <w:lastRenderedPageBreak/>
        <w:t>из</w:t>
      </w:r>
      <w:r w:rsidR="006A3AB5">
        <w:rPr>
          <w:sz w:val="26"/>
          <w:szCs w:val="26"/>
        </w:rPr>
        <w:t> </w:t>
      </w:r>
      <w:r w:rsidR="006A3AB5" w:rsidRPr="00AB2CAC">
        <w:rPr>
          <w:sz w:val="26"/>
          <w:szCs w:val="26"/>
        </w:rPr>
        <w:t>н</w:t>
      </w:r>
      <w:r w:rsidRPr="00AB2CAC">
        <w:rPr>
          <w:sz w:val="26"/>
          <w:szCs w:val="26"/>
        </w:rPr>
        <w:t>их</w:t>
      </w:r>
      <w:r w:rsidR="006A3AB5" w:rsidRPr="00AB2CAC">
        <w:rPr>
          <w:sz w:val="26"/>
          <w:szCs w:val="26"/>
        </w:rPr>
        <w:t xml:space="preserve"> не</w:t>
      </w:r>
      <w:r w:rsidR="006A3AB5">
        <w:rPr>
          <w:sz w:val="26"/>
          <w:szCs w:val="26"/>
        </w:rPr>
        <w:t> </w:t>
      </w:r>
      <w:r w:rsidR="006A3AB5" w:rsidRPr="00AB2CAC">
        <w:rPr>
          <w:sz w:val="26"/>
          <w:szCs w:val="26"/>
        </w:rPr>
        <w:t>о</w:t>
      </w:r>
      <w:r w:rsidRPr="00AB2CAC">
        <w:rPr>
          <w:sz w:val="26"/>
          <w:szCs w:val="26"/>
        </w:rPr>
        <w:t>свещены структурные элементы, относящиеся</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еобязательным результатам обучения,</w:t>
      </w:r>
      <w:r w:rsidR="006A3AB5" w:rsidRPr="00AB2CAC">
        <w:rPr>
          <w:sz w:val="26"/>
          <w:szCs w:val="26"/>
        </w:rPr>
        <w:t xml:space="preserve"> то</w:t>
      </w:r>
      <w:r w:rsidR="006A3AB5">
        <w:rPr>
          <w:sz w:val="26"/>
          <w:szCs w:val="26"/>
        </w:rPr>
        <w:t> </w:t>
      </w:r>
      <w:r w:rsidR="006A3AB5" w:rsidRPr="00AB2CAC">
        <w:rPr>
          <w:sz w:val="26"/>
          <w:szCs w:val="26"/>
        </w:rPr>
        <w:t>п</w:t>
      </w:r>
      <w:r w:rsidRPr="00AB2CAC">
        <w:rPr>
          <w:sz w:val="26"/>
          <w:szCs w:val="26"/>
        </w:rPr>
        <w:t>ри пропуске одного элемента ставится 5 баллов, а 2-3 элементов – 4 балла. При условии, что</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для всех контролируемых элементов содержания освещены только структурные элементы, относящиеся</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бязательным результатам обучения, ставится 3 балла. Если описаны структурные элементы, относящиеся</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бязательным результатам обучения только для двух контролируемых элементов содержания,</w:t>
      </w:r>
      <w:r w:rsidR="006A3AB5" w:rsidRPr="00AB2CAC">
        <w:rPr>
          <w:sz w:val="26"/>
          <w:szCs w:val="26"/>
        </w:rPr>
        <w:t xml:space="preserve"> то</w:t>
      </w:r>
      <w:r w:rsidR="006A3AB5">
        <w:rPr>
          <w:sz w:val="26"/>
          <w:szCs w:val="26"/>
        </w:rPr>
        <w:t> </w:t>
      </w:r>
      <w:r w:rsidR="006A3AB5" w:rsidRPr="00AB2CAC">
        <w:rPr>
          <w:sz w:val="26"/>
          <w:szCs w:val="26"/>
        </w:rPr>
        <w:t>о</w:t>
      </w:r>
      <w:r w:rsidRPr="00AB2CAC">
        <w:rPr>
          <w:sz w:val="26"/>
          <w:szCs w:val="26"/>
        </w:rPr>
        <w:t xml:space="preserve">твет оценивается 2 баллами, только для одного контролируемого элемента содержания – 1 баллом. </w:t>
      </w:r>
    </w:p>
    <w:p w:rsidR="00F0647F" w:rsidRPr="00AB2CAC" w:rsidRDefault="00F0647F" w:rsidP="00AB2CAC">
      <w:pPr>
        <w:ind w:firstLine="567"/>
        <w:jc w:val="both"/>
        <w:rPr>
          <w:sz w:val="26"/>
          <w:szCs w:val="26"/>
        </w:rPr>
      </w:pPr>
      <w:r w:rsidRPr="00AB2CAC">
        <w:rPr>
          <w:sz w:val="26"/>
          <w:szCs w:val="26"/>
        </w:rPr>
        <w:t>Решение расчетных задач оценивается 3 баллами, если  верно записано краткое условие задачи, при необходимости сделан рисунок, записаны законы</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ормулы, применение которой необходимо для решения задачи выбранным способом; проведены необходимые математические преобразования</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асчеты, приводящие</w:t>
      </w:r>
      <w:r w:rsidR="006A3AB5" w:rsidRPr="00AB2CAC">
        <w:rPr>
          <w:sz w:val="26"/>
          <w:szCs w:val="26"/>
        </w:rPr>
        <w:t xml:space="preserve"> к</w:t>
      </w:r>
      <w:r w:rsidR="006A3AB5">
        <w:rPr>
          <w:sz w:val="26"/>
          <w:szCs w:val="26"/>
        </w:rPr>
        <w:t> </w:t>
      </w:r>
      <w:r w:rsidR="006A3AB5" w:rsidRPr="00AB2CAC">
        <w:rPr>
          <w:sz w:val="26"/>
          <w:szCs w:val="26"/>
        </w:rPr>
        <w:t>п</w:t>
      </w:r>
      <w:r w:rsidRPr="00AB2CAC">
        <w:rPr>
          <w:sz w:val="26"/>
          <w:szCs w:val="26"/>
        </w:rPr>
        <w:t>равильному числовому ответу,</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редставлен ответ,</w:t>
      </w:r>
      <w:r w:rsidR="006A3AB5" w:rsidRPr="00AB2CAC">
        <w:rPr>
          <w:sz w:val="26"/>
          <w:szCs w:val="26"/>
        </w:rPr>
        <w:t xml:space="preserve"> а</w:t>
      </w:r>
      <w:r w:rsidR="006A3AB5">
        <w:rPr>
          <w:sz w:val="26"/>
          <w:szCs w:val="26"/>
        </w:rPr>
        <w:t> </w:t>
      </w:r>
      <w:r w:rsidR="006A3AB5" w:rsidRPr="00AB2CAC">
        <w:rPr>
          <w:sz w:val="26"/>
          <w:szCs w:val="26"/>
        </w:rPr>
        <w:t>п</w:t>
      </w:r>
      <w:r w:rsidRPr="00AB2CAC">
        <w:rPr>
          <w:sz w:val="26"/>
          <w:szCs w:val="26"/>
        </w:rPr>
        <w:t>ри устной беседе учащийся демонстрирует понимание физических процессов или явлений, описанных</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словии задачи. При условии, что</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представлено правильное решение,</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опущена ошибка, которая привела</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еверному числовому ответу (в математических преобразованиях, расчетах или при переводе единиц физической величины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И), работа оценивается 2 баллами. Решение оценивается 1 баллом, если представлена верная запись краткого условия, записаны необходимые формулы</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аконы, необходимых для решения задачи,</w:t>
      </w:r>
      <w:r w:rsidR="006A3AB5" w:rsidRPr="00AB2CAC">
        <w:rPr>
          <w:sz w:val="26"/>
          <w:szCs w:val="26"/>
        </w:rPr>
        <w:t xml:space="preserve"> но</w:t>
      </w:r>
      <w:r w:rsidR="006A3AB5">
        <w:rPr>
          <w:sz w:val="26"/>
          <w:szCs w:val="26"/>
        </w:rPr>
        <w:t> </w:t>
      </w:r>
      <w:r w:rsidR="006A3AB5" w:rsidRPr="00AB2CAC">
        <w:rPr>
          <w:sz w:val="26"/>
          <w:szCs w:val="26"/>
        </w:rPr>
        <w:t>в</w:t>
      </w:r>
      <w:r w:rsidR="006A3AB5">
        <w:rPr>
          <w:sz w:val="26"/>
          <w:szCs w:val="26"/>
        </w:rPr>
        <w:t> </w:t>
      </w:r>
      <w:r w:rsidR="006A3AB5" w:rsidRPr="00AB2CAC">
        <w:rPr>
          <w:sz w:val="26"/>
          <w:szCs w:val="26"/>
        </w:rPr>
        <w:t>н</w:t>
      </w:r>
      <w:r w:rsidRPr="00AB2CAC">
        <w:rPr>
          <w:sz w:val="26"/>
          <w:szCs w:val="26"/>
        </w:rPr>
        <w:t>их допущены ошибки, хотя при устной беседе учащийся демонстрируют понимание физических явлений</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роцессов, описываемых</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адаче.</w:t>
      </w:r>
    </w:p>
    <w:p w:rsidR="00F0647F" w:rsidRPr="00AB2CAC" w:rsidRDefault="00F0647F" w:rsidP="00AB2CAC">
      <w:pPr>
        <w:ind w:firstLine="709"/>
        <w:jc w:val="both"/>
        <w:rPr>
          <w:sz w:val="26"/>
          <w:szCs w:val="26"/>
        </w:rPr>
      </w:pPr>
      <w:r w:rsidRPr="00AB2CAC">
        <w:rPr>
          <w:sz w:val="26"/>
          <w:szCs w:val="26"/>
        </w:rPr>
        <w:t>Перевод полученных обучающимся баллов</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каждого</w:t>
      </w:r>
      <w:r w:rsidR="006A3AB5" w:rsidRPr="00AB2CAC">
        <w:rPr>
          <w:sz w:val="26"/>
          <w:szCs w:val="26"/>
        </w:rPr>
        <w:t xml:space="preserve"> из</w:t>
      </w:r>
      <w:r w:rsidR="006A3AB5">
        <w:rPr>
          <w:sz w:val="26"/>
          <w:szCs w:val="26"/>
        </w:rPr>
        <w:t> </w:t>
      </w:r>
      <w:r w:rsidR="006A3AB5" w:rsidRPr="00AB2CAC">
        <w:rPr>
          <w:sz w:val="26"/>
          <w:szCs w:val="26"/>
        </w:rPr>
        <w:t>з</w:t>
      </w:r>
      <w:r w:rsidRPr="00AB2CAC">
        <w:rPr>
          <w:sz w:val="26"/>
          <w:szCs w:val="26"/>
        </w:rPr>
        <w:t>аданий билета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ятибалльную систему оценивания осуществляется</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четом следующих рекомендаций.</w:t>
      </w:r>
    </w:p>
    <w:p w:rsidR="00F0647F" w:rsidRPr="00AB2CAC" w:rsidRDefault="00F0647F" w:rsidP="00AB2CAC">
      <w:pPr>
        <w:numPr>
          <w:ilvl w:val="0"/>
          <w:numId w:val="14"/>
        </w:numPr>
        <w:overflowPunct/>
        <w:autoSpaceDE/>
        <w:autoSpaceDN/>
        <w:adjustRightInd/>
        <w:ind w:left="0" w:firstLine="709"/>
        <w:jc w:val="both"/>
        <w:textAlignment w:val="auto"/>
        <w:rPr>
          <w:sz w:val="26"/>
          <w:szCs w:val="26"/>
        </w:rPr>
      </w:pPr>
      <w:r w:rsidRPr="00AB2CAC">
        <w:rPr>
          <w:sz w:val="26"/>
          <w:szCs w:val="26"/>
        </w:rPr>
        <w:t xml:space="preserve">Отметка </w:t>
      </w:r>
      <w:r w:rsidRPr="00AB2CAC">
        <w:rPr>
          <w:b/>
          <w:i/>
          <w:sz w:val="26"/>
          <w:szCs w:val="26"/>
        </w:rPr>
        <w:t>«пять»</w:t>
      </w:r>
      <w:r w:rsidRPr="00AB2CAC">
        <w:rPr>
          <w:sz w:val="26"/>
          <w:szCs w:val="26"/>
        </w:rPr>
        <w:t xml:space="preserve">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случае, если обучающийся получил 12–15 баллов. При этом</w:t>
      </w:r>
      <w:r w:rsidR="006A3AB5" w:rsidRPr="00AB2CAC">
        <w:rPr>
          <w:sz w:val="26"/>
          <w:szCs w:val="26"/>
        </w:rPr>
        <w:t xml:space="preserve"> он</w:t>
      </w:r>
      <w:r w:rsidR="006A3AB5">
        <w:rPr>
          <w:sz w:val="26"/>
          <w:szCs w:val="26"/>
        </w:rPr>
        <w:t> </w:t>
      </w:r>
      <w:r w:rsidR="006A3AB5" w:rsidRPr="00AB2CAC">
        <w:rPr>
          <w:sz w:val="26"/>
          <w:szCs w:val="26"/>
        </w:rPr>
        <w:t>д</w:t>
      </w:r>
      <w:r w:rsidRPr="00AB2CAC">
        <w:rPr>
          <w:sz w:val="26"/>
          <w:szCs w:val="26"/>
        </w:rPr>
        <w:t>олжен продемонстрировать высокий уровень знаний</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мений</w:t>
      </w:r>
      <w:r w:rsidR="006A3AB5" w:rsidRPr="00AB2CAC">
        <w:rPr>
          <w:sz w:val="26"/>
          <w:szCs w:val="26"/>
        </w:rPr>
        <w:t xml:space="preserve"> по</w:t>
      </w:r>
      <w:r w:rsidR="006A3AB5">
        <w:rPr>
          <w:sz w:val="26"/>
          <w:szCs w:val="26"/>
        </w:rPr>
        <w:t> </w:t>
      </w:r>
      <w:r w:rsidR="006A3AB5" w:rsidRPr="00AB2CAC">
        <w:rPr>
          <w:sz w:val="26"/>
          <w:szCs w:val="26"/>
        </w:rPr>
        <w:t>в</w:t>
      </w:r>
      <w:r w:rsidRPr="00AB2CAC">
        <w:rPr>
          <w:sz w:val="26"/>
          <w:szCs w:val="26"/>
        </w:rPr>
        <w:t>сем вопросам билета, набрав</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енее 4 баллов</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аждый теоретический вопрос</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м</w:t>
      </w:r>
      <w:r w:rsidRPr="00AB2CAC">
        <w:rPr>
          <w:sz w:val="26"/>
          <w:szCs w:val="26"/>
        </w:rPr>
        <w:t>енее 2 баллов</w:t>
      </w:r>
      <w:r w:rsidR="006A3AB5" w:rsidRPr="00AB2CAC">
        <w:rPr>
          <w:sz w:val="26"/>
          <w:szCs w:val="26"/>
        </w:rPr>
        <w:t xml:space="preserve"> за</w:t>
      </w:r>
      <w:r w:rsidR="006A3AB5">
        <w:rPr>
          <w:sz w:val="26"/>
          <w:szCs w:val="26"/>
        </w:rPr>
        <w:t> </w:t>
      </w:r>
      <w:r w:rsidR="006A3AB5" w:rsidRPr="00AB2CAC">
        <w:rPr>
          <w:sz w:val="26"/>
          <w:szCs w:val="26"/>
        </w:rPr>
        <w:t>р</w:t>
      </w:r>
      <w:r w:rsidRPr="00AB2CAC">
        <w:rPr>
          <w:sz w:val="26"/>
          <w:szCs w:val="26"/>
        </w:rPr>
        <w:t xml:space="preserve">ешение задачи. </w:t>
      </w:r>
    </w:p>
    <w:p w:rsidR="00F0647F" w:rsidRPr="00AB2CAC" w:rsidRDefault="00F0647F" w:rsidP="00AB2CAC">
      <w:pPr>
        <w:numPr>
          <w:ilvl w:val="0"/>
          <w:numId w:val="14"/>
        </w:numPr>
        <w:overflowPunct/>
        <w:autoSpaceDE/>
        <w:autoSpaceDN/>
        <w:adjustRightInd/>
        <w:ind w:left="0" w:firstLine="709"/>
        <w:jc w:val="both"/>
        <w:textAlignment w:val="auto"/>
        <w:rPr>
          <w:sz w:val="26"/>
          <w:szCs w:val="26"/>
        </w:rPr>
      </w:pPr>
      <w:r w:rsidRPr="00AB2CAC">
        <w:rPr>
          <w:sz w:val="26"/>
          <w:szCs w:val="26"/>
        </w:rPr>
        <w:t xml:space="preserve">Отметка </w:t>
      </w:r>
      <w:r w:rsidRPr="00AB2CAC">
        <w:rPr>
          <w:b/>
          <w:i/>
          <w:sz w:val="26"/>
          <w:szCs w:val="26"/>
        </w:rPr>
        <w:t>«четыре»</w:t>
      </w:r>
      <w:r w:rsidRPr="00AB2CAC">
        <w:rPr>
          <w:sz w:val="26"/>
          <w:szCs w:val="26"/>
        </w:rPr>
        <w:t xml:space="preserve"> выставляется при условии получения обучающимся 8–11 баллов. При этом</w:t>
      </w:r>
      <w:r w:rsidR="006A3AB5" w:rsidRPr="00AB2CAC">
        <w:rPr>
          <w:sz w:val="26"/>
          <w:szCs w:val="26"/>
        </w:rPr>
        <w:t xml:space="preserve"> он</w:t>
      </w:r>
      <w:r w:rsidR="006A3AB5">
        <w:rPr>
          <w:sz w:val="26"/>
          <w:szCs w:val="26"/>
        </w:rPr>
        <w:t> </w:t>
      </w:r>
      <w:r w:rsidR="006A3AB5" w:rsidRPr="00AB2CAC">
        <w:rPr>
          <w:sz w:val="26"/>
          <w:szCs w:val="26"/>
        </w:rPr>
        <w:t>д</w:t>
      </w:r>
      <w:r w:rsidRPr="00AB2CAC">
        <w:rPr>
          <w:sz w:val="26"/>
          <w:szCs w:val="26"/>
        </w:rPr>
        <w:t>олжен показать понимание основного содержания всех вопросов билета, набрав</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енее 3 баллов</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аждый теоретический вопрос</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м</w:t>
      </w:r>
      <w:r w:rsidRPr="00AB2CAC">
        <w:rPr>
          <w:sz w:val="26"/>
          <w:szCs w:val="26"/>
        </w:rPr>
        <w:t>енее 2 баллов</w:t>
      </w:r>
      <w:r w:rsidR="006A3AB5" w:rsidRPr="00AB2CAC">
        <w:rPr>
          <w:sz w:val="26"/>
          <w:szCs w:val="26"/>
        </w:rPr>
        <w:t xml:space="preserve"> за</w:t>
      </w:r>
      <w:r w:rsidR="006A3AB5">
        <w:rPr>
          <w:sz w:val="26"/>
          <w:szCs w:val="26"/>
        </w:rPr>
        <w:t> </w:t>
      </w:r>
      <w:r w:rsidR="006A3AB5" w:rsidRPr="00AB2CAC">
        <w:rPr>
          <w:sz w:val="26"/>
          <w:szCs w:val="26"/>
        </w:rPr>
        <w:t>р</w:t>
      </w:r>
      <w:r w:rsidRPr="00AB2CAC">
        <w:rPr>
          <w:sz w:val="26"/>
          <w:szCs w:val="26"/>
        </w:rPr>
        <w:t>ешение задачи.</w:t>
      </w:r>
    </w:p>
    <w:p w:rsidR="00F0647F" w:rsidRPr="00AB2CAC" w:rsidRDefault="00F0647F" w:rsidP="00AB2CAC">
      <w:pPr>
        <w:numPr>
          <w:ilvl w:val="0"/>
          <w:numId w:val="14"/>
        </w:numPr>
        <w:overflowPunct/>
        <w:autoSpaceDE/>
        <w:autoSpaceDN/>
        <w:adjustRightInd/>
        <w:ind w:left="0" w:firstLine="709"/>
        <w:jc w:val="both"/>
        <w:textAlignment w:val="auto"/>
        <w:rPr>
          <w:sz w:val="26"/>
          <w:szCs w:val="26"/>
        </w:rPr>
      </w:pPr>
      <w:r w:rsidRPr="00AB2CAC">
        <w:rPr>
          <w:sz w:val="26"/>
          <w:szCs w:val="26"/>
        </w:rPr>
        <w:t xml:space="preserve">Отметка </w:t>
      </w:r>
      <w:r w:rsidRPr="00AB2CAC">
        <w:rPr>
          <w:b/>
          <w:i/>
          <w:sz w:val="26"/>
          <w:szCs w:val="26"/>
        </w:rPr>
        <w:t>«три»</w:t>
      </w:r>
      <w:r w:rsidRPr="00AB2CAC">
        <w:rPr>
          <w:sz w:val="26"/>
          <w:szCs w:val="26"/>
        </w:rPr>
        <w:t xml:space="preserve"> выставляется при получении 5–7 баллов.</w:t>
      </w:r>
      <w:r w:rsidRPr="00AB2CAC">
        <w:rPr>
          <w:b/>
          <w:i/>
          <w:sz w:val="26"/>
          <w:szCs w:val="26"/>
        </w:rPr>
        <w:t xml:space="preserve"> </w:t>
      </w:r>
      <w:r w:rsidRPr="00AB2CAC">
        <w:rPr>
          <w:sz w:val="26"/>
          <w:szCs w:val="26"/>
        </w:rPr>
        <w:t>При этом обучающийся должен показать владение основным содержанием хотя</w:t>
      </w:r>
      <w:r w:rsidR="006A3AB5" w:rsidRPr="00AB2CAC">
        <w:rPr>
          <w:sz w:val="26"/>
          <w:szCs w:val="26"/>
        </w:rPr>
        <w:t xml:space="preserve"> бы</w:t>
      </w:r>
      <w:r w:rsidR="006A3AB5">
        <w:rPr>
          <w:sz w:val="26"/>
          <w:szCs w:val="26"/>
        </w:rPr>
        <w:t> </w:t>
      </w:r>
      <w:r w:rsidR="006A3AB5" w:rsidRPr="00AB2CAC">
        <w:rPr>
          <w:sz w:val="26"/>
          <w:szCs w:val="26"/>
        </w:rPr>
        <w:t>по</w:t>
      </w:r>
      <w:r w:rsidR="006A3AB5">
        <w:rPr>
          <w:sz w:val="26"/>
          <w:szCs w:val="26"/>
        </w:rPr>
        <w:t> </w:t>
      </w:r>
      <w:r w:rsidR="006A3AB5" w:rsidRPr="00AB2CAC">
        <w:rPr>
          <w:sz w:val="26"/>
          <w:szCs w:val="26"/>
        </w:rPr>
        <w:t>о</w:t>
      </w:r>
      <w:r w:rsidRPr="00AB2CAC">
        <w:rPr>
          <w:sz w:val="26"/>
          <w:szCs w:val="26"/>
        </w:rPr>
        <w:t xml:space="preserve">дному теоретическому вопросу билета. </w:t>
      </w:r>
    </w:p>
    <w:p w:rsidR="00F0647F" w:rsidRPr="00AB2CAC" w:rsidRDefault="00F0647F" w:rsidP="00AB2CAC">
      <w:pPr>
        <w:numPr>
          <w:ilvl w:val="0"/>
          <w:numId w:val="14"/>
        </w:numPr>
        <w:overflowPunct/>
        <w:autoSpaceDE/>
        <w:autoSpaceDN/>
        <w:adjustRightInd/>
        <w:ind w:left="0" w:firstLine="709"/>
        <w:jc w:val="both"/>
        <w:textAlignment w:val="auto"/>
        <w:rPr>
          <w:sz w:val="26"/>
          <w:szCs w:val="26"/>
        </w:rPr>
      </w:pPr>
      <w:r w:rsidRPr="00AB2CAC">
        <w:rPr>
          <w:sz w:val="26"/>
          <w:szCs w:val="26"/>
        </w:rPr>
        <w:t>Отметка «</w:t>
      </w:r>
      <w:r w:rsidRPr="00AB2CAC">
        <w:rPr>
          <w:b/>
          <w:i/>
          <w:sz w:val="26"/>
          <w:szCs w:val="26"/>
        </w:rPr>
        <w:t>два</w:t>
      </w:r>
      <w:r w:rsidRPr="00AB2CAC">
        <w:rPr>
          <w:sz w:val="26"/>
          <w:szCs w:val="26"/>
        </w:rPr>
        <w:t>»  выставляется при получении менее 5 баллов</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тветы</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 xml:space="preserve">се вопросы билета. </w:t>
      </w:r>
    </w:p>
    <w:p w:rsidR="00F0647F" w:rsidRPr="00AB2CAC" w:rsidRDefault="00F0647F" w:rsidP="00ED2318">
      <w:pPr>
        <w:pStyle w:val="2"/>
      </w:pPr>
      <w:bookmarkStart w:id="88" w:name="_Toc439025286"/>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88"/>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обучающимся предоставляется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60 минут. </w:t>
      </w:r>
    </w:p>
    <w:p w:rsidR="00F0647F" w:rsidRPr="00AB2CAC" w:rsidRDefault="00F0647F" w:rsidP="00ED2318">
      <w:pPr>
        <w:pStyle w:val="2"/>
      </w:pPr>
      <w:bookmarkStart w:id="89" w:name="_Toc439025287"/>
      <w:r w:rsidRPr="00AB2CAC">
        <w:t>Дополнительные материалы</w:t>
      </w:r>
      <w:r w:rsidR="006A3AB5" w:rsidRPr="00AB2CAC">
        <w:t xml:space="preserve"> и</w:t>
      </w:r>
      <w:r w:rsidR="006A3AB5">
        <w:t> </w:t>
      </w:r>
      <w:r w:rsidR="006A3AB5" w:rsidRPr="00AB2CAC">
        <w:t>о</w:t>
      </w:r>
      <w:r w:rsidRPr="00AB2CAC">
        <w:t>борудование</w:t>
      </w:r>
      <w:bookmarkEnd w:id="89"/>
      <w:r w:rsidRPr="00AB2CAC">
        <w:t xml:space="preserve"> </w:t>
      </w:r>
    </w:p>
    <w:p w:rsidR="00F0647F" w:rsidRPr="00AB2CAC" w:rsidRDefault="00F0647F" w:rsidP="00AB2CAC">
      <w:pPr>
        <w:numPr>
          <w:ilvl w:val="12"/>
          <w:numId w:val="0"/>
        </w:numPr>
        <w:ind w:firstLine="709"/>
        <w:jc w:val="both"/>
        <w:rPr>
          <w:b/>
          <w:sz w:val="26"/>
          <w:szCs w:val="26"/>
        </w:rPr>
      </w:pPr>
      <w:r w:rsidRPr="00AB2CAC">
        <w:rPr>
          <w:sz w:val="26"/>
          <w:szCs w:val="26"/>
        </w:rPr>
        <w:t>При проведении устного экзамена</w:t>
      </w:r>
      <w:r w:rsidR="006A3AB5" w:rsidRPr="00AB2CAC">
        <w:rPr>
          <w:sz w:val="26"/>
          <w:szCs w:val="26"/>
        </w:rPr>
        <w:t xml:space="preserve"> по</w:t>
      </w:r>
      <w:r w:rsidR="006A3AB5">
        <w:rPr>
          <w:sz w:val="26"/>
          <w:szCs w:val="26"/>
        </w:rPr>
        <w:t> </w:t>
      </w:r>
      <w:r w:rsidR="006A3AB5" w:rsidRPr="00AB2CAC">
        <w:rPr>
          <w:sz w:val="26"/>
          <w:szCs w:val="26"/>
        </w:rPr>
        <w:t>ф</w:t>
      </w:r>
      <w:r w:rsidRPr="00AB2CAC">
        <w:rPr>
          <w:sz w:val="26"/>
          <w:szCs w:val="26"/>
        </w:rPr>
        <w:t>изике обучающимся  предоставляется право использовать при необходимости:</w:t>
      </w:r>
    </w:p>
    <w:p w:rsidR="00F0647F" w:rsidRPr="00AB2CAC" w:rsidRDefault="00F0647F" w:rsidP="00AB2CAC">
      <w:pPr>
        <w:numPr>
          <w:ilvl w:val="12"/>
          <w:numId w:val="0"/>
        </w:numPr>
        <w:ind w:firstLine="709"/>
        <w:jc w:val="both"/>
        <w:rPr>
          <w:sz w:val="26"/>
          <w:szCs w:val="26"/>
        </w:rPr>
      </w:pPr>
      <w:r w:rsidRPr="00AB2CAC">
        <w:rPr>
          <w:sz w:val="26"/>
          <w:szCs w:val="26"/>
        </w:rPr>
        <w:t>1) справочные таблицы физических величин;</w:t>
      </w:r>
    </w:p>
    <w:p w:rsidR="00F0647F" w:rsidRPr="00AB2CAC" w:rsidRDefault="00F0647F" w:rsidP="00AB2CAC">
      <w:pPr>
        <w:numPr>
          <w:ilvl w:val="12"/>
          <w:numId w:val="0"/>
        </w:numPr>
        <w:ind w:firstLine="709"/>
        <w:jc w:val="both"/>
        <w:rPr>
          <w:sz w:val="26"/>
          <w:szCs w:val="26"/>
        </w:rPr>
      </w:pPr>
      <w:r w:rsidRPr="00AB2CAC">
        <w:rPr>
          <w:sz w:val="26"/>
          <w:szCs w:val="26"/>
        </w:rPr>
        <w:lastRenderedPageBreak/>
        <w:t>2) справочные данные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еречнем изученных формул</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аконов (без текстового описания законов);</w:t>
      </w:r>
    </w:p>
    <w:p w:rsidR="00F0647F" w:rsidRPr="00AB2CAC" w:rsidRDefault="00F0647F" w:rsidP="00AB2CAC">
      <w:pPr>
        <w:numPr>
          <w:ilvl w:val="12"/>
          <w:numId w:val="0"/>
        </w:numPr>
        <w:ind w:firstLine="709"/>
        <w:jc w:val="both"/>
        <w:rPr>
          <w:sz w:val="26"/>
          <w:szCs w:val="26"/>
        </w:rPr>
      </w:pPr>
      <w:r w:rsidRPr="00AB2CAC">
        <w:rPr>
          <w:sz w:val="26"/>
          <w:szCs w:val="26"/>
        </w:rPr>
        <w:t>3) плакаты</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аблицы для ответов</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еоретические вопросы;</w:t>
      </w:r>
    </w:p>
    <w:p w:rsidR="00F0647F" w:rsidRPr="00AB2CAC" w:rsidRDefault="00F0647F" w:rsidP="00AB2CAC">
      <w:pPr>
        <w:numPr>
          <w:ilvl w:val="12"/>
          <w:numId w:val="0"/>
        </w:numPr>
        <w:ind w:firstLine="709"/>
        <w:jc w:val="both"/>
        <w:rPr>
          <w:sz w:val="26"/>
          <w:szCs w:val="26"/>
        </w:rPr>
      </w:pPr>
      <w:r w:rsidRPr="00AB2CAC">
        <w:rPr>
          <w:sz w:val="26"/>
          <w:szCs w:val="26"/>
        </w:rPr>
        <w:t>4) непрограммируемый калькулятор для вычислений при решении задач.</w:t>
      </w:r>
    </w:p>
    <w:p w:rsidR="00F0647F" w:rsidRPr="00AB2CAC" w:rsidRDefault="001401BE" w:rsidP="00ED2318">
      <w:pPr>
        <w:pStyle w:val="2"/>
      </w:pPr>
      <w:bookmarkStart w:id="90" w:name="_Toc439025288"/>
      <w:r w:rsidRPr="00AB2CAC">
        <w:t>Образец экзаменационного билета ГВЭ-11 (устная форма)</w:t>
      </w:r>
      <w:r w:rsidR="006A3AB5" w:rsidRPr="00AB2CAC">
        <w:t xml:space="preserve"> по</w:t>
      </w:r>
      <w:r w:rsidR="006A3AB5">
        <w:t> </w:t>
      </w:r>
      <w:r w:rsidR="006A3AB5" w:rsidRPr="00AB2CAC">
        <w:t>ф</w:t>
      </w:r>
      <w:r w:rsidRPr="00AB2CAC">
        <w:t>изике</w:t>
      </w:r>
      <w:bookmarkEnd w:id="90"/>
    </w:p>
    <w:p w:rsidR="00F0647F" w:rsidRPr="00AB2CAC" w:rsidRDefault="00F0647F" w:rsidP="00AB2CAC">
      <w:pPr>
        <w:widowControl w:val="0"/>
        <w:shd w:val="clear" w:color="auto" w:fill="FFFFFF"/>
        <w:ind w:firstLine="709"/>
        <w:jc w:val="both"/>
        <w:rPr>
          <w:sz w:val="26"/>
          <w:szCs w:val="26"/>
        </w:rPr>
      </w:pPr>
      <w:r w:rsidRPr="00AB2CAC">
        <w:rPr>
          <w:sz w:val="26"/>
          <w:szCs w:val="26"/>
        </w:rPr>
        <w:t>1. Силы трения скольжения. Сила упругости. Закон Гука.</w:t>
      </w:r>
    </w:p>
    <w:p w:rsidR="00F0647F" w:rsidRPr="00AB2CAC" w:rsidRDefault="00F0647F" w:rsidP="00AB2CAC">
      <w:pPr>
        <w:widowControl w:val="0"/>
        <w:shd w:val="clear" w:color="auto" w:fill="FFFFFF"/>
        <w:ind w:firstLine="709"/>
        <w:jc w:val="both"/>
        <w:rPr>
          <w:sz w:val="26"/>
          <w:szCs w:val="26"/>
        </w:rPr>
      </w:pPr>
      <w:r w:rsidRPr="00AB2CAC">
        <w:rPr>
          <w:sz w:val="26"/>
          <w:szCs w:val="26"/>
        </w:rPr>
        <w:t>2. Свободные электромагнитные колебания.  Колебательный  контур. Превращение энергии при электромагнитных колебаниях.</w:t>
      </w:r>
    </w:p>
    <w:p w:rsidR="00F0647F" w:rsidRPr="00AB2CAC" w:rsidRDefault="00F0647F" w:rsidP="00AB2CAC">
      <w:pPr>
        <w:widowControl w:val="0"/>
        <w:shd w:val="clear" w:color="auto" w:fill="FFFFFF"/>
        <w:ind w:firstLine="709"/>
        <w:jc w:val="both"/>
        <w:rPr>
          <w:sz w:val="26"/>
          <w:szCs w:val="26"/>
        </w:rPr>
      </w:pPr>
      <w:r w:rsidRPr="00AB2CAC">
        <w:rPr>
          <w:sz w:val="26"/>
          <w:szCs w:val="26"/>
        </w:rPr>
        <w:t>3. Чему равно напряжение, которое покажет идеальный вольтметр, подсоединённый</w:t>
      </w:r>
      <w:r w:rsidR="006A3AB5" w:rsidRPr="00AB2CAC">
        <w:rPr>
          <w:sz w:val="26"/>
          <w:szCs w:val="26"/>
        </w:rPr>
        <w:t xml:space="preserve"> к</w:t>
      </w:r>
      <w:r w:rsidR="006A3AB5">
        <w:rPr>
          <w:sz w:val="26"/>
          <w:szCs w:val="26"/>
        </w:rPr>
        <w:t> </w:t>
      </w:r>
      <w:r w:rsidR="006A3AB5" w:rsidRPr="00AB2CAC">
        <w:rPr>
          <w:sz w:val="26"/>
          <w:szCs w:val="26"/>
        </w:rPr>
        <w:t>т</w:t>
      </w:r>
      <w:r w:rsidRPr="00AB2CAC">
        <w:rPr>
          <w:sz w:val="26"/>
          <w:szCs w:val="26"/>
        </w:rPr>
        <w:t>очкам</w:t>
      </w:r>
      <w:r w:rsidR="006A3AB5" w:rsidRPr="00AB2CAC">
        <w:rPr>
          <w:sz w:val="26"/>
          <w:szCs w:val="26"/>
        </w:rPr>
        <w:t xml:space="preserve"> А</w:t>
      </w:r>
      <w:r w:rsidR="006A3AB5">
        <w:rPr>
          <w:sz w:val="26"/>
          <w:szCs w:val="26"/>
        </w:rPr>
        <w:t> </w:t>
      </w:r>
      <w:r w:rsidR="006A3AB5" w:rsidRPr="00AB2CAC">
        <w:rPr>
          <w:sz w:val="26"/>
          <w:szCs w:val="26"/>
        </w:rPr>
        <w:t>и</w:t>
      </w:r>
      <w:r w:rsidR="006A3AB5">
        <w:rPr>
          <w:sz w:val="26"/>
          <w:szCs w:val="26"/>
        </w:rPr>
        <w:t> </w:t>
      </w:r>
      <w:r w:rsidR="006A3AB5" w:rsidRPr="00AB2CAC">
        <w:rPr>
          <w:sz w:val="26"/>
          <w:szCs w:val="26"/>
        </w:rPr>
        <w:t>В</w:t>
      </w:r>
      <w:r w:rsidRPr="00AB2CAC">
        <w:rPr>
          <w:sz w:val="26"/>
          <w:szCs w:val="26"/>
        </w:rPr>
        <w:t>, если известно, что между точками</w:t>
      </w:r>
      <w:r w:rsidR="006A3AB5" w:rsidRPr="00AB2CAC">
        <w:rPr>
          <w:sz w:val="26"/>
          <w:szCs w:val="26"/>
        </w:rPr>
        <w:t xml:space="preserve"> А</w:t>
      </w:r>
      <w:r w:rsidR="006A3AB5">
        <w:rPr>
          <w:sz w:val="26"/>
          <w:szCs w:val="26"/>
        </w:rPr>
        <w:t> </w:t>
      </w:r>
      <w:r w:rsidR="006A3AB5" w:rsidRPr="00AB2CAC">
        <w:rPr>
          <w:sz w:val="26"/>
          <w:szCs w:val="26"/>
        </w:rPr>
        <w:t>и</w:t>
      </w:r>
      <w:r w:rsidR="006A3AB5">
        <w:rPr>
          <w:sz w:val="26"/>
          <w:szCs w:val="26"/>
        </w:rPr>
        <w:t> </w:t>
      </w:r>
      <w:r w:rsidR="006A3AB5" w:rsidRPr="00AB2CAC">
        <w:rPr>
          <w:sz w:val="26"/>
          <w:szCs w:val="26"/>
        </w:rPr>
        <w:t>С</w:t>
      </w:r>
      <w:r w:rsidR="006A3AB5">
        <w:rPr>
          <w:sz w:val="26"/>
          <w:szCs w:val="26"/>
        </w:rPr>
        <w:t> </w:t>
      </w:r>
      <w:r w:rsidR="006A3AB5" w:rsidRPr="00AB2CAC">
        <w:rPr>
          <w:sz w:val="26"/>
          <w:szCs w:val="26"/>
        </w:rPr>
        <w:t>н</w:t>
      </w:r>
      <w:r w:rsidRPr="00AB2CAC">
        <w:rPr>
          <w:sz w:val="26"/>
          <w:szCs w:val="26"/>
        </w:rPr>
        <w:t>апряжение составляет 32 В?</w:t>
      </w:r>
    </w:p>
    <w:p w:rsidR="00F0647F" w:rsidRPr="00AB2CAC" w:rsidRDefault="002C0421" w:rsidP="00AB2CAC">
      <w:pPr>
        <w:ind w:firstLine="709"/>
        <w:jc w:val="both"/>
        <w:rPr>
          <w:sz w:val="26"/>
          <w:szCs w:val="26"/>
        </w:rPr>
      </w:pPr>
      <w:r>
        <w:rPr>
          <w:noProof/>
          <w:sz w:val="26"/>
          <w:szCs w:val="26"/>
        </w:rPr>
        <w:pict>
          <v:shape id="Рисунок 79" o:spid="_x0000_i1176" type="#_x0000_t75" style="width:228.75pt;height:50.25pt;visibility:visible">
            <v:imagedata r:id="rId286" o:title="" croptop="38968f"/>
          </v:shape>
        </w:pict>
      </w:r>
    </w:p>
    <w:p w:rsidR="00F0647F" w:rsidRPr="00AB2CAC" w:rsidRDefault="00F0647F" w:rsidP="00AB2CAC"/>
    <w:p w:rsidR="00F0647F" w:rsidRPr="00AB2CAC" w:rsidRDefault="00F227C9" w:rsidP="00AB2CAC">
      <w:pPr>
        <w:pStyle w:val="1"/>
        <w:spacing w:line="240" w:lineRule="auto"/>
      </w:pPr>
      <w:r w:rsidRPr="00AB2CAC">
        <w:br w:type="page"/>
      </w:r>
      <w:bookmarkStart w:id="91" w:name="_Toc439025289"/>
      <w:r w:rsidR="001401BE" w:rsidRPr="00AB2CAC">
        <w:lastRenderedPageBreak/>
        <w:t>ГВЭ-</w:t>
      </w:r>
      <w:r w:rsidR="007F6367" w:rsidRPr="00AB2CAC">
        <w:t>11</w:t>
      </w:r>
      <w:r w:rsidR="006A3AB5" w:rsidRPr="00AB2CAC">
        <w:t xml:space="preserve"> по</w:t>
      </w:r>
      <w:r w:rsidR="006A3AB5">
        <w:t> </w:t>
      </w:r>
      <w:r w:rsidR="006A3AB5" w:rsidRPr="00AB2CAC">
        <w:t>х</w:t>
      </w:r>
      <w:r w:rsidR="007F6367" w:rsidRPr="00AB2CAC">
        <w:t>имии (устная форма)</w:t>
      </w:r>
      <w:bookmarkEnd w:id="91"/>
    </w:p>
    <w:p w:rsidR="00F0647F" w:rsidRPr="00AB2CAC" w:rsidRDefault="00F0647F" w:rsidP="00ED2318">
      <w:pPr>
        <w:pStyle w:val="2"/>
      </w:pPr>
      <w:bookmarkStart w:id="92" w:name="_Toc439025290"/>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92"/>
    </w:p>
    <w:p w:rsidR="00F0647F" w:rsidRPr="00AB2CAC" w:rsidRDefault="00F0647F" w:rsidP="00AB2CAC">
      <w:pPr>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имии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 xml:space="preserve">стной форме состоит из 15 билетов. </w:t>
      </w:r>
    </w:p>
    <w:p w:rsidR="00F0647F" w:rsidRPr="00AB2CAC" w:rsidRDefault="00F0647F" w:rsidP="00AB2CAC">
      <w:pPr>
        <w:ind w:firstLine="709"/>
        <w:jc w:val="both"/>
        <w:rPr>
          <w:sz w:val="26"/>
          <w:szCs w:val="26"/>
        </w:rPr>
      </w:pPr>
      <w:r w:rsidRPr="00AB2CAC">
        <w:rPr>
          <w:sz w:val="26"/>
          <w:szCs w:val="26"/>
        </w:rPr>
        <w:t>Экзаменационные билеты проверяют усвоение содержания ключевых разделов (тем) школьного курса химии, которые составляют инвариантное ядро основных образовательных программ</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имии, рекомендованных для средней школы.</w:t>
      </w:r>
    </w:p>
    <w:p w:rsidR="00F0647F" w:rsidRPr="00AB2CAC" w:rsidRDefault="00F0647F" w:rsidP="00AB2CAC">
      <w:pPr>
        <w:ind w:firstLine="709"/>
        <w:jc w:val="both"/>
        <w:rPr>
          <w:sz w:val="26"/>
          <w:szCs w:val="26"/>
        </w:rPr>
      </w:pPr>
      <w:r w:rsidRPr="00AB2CAC">
        <w:rPr>
          <w:sz w:val="26"/>
          <w:szCs w:val="26"/>
        </w:rPr>
        <w:t>К числу таких разделов (тем) относятся: Периодический закон</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ериодическая система химических элементов Д.И. Менделеева; строение атома, химическая связь; классы неорганических веществ; химические свойства представителей основных классов; строение</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войства органических соединений различных классов; химическая реакция; классификация реакций; поведение веществ</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астворах; электролитическая диссоциация; методы познания веществ</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имических превращений; применение  веществ. Представление</w:t>
      </w:r>
      <w:r w:rsidR="006A3AB5" w:rsidRPr="00AB2CAC">
        <w:rPr>
          <w:sz w:val="26"/>
          <w:szCs w:val="26"/>
        </w:rPr>
        <w:t xml:space="preserve"> о</w:t>
      </w:r>
      <w:r w:rsidR="006A3AB5">
        <w:rPr>
          <w:sz w:val="26"/>
          <w:szCs w:val="26"/>
        </w:rPr>
        <w:t> </w:t>
      </w:r>
      <w:r w:rsidR="006A3AB5" w:rsidRPr="00AB2CAC">
        <w:rPr>
          <w:sz w:val="26"/>
          <w:szCs w:val="26"/>
        </w:rPr>
        <w:t>р</w:t>
      </w:r>
      <w:r w:rsidRPr="00AB2CAC">
        <w:rPr>
          <w:sz w:val="26"/>
          <w:szCs w:val="26"/>
        </w:rPr>
        <w:t>аспределении вопросов билетов</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блокам дает таблица 1.</w:t>
      </w:r>
    </w:p>
    <w:p w:rsidR="00F0647F" w:rsidRPr="00AB2CAC" w:rsidRDefault="00F0647F" w:rsidP="00AB2CAC">
      <w:pPr>
        <w:ind w:firstLine="709"/>
        <w:jc w:val="right"/>
        <w:rPr>
          <w:i/>
          <w:sz w:val="26"/>
          <w:szCs w:val="26"/>
        </w:rPr>
      </w:pPr>
      <w:r w:rsidRPr="00AB2CAC">
        <w:rPr>
          <w:i/>
          <w:sz w:val="26"/>
          <w:szCs w:val="26"/>
        </w:rPr>
        <w:t xml:space="preserve">Таблица 1 Распределение вопросов билетов </w:t>
      </w:r>
    </w:p>
    <w:p w:rsidR="00F0647F" w:rsidRPr="00AB2CAC" w:rsidRDefault="00F0647F" w:rsidP="00AB2CAC">
      <w:pPr>
        <w:ind w:firstLine="709"/>
        <w:jc w:val="right"/>
        <w:rPr>
          <w:i/>
          <w:sz w:val="26"/>
          <w:szCs w:val="26"/>
        </w:rPr>
      </w:pPr>
      <w:r w:rsidRPr="00AB2CAC">
        <w:rPr>
          <w:i/>
          <w:sz w:val="26"/>
          <w:szCs w:val="26"/>
        </w:rPr>
        <w:t>по основным содержательным блокам</w:t>
      </w:r>
    </w:p>
    <w:p w:rsidR="00F0647F" w:rsidRPr="00AB2CAC" w:rsidRDefault="00F0647F" w:rsidP="00AB2CAC">
      <w:pPr>
        <w:ind w:firstLine="709"/>
        <w:jc w:val="right"/>
        <w:rPr>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10"/>
      </w:tblGrid>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Содержательные блоки</w:t>
            </w:r>
          </w:p>
        </w:tc>
        <w:tc>
          <w:tcPr>
            <w:tcW w:w="4910" w:type="dxa"/>
          </w:tcPr>
          <w:p w:rsidR="00F0647F" w:rsidRPr="00AB2CAC" w:rsidRDefault="00F0647F" w:rsidP="00AB2CAC">
            <w:pPr>
              <w:ind w:firstLine="709"/>
              <w:jc w:val="both"/>
              <w:rPr>
                <w:sz w:val="26"/>
                <w:szCs w:val="26"/>
              </w:rPr>
            </w:pPr>
            <w:r w:rsidRPr="00AB2CAC">
              <w:rPr>
                <w:sz w:val="26"/>
                <w:szCs w:val="26"/>
              </w:rPr>
              <w:t>Количество вопросов</w:t>
            </w:r>
          </w:p>
        </w:tc>
      </w:tr>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Теоретические основы химии</w:t>
            </w:r>
          </w:p>
        </w:tc>
        <w:tc>
          <w:tcPr>
            <w:tcW w:w="4910" w:type="dxa"/>
          </w:tcPr>
          <w:p w:rsidR="00F0647F" w:rsidRPr="00AB2CAC" w:rsidRDefault="00F0647F" w:rsidP="00AB2CAC">
            <w:pPr>
              <w:ind w:firstLine="709"/>
              <w:jc w:val="both"/>
              <w:rPr>
                <w:sz w:val="26"/>
                <w:szCs w:val="26"/>
              </w:rPr>
            </w:pPr>
            <w:r w:rsidRPr="00AB2CAC">
              <w:rPr>
                <w:sz w:val="26"/>
                <w:szCs w:val="26"/>
              </w:rPr>
              <w:t>4</w:t>
            </w:r>
          </w:p>
        </w:tc>
      </w:tr>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Неорганическая химия</w:t>
            </w:r>
          </w:p>
        </w:tc>
        <w:tc>
          <w:tcPr>
            <w:tcW w:w="4910" w:type="dxa"/>
          </w:tcPr>
          <w:p w:rsidR="00F0647F" w:rsidRPr="00AB2CAC" w:rsidRDefault="00F0647F" w:rsidP="00AB2CAC">
            <w:pPr>
              <w:ind w:firstLine="709"/>
              <w:jc w:val="both"/>
              <w:rPr>
                <w:sz w:val="26"/>
                <w:szCs w:val="26"/>
              </w:rPr>
            </w:pPr>
            <w:r w:rsidRPr="00AB2CAC">
              <w:rPr>
                <w:sz w:val="26"/>
                <w:szCs w:val="26"/>
              </w:rPr>
              <w:t>11</w:t>
            </w:r>
          </w:p>
        </w:tc>
      </w:tr>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Органическая химия</w:t>
            </w:r>
          </w:p>
        </w:tc>
        <w:tc>
          <w:tcPr>
            <w:tcW w:w="4910" w:type="dxa"/>
          </w:tcPr>
          <w:p w:rsidR="00F0647F" w:rsidRPr="00AB2CAC" w:rsidRDefault="00F0647F" w:rsidP="00AB2CAC">
            <w:pPr>
              <w:ind w:firstLine="709"/>
              <w:jc w:val="both"/>
              <w:rPr>
                <w:sz w:val="26"/>
                <w:szCs w:val="26"/>
              </w:rPr>
            </w:pPr>
            <w:r w:rsidRPr="00AB2CAC">
              <w:rPr>
                <w:sz w:val="26"/>
                <w:szCs w:val="26"/>
              </w:rPr>
              <w:t>15</w:t>
            </w:r>
          </w:p>
        </w:tc>
      </w:tr>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Расчеты</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имическим уравнениям</w:t>
            </w:r>
          </w:p>
        </w:tc>
        <w:tc>
          <w:tcPr>
            <w:tcW w:w="4910" w:type="dxa"/>
          </w:tcPr>
          <w:p w:rsidR="00F0647F" w:rsidRPr="00AB2CAC" w:rsidRDefault="00F0647F" w:rsidP="00AB2CAC">
            <w:pPr>
              <w:ind w:firstLine="709"/>
              <w:jc w:val="both"/>
              <w:rPr>
                <w:sz w:val="26"/>
                <w:szCs w:val="26"/>
              </w:rPr>
            </w:pPr>
            <w:r w:rsidRPr="00AB2CAC">
              <w:rPr>
                <w:sz w:val="26"/>
                <w:szCs w:val="26"/>
              </w:rPr>
              <w:t>15</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r w:rsidRPr="00AB2CAC">
        <w:rPr>
          <w:sz w:val="26"/>
          <w:szCs w:val="26"/>
        </w:rPr>
        <w:t>Каждый экзаменационный билет содержит два теоретических вопроса (один вопрос –</w:t>
      </w:r>
      <w:r w:rsidR="006A3AB5" w:rsidRPr="00AB2CAC">
        <w:rPr>
          <w:sz w:val="26"/>
          <w:szCs w:val="26"/>
        </w:rPr>
        <w:t xml:space="preserve"> по</w:t>
      </w:r>
      <w:r w:rsidR="006A3AB5">
        <w:rPr>
          <w:sz w:val="26"/>
          <w:szCs w:val="26"/>
        </w:rPr>
        <w:t> </w:t>
      </w:r>
      <w:r w:rsidR="006A3AB5" w:rsidRPr="00AB2CAC">
        <w:rPr>
          <w:sz w:val="26"/>
          <w:szCs w:val="26"/>
        </w:rPr>
        <w:t>н</w:t>
      </w:r>
      <w:r w:rsidRPr="00AB2CAC">
        <w:rPr>
          <w:sz w:val="26"/>
          <w:szCs w:val="26"/>
        </w:rPr>
        <w:t>еорганической или общей химии; другой –</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рганической химии)</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асчетную задачу (вычисления</w:t>
      </w:r>
      <w:r w:rsidR="006A3AB5" w:rsidRPr="00AB2CAC">
        <w:rPr>
          <w:sz w:val="26"/>
          <w:szCs w:val="26"/>
        </w:rPr>
        <w:t xml:space="preserve"> по</w:t>
      </w:r>
      <w:r w:rsidR="006A3AB5">
        <w:rPr>
          <w:sz w:val="26"/>
          <w:szCs w:val="26"/>
        </w:rPr>
        <w:t> </w:t>
      </w:r>
      <w:r w:rsidR="006A3AB5" w:rsidRPr="00AB2CAC">
        <w:rPr>
          <w:sz w:val="26"/>
          <w:szCs w:val="26"/>
        </w:rPr>
        <w:t>у</w:t>
      </w:r>
      <w:r w:rsidRPr="00AB2CAC">
        <w:rPr>
          <w:sz w:val="26"/>
          <w:szCs w:val="26"/>
        </w:rPr>
        <w:t>равнению химической реакции).</w:t>
      </w:r>
    </w:p>
    <w:p w:rsidR="00F0647F" w:rsidRPr="00AB2CAC" w:rsidRDefault="00F0647F" w:rsidP="00ED2318">
      <w:pPr>
        <w:pStyle w:val="2"/>
      </w:pPr>
      <w:bookmarkStart w:id="93" w:name="_Toc439025291"/>
      <w:r w:rsidRPr="00AB2CAC">
        <w:t>Система оценивания ответов обучающихся</w:t>
      </w:r>
      <w:bookmarkEnd w:id="93"/>
    </w:p>
    <w:p w:rsidR="00F0647F" w:rsidRPr="00AB2CAC" w:rsidRDefault="00F0647F" w:rsidP="00AB2CAC">
      <w:pPr>
        <w:ind w:firstLine="709"/>
        <w:jc w:val="both"/>
        <w:rPr>
          <w:sz w:val="26"/>
          <w:szCs w:val="26"/>
        </w:rPr>
      </w:pPr>
      <w:r w:rsidRPr="00AB2CAC">
        <w:rPr>
          <w:sz w:val="26"/>
          <w:szCs w:val="26"/>
        </w:rPr>
        <w:t xml:space="preserve">При оценивании ответа приоритетное значение имеет установление соответствия подготовки экзаменуемого требованиям государственного образовательного </w:t>
      </w:r>
      <w:r w:rsidRPr="00AB2CAC">
        <w:rPr>
          <w:spacing w:val="-2"/>
          <w:sz w:val="26"/>
          <w:szCs w:val="26"/>
        </w:rPr>
        <w:t>стандарта (</w:t>
      </w:r>
      <w:smartTag w:uri="urn:schemas-microsoft-com:office:smarttags" w:element="metricconverter">
        <w:smartTagPr>
          <w:attr w:name="ProductID" w:val="2004 г"/>
        </w:smartTagPr>
        <w:r w:rsidRPr="00AB2CAC">
          <w:rPr>
            <w:spacing w:val="-2"/>
            <w:sz w:val="26"/>
            <w:szCs w:val="26"/>
          </w:rPr>
          <w:t>2004 г</w:t>
        </w:r>
      </w:smartTag>
      <w:r w:rsidRPr="00AB2CAC">
        <w:rPr>
          <w:spacing w:val="-2"/>
          <w:sz w:val="26"/>
          <w:szCs w:val="26"/>
        </w:rPr>
        <w:t>. базовый уровень)</w:t>
      </w:r>
      <w:r w:rsidR="006A3AB5" w:rsidRPr="00AB2CAC">
        <w:rPr>
          <w:spacing w:val="-2"/>
          <w:sz w:val="26"/>
          <w:szCs w:val="26"/>
        </w:rPr>
        <w:t xml:space="preserve"> к</w:t>
      </w:r>
      <w:r w:rsidR="006A3AB5">
        <w:rPr>
          <w:spacing w:val="-2"/>
          <w:sz w:val="26"/>
          <w:szCs w:val="26"/>
        </w:rPr>
        <w:t> </w:t>
      </w:r>
      <w:r w:rsidR="006A3AB5" w:rsidRPr="00AB2CAC">
        <w:rPr>
          <w:sz w:val="26"/>
          <w:szCs w:val="26"/>
        </w:rPr>
        <w:t>о</w:t>
      </w:r>
      <w:r w:rsidRPr="00AB2CAC">
        <w:rPr>
          <w:sz w:val="26"/>
          <w:szCs w:val="26"/>
        </w:rPr>
        <w:t>бщеобразовательной подготовке выпускников</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имии.</w:t>
      </w:r>
    </w:p>
    <w:p w:rsidR="00F0647F" w:rsidRPr="00AB2CAC" w:rsidRDefault="00F0647F" w:rsidP="00AB2CAC">
      <w:pPr>
        <w:ind w:firstLine="709"/>
        <w:jc w:val="both"/>
        <w:rPr>
          <w:sz w:val="26"/>
          <w:szCs w:val="26"/>
        </w:rPr>
      </w:pPr>
      <w:r w:rsidRPr="00AB2CAC">
        <w:rPr>
          <w:sz w:val="26"/>
          <w:szCs w:val="26"/>
        </w:rPr>
        <w:t>Ответ</w:t>
      </w:r>
      <w:r w:rsidR="006A3AB5" w:rsidRPr="00AB2CAC">
        <w:rPr>
          <w:sz w:val="26"/>
          <w:szCs w:val="26"/>
        </w:rPr>
        <w:t xml:space="preserve"> на</w:t>
      </w:r>
      <w:r w:rsidR="006A3AB5">
        <w:rPr>
          <w:sz w:val="26"/>
          <w:szCs w:val="26"/>
        </w:rPr>
        <w:t> </w:t>
      </w:r>
      <w:r w:rsidR="006A3AB5" w:rsidRPr="00AB2CAC">
        <w:rPr>
          <w:sz w:val="26"/>
          <w:szCs w:val="26"/>
        </w:rPr>
        <w:t>к</w:t>
      </w:r>
      <w:r w:rsidRPr="00AB2CAC">
        <w:rPr>
          <w:sz w:val="26"/>
          <w:szCs w:val="26"/>
        </w:rPr>
        <w:t>аждый вопрос оценивается отдельно</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 xml:space="preserve">ятибалльной шкале. </w:t>
      </w:r>
    </w:p>
    <w:p w:rsidR="00F0647F" w:rsidRPr="00AB2CAC" w:rsidRDefault="00F0647F" w:rsidP="00AB2CAC">
      <w:pPr>
        <w:ind w:firstLine="709"/>
        <w:jc w:val="both"/>
        <w:rPr>
          <w:sz w:val="26"/>
          <w:szCs w:val="26"/>
        </w:rPr>
      </w:pPr>
      <w:r w:rsidRPr="00AB2CAC">
        <w:rPr>
          <w:b/>
          <w:bCs/>
          <w:sz w:val="26"/>
          <w:szCs w:val="26"/>
        </w:rPr>
        <w:t>Отметка «5»</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аждый</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теоретических вопросов ставится, если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экзаменуемого присутствуют важнейшие понятия, раскрывающие содержание данной темы (основные законы</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еории химии, закономерности протекания химических реакций</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 xml:space="preserve">р.), </w:t>
      </w:r>
      <w:r w:rsidR="006A3AB5" w:rsidRPr="00AB2CAC">
        <w:rPr>
          <w:sz w:val="26"/>
          <w:szCs w:val="26"/>
        </w:rPr>
        <w:t xml:space="preserve"> а</w:t>
      </w:r>
      <w:r w:rsidR="006A3AB5">
        <w:rPr>
          <w:sz w:val="26"/>
          <w:szCs w:val="26"/>
        </w:rPr>
        <w:t> </w:t>
      </w:r>
      <w:r w:rsidR="006A3AB5" w:rsidRPr="00AB2CAC">
        <w:rPr>
          <w:sz w:val="26"/>
          <w:szCs w:val="26"/>
        </w:rPr>
        <w:t>с</w:t>
      </w:r>
      <w:r w:rsidRPr="00AB2CAC">
        <w:rPr>
          <w:sz w:val="26"/>
          <w:szCs w:val="26"/>
        </w:rPr>
        <w:t>тепень</w:t>
      </w:r>
      <w:r w:rsidR="006A3AB5" w:rsidRPr="00AB2CAC">
        <w:rPr>
          <w:sz w:val="26"/>
          <w:szCs w:val="26"/>
        </w:rPr>
        <w:t xml:space="preserve"> их</w:t>
      </w:r>
      <w:r w:rsidR="006A3AB5">
        <w:rPr>
          <w:sz w:val="26"/>
          <w:szCs w:val="26"/>
        </w:rPr>
        <w:t> </w:t>
      </w:r>
      <w:r w:rsidR="006A3AB5" w:rsidRPr="00AB2CAC">
        <w:rPr>
          <w:sz w:val="26"/>
          <w:szCs w:val="26"/>
        </w:rPr>
        <w:t>р</w:t>
      </w:r>
      <w:r w:rsidRPr="00AB2CAC">
        <w:rPr>
          <w:sz w:val="26"/>
          <w:szCs w:val="26"/>
        </w:rPr>
        <w:t>аскрытия соответствует тому уровню, который предусмотрен государственным образовательным стандартом. Ответ демонстрирует овладение экзаменуемым ключевыми умениями, отвечающими требованиям стандарта</w:t>
      </w:r>
      <w:r w:rsidR="006A3AB5" w:rsidRPr="00AB2CAC">
        <w:rPr>
          <w:sz w:val="26"/>
          <w:szCs w:val="26"/>
        </w:rPr>
        <w:t xml:space="preserve"> к</w:t>
      </w:r>
      <w:r w:rsidR="006A3AB5">
        <w:rPr>
          <w:sz w:val="26"/>
          <w:szCs w:val="26"/>
        </w:rPr>
        <w:t> </w:t>
      </w:r>
      <w:r w:rsidR="006A3AB5" w:rsidRPr="00AB2CAC">
        <w:rPr>
          <w:sz w:val="26"/>
          <w:szCs w:val="26"/>
        </w:rPr>
        <w:t>у</w:t>
      </w:r>
      <w:r w:rsidRPr="00AB2CAC">
        <w:rPr>
          <w:sz w:val="26"/>
          <w:szCs w:val="26"/>
        </w:rPr>
        <w:t>ровню подготовки выпускников (грамотное владение химическим языком; использование химической номенклатуры – «тривиальной» или международной; умение классифицировать вещества</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 xml:space="preserve">еакции, терминологически грамотно характеризовать любой химический процесс, объяснять обусловленность </w:t>
      </w:r>
      <w:r w:rsidRPr="00AB2CAC">
        <w:rPr>
          <w:sz w:val="26"/>
          <w:szCs w:val="26"/>
        </w:rPr>
        <w:lastRenderedPageBreak/>
        <w:t>свойств</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рименения веществ</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троением</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оставом, сущность</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акономерность протекания изученных видов реакций).</w:t>
      </w:r>
    </w:p>
    <w:p w:rsidR="00F0647F" w:rsidRPr="00AB2CAC" w:rsidRDefault="00F0647F" w:rsidP="00AB2CAC">
      <w:pPr>
        <w:ind w:firstLine="709"/>
        <w:jc w:val="both"/>
        <w:rPr>
          <w:sz w:val="26"/>
          <w:szCs w:val="26"/>
        </w:rPr>
      </w:pPr>
      <w:r w:rsidRPr="00AB2CAC">
        <w:rPr>
          <w:b/>
          <w:bCs/>
          <w:sz w:val="26"/>
          <w:szCs w:val="26"/>
        </w:rPr>
        <w:t>Отметка «4»</w:t>
      </w:r>
      <w:r w:rsidRPr="00AB2CAC">
        <w:rPr>
          <w:sz w:val="26"/>
          <w:szCs w:val="26"/>
        </w:rPr>
        <w:t xml:space="preserve"> ставится, если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экзаменуемого присутствуют важнейшие понятия, раскрывающие содержание данной темы,</w:t>
      </w:r>
      <w:r w:rsidR="006A3AB5" w:rsidRPr="00AB2CAC">
        <w:rPr>
          <w:sz w:val="26"/>
          <w:szCs w:val="26"/>
        </w:rPr>
        <w:t xml:space="preserve"> но</w:t>
      </w:r>
      <w:r w:rsidR="006A3AB5">
        <w:rPr>
          <w:sz w:val="26"/>
          <w:szCs w:val="26"/>
        </w:rPr>
        <w:t> </w:t>
      </w:r>
      <w:r w:rsidR="006A3AB5" w:rsidRPr="00AB2CAC">
        <w:rPr>
          <w:sz w:val="26"/>
          <w:szCs w:val="26"/>
        </w:rPr>
        <w:t>п</w:t>
      </w:r>
      <w:r w:rsidRPr="00AB2CAC">
        <w:rPr>
          <w:sz w:val="26"/>
          <w:szCs w:val="26"/>
        </w:rPr>
        <w:t>ри</w:t>
      </w:r>
      <w:r w:rsidR="006A3AB5" w:rsidRPr="00AB2CAC">
        <w:rPr>
          <w:sz w:val="26"/>
          <w:szCs w:val="26"/>
        </w:rPr>
        <w:t xml:space="preserve"> их</w:t>
      </w:r>
      <w:r w:rsidR="006A3AB5">
        <w:rPr>
          <w:sz w:val="26"/>
          <w:szCs w:val="26"/>
        </w:rPr>
        <w:t> </w:t>
      </w:r>
      <w:r w:rsidR="006A3AB5" w:rsidRPr="00AB2CAC">
        <w:rPr>
          <w:sz w:val="26"/>
          <w:szCs w:val="26"/>
        </w:rPr>
        <w:t>р</w:t>
      </w:r>
      <w:r w:rsidRPr="00AB2CAC">
        <w:rPr>
          <w:sz w:val="26"/>
          <w:szCs w:val="26"/>
        </w:rPr>
        <w:t>аскрытии допущены неточности, которые свидетельствуют</w:t>
      </w:r>
      <w:r w:rsidR="006A3AB5" w:rsidRPr="00AB2CAC">
        <w:rPr>
          <w:sz w:val="26"/>
          <w:szCs w:val="26"/>
        </w:rPr>
        <w:t xml:space="preserve"> о</w:t>
      </w:r>
      <w:r w:rsidR="006A3AB5">
        <w:rPr>
          <w:sz w:val="26"/>
          <w:szCs w:val="26"/>
        </w:rPr>
        <w:t> </w:t>
      </w:r>
      <w:r w:rsidR="006A3AB5" w:rsidRPr="00AB2CAC">
        <w:rPr>
          <w:sz w:val="26"/>
          <w:szCs w:val="26"/>
        </w:rPr>
        <w:t>н</w:t>
      </w:r>
      <w:r w:rsidRPr="00AB2CAC">
        <w:rPr>
          <w:sz w:val="26"/>
          <w:szCs w:val="26"/>
        </w:rPr>
        <w:t>едостаточном уровне овладения отдельными ключевыми умениями (ошибки при определении классификационных признаков веществ, использовании номенклатуры, написании уравнений химических реакций</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.п.).</w:t>
      </w:r>
    </w:p>
    <w:p w:rsidR="00F0647F" w:rsidRPr="00AB2CAC" w:rsidRDefault="00F0647F" w:rsidP="00AB2CAC">
      <w:pPr>
        <w:ind w:firstLine="709"/>
        <w:jc w:val="both"/>
        <w:rPr>
          <w:sz w:val="26"/>
          <w:szCs w:val="26"/>
        </w:rPr>
      </w:pPr>
      <w:r w:rsidRPr="00AB2CAC">
        <w:rPr>
          <w:b/>
          <w:bCs/>
          <w:sz w:val="26"/>
          <w:szCs w:val="26"/>
        </w:rPr>
        <w:t>Отметка «3»</w:t>
      </w:r>
      <w:r w:rsidRPr="00AB2CAC">
        <w:rPr>
          <w:sz w:val="26"/>
          <w:szCs w:val="26"/>
        </w:rPr>
        <w:t xml:space="preserve"> ставится, если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отсутствуют некоторые понятия, необходимые для раскрытия основного содержания темы, проявляется недостаточная системность знаний или недостаточный уровень владения соответствующими ключевыми умениями.</w:t>
      </w:r>
    </w:p>
    <w:p w:rsidR="00F0647F" w:rsidRPr="00AB2CAC" w:rsidRDefault="00F0647F" w:rsidP="00AB2CAC">
      <w:pPr>
        <w:ind w:firstLine="709"/>
        <w:jc w:val="both"/>
        <w:rPr>
          <w:b/>
          <w:bCs/>
          <w:sz w:val="26"/>
          <w:szCs w:val="26"/>
        </w:rPr>
      </w:pPr>
      <w:r w:rsidRPr="00AB2CAC">
        <w:rPr>
          <w:b/>
          <w:i/>
          <w:sz w:val="26"/>
          <w:szCs w:val="26"/>
        </w:rPr>
        <w:t>При оценивании решения задачи</w:t>
      </w:r>
      <w:r w:rsidRPr="00AB2CAC">
        <w:rPr>
          <w:sz w:val="26"/>
          <w:szCs w:val="26"/>
        </w:rPr>
        <w:t>:</w:t>
      </w:r>
    </w:p>
    <w:p w:rsidR="00F0647F" w:rsidRPr="00AB2CAC" w:rsidRDefault="00F0647F" w:rsidP="00AB2CAC">
      <w:pPr>
        <w:ind w:firstLine="709"/>
        <w:jc w:val="both"/>
        <w:rPr>
          <w:sz w:val="26"/>
          <w:szCs w:val="26"/>
        </w:rPr>
      </w:pPr>
      <w:r w:rsidRPr="00AB2CAC">
        <w:rPr>
          <w:b/>
          <w:bCs/>
          <w:sz w:val="26"/>
          <w:szCs w:val="26"/>
        </w:rPr>
        <w:t>отметка «5»</w:t>
      </w:r>
      <w:r w:rsidRPr="00AB2CAC">
        <w:rPr>
          <w:sz w:val="26"/>
          <w:szCs w:val="26"/>
        </w:rPr>
        <w:t xml:space="preserve"> ставится, если экзаменуемый показал владение умениями логически выстраивать последовательность действий при решении задачи, использовать полученные знания, необходимые для проведения расчетов</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имическим формулам или уравнениям;</w:t>
      </w:r>
    </w:p>
    <w:p w:rsidR="00F0647F" w:rsidRPr="00AB2CAC" w:rsidRDefault="00F0647F" w:rsidP="00AB2CAC">
      <w:pPr>
        <w:ind w:firstLine="709"/>
        <w:jc w:val="both"/>
        <w:rPr>
          <w:sz w:val="26"/>
          <w:szCs w:val="26"/>
        </w:rPr>
      </w:pPr>
      <w:r w:rsidRPr="00AB2CAC">
        <w:rPr>
          <w:b/>
          <w:bCs/>
          <w:sz w:val="26"/>
          <w:szCs w:val="26"/>
        </w:rPr>
        <w:t>отметка «4»</w:t>
      </w:r>
      <w:r w:rsidRPr="00AB2CAC">
        <w:rPr>
          <w:sz w:val="26"/>
          <w:szCs w:val="26"/>
        </w:rPr>
        <w:t xml:space="preserve"> ставится, если экзаменуемый, используя правильный алгоритм действий при решении задачи, допустил ошибку</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ычислениях, которая привела</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еверному ответу;</w:t>
      </w:r>
    </w:p>
    <w:p w:rsidR="00F0647F" w:rsidRPr="00AB2CAC" w:rsidRDefault="00F0647F" w:rsidP="00AB2CAC">
      <w:pPr>
        <w:ind w:firstLine="709"/>
        <w:jc w:val="both"/>
        <w:rPr>
          <w:sz w:val="26"/>
          <w:szCs w:val="26"/>
        </w:rPr>
      </w:pPr>
      <w:r w:rsidRPr="00AB2CAC">
        <w:rPr>
          <w:b/>
          <w:bCs/>
          <w:sz w:val="26"/>
          <w:szCs w:val="26"/>
        </w:rPr>
        <w:t>отметка «3»</w:t>
      </w:r>
      <w:r w:rsidRPr="00AB2CAC">
        <w:rPr>
          <w:sz w:val="26"/>
          <w:szCs w:val="26"/>
        </w:rPr>
        <w:t xml:space="preserve"> ставится, если экзаменуемый при решении задачи  допустил одну ошибку</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пределении физических величин, которая привела</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еверному ответу.</w:t>
      </w:r>
    </w:p>
    <w:p w:rsidR="00F0647F" w:rsidRPr="00AB2CAC" w:rsidRDefault="00F0647F" w:rsidP="00AB2CAC">
      <w:pPr>
        <w:ind w:firstLine="709"/>
        <w:jc w:val="both"/>
        <w:rPr>
          <w:sz w:val="26"/>
          <w:szCs w:val="26"/>
        </w:rPr>
      </w:pPr>
      <w:r w:rsidRPr="00AB2CAC">
        <w:rPr>
          <w:sz w:val="26"/>
          <w:szCs w:val="26"/>
        </w:rPr>
        <w:t>Общая отметка</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по</w:t>
      </w:r>
      <w:r w:rsidR="006A3AB5">
        <w:rPr>
          <w:sz w:val="26"/>
          <w:szCs w:val="26"/>
        </w:rPr>
        <w:t> </w:t>
      </w:r>
      <w:r w:rsidR="006A3AB5" w:rsidRPr="00AB2CAC">
        <w:rPr>
          <w:sz w:val="26"/>
          <w:szCs w:val="26"/>
        </w:rPr>
        <w:t>б</w:t>
      </w:r>
      <w:r w:rsidRPr="00AB2CAC">
        <w:rPr>
          <w:sz w:val="26"/>
          <w:szCs w:val="26"/>
        </w:rPr>
        <w:t>илету выводится как средняя арифметическая отметок</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на</w:t>
      </w:r>
      <w:r w:rsidR="006A3AB5">
        <w:rPr>
          <w:sz w:val="26"/>
          <w:szCs w:val="26"/>
        </w:rPr>
        <w:t> </w:t>
      </w:r>
      <w:r w:rsidR="006A3AB5" w:rsidRPr="00AB2CAC">
        <w:rPr>
          <w:sz w:val="26"/>
          <w:szCs w:val="26"/>
        </w:rPr>
        <w:t>к</w:t>
      </w:r>
      <w:r w:rsidRPr="00AB2CAC">
        <w:rPr>
          <w:sz w:val="26"/>
          <w:szCs w:val="26"/>
        </w:rPr>
        <w:t>аждый вопрос.</w:t>
      </w:r>
    </w:p>
    <w:p w:rsidR="00F0647F" w:rsidRPr="00AB2CAC" w:rsidRDefault="00F0647F" w:rsidP="00ED2318">
      <w:pPr>
        <w:pStyle w:val="2"/>
      </w:pPr>
      <w:bookmarkStart w:id="94" w:name="_Toc439025292"/>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94"/>
    </w:p>
    <w:p w:rsidR="00F0647F" w:rsidRPr="00AB2CAC" w:rsidRDefault="00F0647F" w:rsidP="00AB2CAC">
      <w:pPr>
        <w:ind w:firstLine="709"/>
        <w:jc w:val="both"/>
        <w:rPr>
          <w:sz w:val="26"/>
          <w:szCs w:val="26"/>
        </w:rPr>
      </w:pPr>
      <w:r w:rsidRPr="00AB2CAC">
        <w:rPr>
          <w:sz w:val="26"/>
          <w:szCs w:val="26"/>
        </w:rPr>
        <w:t>Примерное время, рекомендуемое</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одготовку выпускника</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 составляет  20–30 минут.</w:t>
      </w:r>
    </w:p>
    <w:p w:rsidR="00F0647F" w:rsidRPr="00AB2CAC" w:rsidRDefault="00F0647F" w:rsidP="00ED2318">
      <w:pPr>
        <w:pStyle w:val="2"/>
      </w:pPr>
      <w:bookmarkStart w:id="95" w:name="_Toc439025293"/>
      <w:r w:rsidRPr="00AB2CAC">
        <w:t>Дополнительные материалы</w:t>
      </w:r>
      <w:r w:rsidR="006A3AB5" w:rsidRPr="00AB2CAC">
        <w:t xml:space="preserve"> и</w:t>
      </w:r>
      <w:r w:rsidR="006A3AB5">
        <w:t> </w:t>
      </w:r>
      <w:r w:rsidR="006A3AB5" w:rsidRPr="00AB2CAC">
        <w:t>о</w:t>
      </w:r>
      <w:r w:rsidRPr="00AB2CAC">
        <w:t>борудование</w:t>
      </w:r>
      <w:bookmarkEnd w:id="95"/>
      <w:r w:rsidRPr="00AB2CAC">
        <w:t xml:space="preserve"> </w:t>
      </w:r>
    </w:p>
    <w:p w:rsidR="00F0647F" w:rsidRPr="00AB2CAC" w:rsidRDefault="00F0647F" w:rsidP="00AB2CAC">
      <w:pPr>
        <w:ind w:firstLine="709"/>
        <w:jc w:val="both"/>
        <w:rPr>
          <w:sz w:val="26"/>
          <w:szCs w:val="26"/>
        </w:rPr>
      </w:pPr>
      <w:r w:rsidRPr="00AB2CAC">
        <w:rPr>
          <w:sz w:val="26"/>
          <w:szCs w:val="26"/>
        </w:rPr>
        <w:t>В процессе подготовки</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 ответе учащийся имеет право использовать следующие материалы:</w:t>
      </w:r>
    </w:p>
    <w:p w:rsidR="00F0647F" w:rsidRPr="00AB2CAC" w:rsidRDefault="00F0647F" w:rsidP="00AB2CAC">
      <w:pPr>
        <w:overflowPunct/>
        <w:autoSpaceDE/>
        <w:autoSpaceDN/>
        <w:adjustRightInd/>
        <w:ind w:left="709"/>
        <w:jc w:val="both"/>
        <w:textAlignment w:val="auto"/>
        <w:rPr>
          <w:sz w:val="26"/>
          <w:szCs w:val="26"/>
        </w:rPr>
      </w:pPr>
      <w:r w:rsidRPr="00AB2CAC">
        <w:rPr>
          <w:sz w:val="26"/>
          <w:szCs w:val="26"/>
        </w:rPr>
        <w:t xml:space="preserve">Периодическая система химических элементов Д.И. Менделеева; </w:t>
      </w:r>
    </w:p>
    <w:p w:rsidR="00F0647F" w:rsidRPr="00AB2CAC" w:rsidRDefault="00F0647F" w:rsidP="00AB2CAC">
      <w:pPr>
        <w:overflowPunct/>
        <w:autoSpaceDE/>
        <w:autoSpaceDN/>
        <w:adjustRightInd/>
        <w:ind w:left="709"/>
        <w:jc w:val="both"/>
        <w:textAlignment w:val="auto"/>
        <w:rPr>
          <w:sz w:val="26"/>
          <w:szCs w:val="26"/>
        </w:rPr>
      </w:pPr>
      <w:r w:rsidRPr="00AB2CAC">
        <w:rPr>
          <w:sz w:val="26"/>
          <w:szCs w:val="26"/>
        </w:rPr>
        <w:t>таблица растворимости солей, кислот</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снований</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оде;</w:t>
      </w:r>
    </w:p>
    <w:p w:rsidR="00F0647F" w:rsidRPr="00AB2CAC" w:rsidRDefault="00F0647F" w:rsidP="00AB2CAC">
      <w:pPr>
        <w:overflowPunct/>
        <w:autoSpaceDE/>
        <w:autoSpaceDN/>
        <w:adjustRightInd/>
        <w:ind w:left="709"/>
        <w:jc w:val="both"/>
        <w:textAlignment w:val="auto"/>
        <w:rPr>
          <w:sz w:val="26"/>
          <w:szCs w:val="26"/>
        </w:rPr>
      </w:pPr>
      <w:r w:rsidRPr="00AB2CAC">
        <w:rPr>
          <w:sz w:val="26"/>
          <w:szCs w:val="26"/>
        </w:rPr>
        <w:t>электрохимический ряд напряжений металлов.</w:t>
      </w:r>
    </w:p>
    <w:p w:rsidR="00F0647F" w:rsidRPr="00AB2CAC" w:rsidRDefault="00F0647F" w:rsidP="00AB2CAC">
      <w:pPr>
        <w:ind w:firstLine="709"/>
        <w:jc w:val="both"/>
        <w:rPr>
          <w:sz w:val="26"/>
          <w:szCs w:val="26"/>
        </w:rPr>
      </w:pPr>
      <w:r w:rsidRPr="00AB2CAC">
        <w:rPr>
          <w:sz w:val="26"/>
          <w:szCs w:val="26"/>
        </w:rPr>
        <w:t>В процессе решения расчетной задачи разрешается использовать непрограммируемый калькулятор.</w:t>
      </w:r>
    </w:p>
    <w:p w:rsidR="00F0647F" w:rsidRPr="00AB2CAC" w:rsidRDefault="001401BE" w:rsidP="00ED2318">
      <w:pPr>
        <w:pStyle w:val="2"/>
      </w:pPr>
      <w:bookmarkStart w:id="96" w:name="_Toc439025294"/>
      <w:r w:rsidRPr="00AB2CAC">
        <w:t>Образец экзаменационного билета ГВЭ-11 (устная форма)</w:t>
      </w:r>
      <w:r w:rsidR="006A3AB5" w:rsidRPr="00AB2CAC">
        <w:t xml:space="preserve"> по</w:t>
      </w:r>
      <w:r w:rsidR="006A3AB5">
        <w:t> </w:t>
      </w:r>
      <w:r w:rsidR="006A3AB5" w:rsidRPr="00AB2CAC">
        <w:t>х</w:t>
      </w:r>
      <w:r w:rsidRPr="00AB2CAC">
        <w:t>имии</w:t>
      </w:r>
      <w:bookmarkEnd w:id="96"/>
    </w:p>
    <w:p w:rsidR="00F0647F" w:rsidRPr="00AB2CAC" w:rsidRDefault="00F0647F" w:rsidP="00AB2CAC">
      <w:pPr>
        <w:ind w:firstLine="709"/>
        <w:jc w:val="both"/>
        <w:rPr>
          <w:sz w:val="26"/>
          <w:szCs w:val="26"/>
        </w:rPr>
      </w:pPr>
      <w:r w:rsidRPr="00AB2CAC">
        <w:rPr>
          <w:sz w:val="26"/>
          <w:szCs w:val="26"/>
        </w:rPr>
        <w:t>1. Важнейшие классы неорганических соединений.</w:t>
      </w:r>
    </w:p>
    <w:p w:rsidR="00F0647F" w:rsidRPr="00AB2CAC" w:rsidRDefault="00F0647F" w:rsidP="00AB2CAC">
      <w:pPr>
        <w:ind w:firstLine="709"/>
        <w:jc w:val="both"/>
        <w:rPr>
          <w:sz w:val="26"/>
          <w:szCs w:val="26"/>
        </w:rPr>
      </w:pPr>
      <w:r w:rsidRPr="00AB2CAC">
        <w:rPr>
          <w:sz w:val="26"/>
          <w:szCs w:val="26"/>
        </w:rPr>
        <w:t>2. Изомерия органических соединений</w:t>
      </w:r>
      <w:r w:rsidR="006A3AB5" w:rsidRPr="00AB2CAC">
        <w:rPr>
          <w:sz w:val="26"/>
          <w:szCs w:val="26"/>
        </w:rPr>
        <w:t xml:space="preserve"> и</w:t>
      </w:r>
      <w:r w:rsidR="006A3AB5">
        <w:rPr>
          <w:sz w:val="26"/>
          <w:szCs w:val="26"/>
        </w:rPr>
        <w:t> </w:t>
      </w:r>
      <w:r w:rsidR="006A3AB5" w:rsidRPr="00AB2CAC">
        <w:rPr>
          <w:sz w:val="26"/>
          <w:szCs w:val="26"/>
        </w:rPr>
        <w:t>ее</w:t>
      </w:r>
      <w:r w:rsidR="006A3AB5">
        <w:rPr>
          <w:sz w:val="26"/>
          <w:szCs w:val="26"/>
        </w:rPr>
        <w:t> </w:t>
      </w:r>
      <w:r w:rsidR="006A3AB5" w:rsidRPr="00AB2CAC">
        <w:rPr>
          <w:sz w:val="26"/>
          <w:szCs w:val="26"/>
        </w:rPr>
        <w:t>в</w:t>
      </w:r>
      <w:r w:rsidRPr="00AB2CAC">
        <w:rPr>
          <w:sz w:val="26"/>
          <w:szCs w:val="26"/>
        </w:rPr>
        <w:t>иды.</w:t>
      </w:r>
    </w:p>
    <w:p w:rsidR="00F0647F" w:rsidRPr="00AB2CAC" w:rsidRDefault="00F0647F" w:rsidP="00AB2CAC">
      <w:pPr>
        <w:keepNext/>
        <w:keepLines/>
        <w:ind w:firstLine="709"/>
        <w:jc w:val="both"/>
        <w:rPr>
          <w:sz w:val="26"/>
          <w:szCs w:val="26"/>
          <w:lang w:eastAsia="en-US"/>
        </w:rPr>
      </w:pPr>
      <w:r w:rsidRPr="00AB2CAC">
        <w:rPr>
          <w:sz w:val="26"/>
          <w:szCs w:val="26"/>
          <w:lang w:eastAsia="en-US"/>
        </w:rPr>
        <w:t>3. Задача. Какая масса йода выделится при взаимодействии 0,2 моль иодида натрия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и</w:t>
      </w:r>
      <w:r w:rsidRPr="00AB2CAC">
        <w:rPr>
          <w:sz w:val="26"/>
          <w:szCs w:val="26"/>
          <w:lang w:eastAsia="en-US"/>
        </w:rPr>
        <w:t>збытком хлора?</w:t>
      </w:r>
    </w:p>
    <w:p w:rsidR="00F0647F" w:rsidRPr="00AB2CAC" w:rsidRDefault="00F0647F" w:rsidP="00AB2CAC">
      <w:pPr>
        <w:keepNext/>
        <w:keepLines/>
        <w:ind w:firstLine="709"/>
        <w:jc w:val="both"/>
        <w:rPr>
          <w:sz w:val="26"/>
          <w:szCs w:val="26"/>
          <w:lang w:eastAsia="en-US"/>
        </w:rPr>
      </w:pPr>
    </w:p>
    <w:p w:rsidR="00F0647F" w:rsidRPr="00AB2CAC" w:rsidRDefault="00F227C9" w:rsidP="00AB2CAC">
      <w:pPr>
        <w:pStyle w:val="1"/>
        <w:spacing w:line="240" w:lineRule="auto"/>
      </w:pPr>
      <w:r w:rsidRPr="00AB2CAC">
        <w:rPr>
          <w:sz w:val="28"/>
          <w:szCs w:val="20"/>
        </w:rPr>
        <w:br w:type="page"/>
      </w:r>
      <w:bookmarkStart w:id="97" w:name="_Toc439025295"/>
      <w:r w:rsidR="001401BE" w:rsidRPr="00AB2CAC">
        <w:lastRenderedPageBreak/>
        <w:t>ГВЭ-</w:t>
      </w:r>
      <w:r w:rsidR="007F6367" w:rsidRPr="00AB2CAC">
        <w:t>11</w:t>
      </w:r>
      <w:r w:rsidR="006A3AB5" w:rsidRPr="00AB2CAC">
        <w:t xml:space="preserve"> по</w:t>
      </w:r>
      <w:r w:rsidR="006A3AB5">
        <w:t> </w:t>
      </w:r>
      <w:r w:rsidR="006A3AB5" w:rsidRPr="00AB2CAC">
        <w:t>и</w:t>
      </w:r>
      <w:r w:rsidR="007F6367" w:rsidRPr="00AB2CAC">
        <w:t>ностранным языкам (устная форма)</w:t>
      </w:r>
      <w:bookmarkEnd w:id="97"/>
    </w:p>
    <w:p w:rsidR="00F0647F" w:rsidRPr="00AB2CAC" w:rsidRDefault="00F0647F" w:rsidP="00ED2318">
      <w:pPr>
        <w:pStyle w:val="2"/>
      </w:pPr>
      <w:bookmarkStart w:id="98" w:name="_Toc439025296"/>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98"/>
    </w:p>
    <w:p w:rsidR="00F0647F" w:rsidRPr="00AB2CAC" w:rsidRDefault="00F0647F" w:rsidP="00AB2CAC">
      <w:pPr>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к</w:t>
      </w:r>
      <w:r w:rsidRPr="00AB2CAC">
        <w:rPr>
          <w:sz w:val="26"/>
          <w:szCs w:val="26"/>
        </w:rPr>
        <w:t>аждому</w:t>
      </w:r>
      <w:r w:rsidR="006A3AB5" w:rsidRPr="00AB2CAC">
        <w:rPr>
          <w:sz w:val="26"/>
          <w:szCs w:val="26"/>
        </w:rPr>
        <w:t xml:space="preserve"> из</w:t>
      </w:r>
      <w:r w:rsidR="006A3AB5">
        <w:rPr>
          <w:sz w:val="26"/>
          <w:szCs w:val="26"/>
        </w:rPr>
        <w:t> </w:t>
      </w:r>
      <w:r w:rsidR="006A3AB5" w:rsidRPr="00AB2CAC">
        <w:rPr>
          <w:sz w:val="26"/>
          <w:szCs w:val="26"/>
        </w:rPr>
        <w:t>ч</w:t>
      </w:r>
      <w:r w:rsidRPr="00AB2CAC">
        <w:rPr>
          <w:sz w:val="26"/>
          <w:szCs w:val="26"/>
        </w:rPr>
        <w:t>етырех иностранных языков (английский, немецкий, французский, испанский)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 xml:space="preserve">стной форме состоит из 15 билетов. </w:t>
      </w:r>
    </w:p>
    <w:p w:rsidR="00F0647F" w:rsidRPr="00AB2CAC" w:rsidRDefault="00F0647F" w:rsidP="00AB2CAC">
      <w:pPr>
        <w:ind w:firstLine="709"/>
        <w:jc w:val="both"/>
        <w:rPr>
          <w:sz w:val="26"/>
          <w:szCs w:val="26"/>
        </w:rPr>
      </w:pPr>
      <w:r w:rsidRPr="00AB2CAC">
        <w:rPr>
          <w:sz w:val="26"/>
          <w:szCs w:val="26"/>
        </w:rPr>
        <w:t>Каждый билет содержит два задания. Первое задание проверяет умения ознакомительного чтения (чтения</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ониманием основного содержания). Экзаменуемому предлагается законченный</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 xml:space="preserve">мысловом отношении текст (из публицистической или научно-популярной литературы) объемом до </w:t>
      </w:r>
      <w:r w:rsidRPr="00AB2CAC">
        <w:rPr>
          <w:sz w:val="26"/>
          <w:szCs w:val="26"/>
        </w:rPr>
        <w:br/>
        <w:t>1500 знаков. При обсуждении текста учащийся имеет право</w:t>
      </w:r>
      <w:r w:rsidR="006A3AB5" w:rsidRPr="00AB2CAC">
        <w:rPr>
          <w:sz w:val="26"/>
          <w:szCs w:val="26"/>
        </w:rPr>
        <w:t xml:space="preserve"> им</w:t>
      </w:r>
      <w:r w:rsidR="006A3AB5">
        <w:rPr>
          <w:sz w:val="26"/>
          <w:szCs w:val="26"/>
        </w:rPr>
        <w:t> </w:t>
      </w:r>
      <w:r w:rsidR="006A3AB5" w:rsidRPr="00AB2CAC">
        <w:rPr>
          <w:sz w:val="26"/>
          <w:szCs w:val="26"/>
        </w:rPr>
        <w:t>п</w:t>
      </w:r>
      <w:r w:rsidRPr="00AB2CAC">
        <w:rPr>
          <w:sz w:val="26"/>
          <w:szCs w:val="26"/>
        </w:rPr>
        <w:t>ользоваться.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роцессе подготовки</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 учащийся может использовать двуязычный словарь. Задача экзаменуемого – кратко изложить основное содержание текста</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бсудить его</w:t>
      </w:r>
      <w:r w:rsidR="006A3AB5" w:rsidRPr="00AB2CAC">
        <w:rPr>
          <w:sz w:val="26"/>
          <w:szCs w:val="26"/>
        </w:rPr>
        <w:t xml:space="preserve"> с</w:t>
      </w:r>
      <w:r w:rsidR="006A3AB5">
        <w:rPr>
          <w:sz w:val="26"/>
          <w:szCs w:val="26"/>
        </w:rPr>
        <w:t> </w:t>
      </w:r>
      <w:r w:rsidR="006A3AB5" w:rsidRPr="00AB2CAC">
        <w:rPr>
          <w:sz w:val="26"/>
          <w:szCs w:val="26"/>
        </w:rPr>
        <w:t>э</w:t>
      </w:r>
      <w:r w:rsidRPr="00AB2CAC">
        <w:rPr>
          <w:sz w:val="26"/>
          <w:szCs w:val="26"/>
        </w:rPr>
        <w:t>кзаменатором. Экзаменатор задает</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енее двух вопросов, которые проверяют, действительно</w:t>
      </w:r>
      <w:r w:rsidR="006A3AB5" w:rsidRPr="00AB2CAC">
        <w:rPr>
          <w:sz w:val="26"/>
          <w:szCs w:val="26"/>
        </w:rPr>
        <w:t xml:space="preserve"> ли</w:t>
      </w:r>
      <w:r w:rsidR="006A3AB5">
        <w:rPr>
          <w:sz w:val="26"/>
          <w:szCs w:val="26"/>
        </w:rPr>
        <w:t> </w:t>
      </w:r>
      <w:r w:rsidR="006A3AB5" w:rsidRPr="00AB2CAC">
        <w:rPr>
          <w:sz w:val="26"/>
          <w:szCs w:val="26"/>
        </w:rPr>
        <w:t>у</w:t>
      </w:r>
      <w:r w:rsidRPr="00AB2CAC">
        <w:rPr>
          <w:sz w:val="26"/>
          <w:szCs w:val="26"/>
        </w:rPr>
        <w:t>чащийся понял основное содержание текста или</w:t>
      </w:r>
      <w:r w:rsidR="006A3AB5" w:rsidRPr="00AB2CAC">
        <w:rPr>
          <w:sz w:val="26"/>
          <w:szCs w:val="26"/>
        </w:rPr>
        <w:t xml:space="preserve"> он</w:t>
      </w:r>
      <w:r w:rsidR="006A3AB5">
        <w:rPr>
          <w:sz w:val="26"/>
          <w:szCs w:val="26"/>
        </w:rPr>
        <w:t> </w:t>
      </w:r>
      <w:r w:rsidR="006A3AB5" w:rsidRPr="00AB2CAC">
        <w:rPr>
          <w:sz w:val="26"/>
          <w:szCs w:val="26"/>
        </w:rPr>
        <w:t>п</w:t>
      </w:r>
      <w:r w:rsidRPr="00AB2CAC">
        <w:rPr>
          <w:sz w:val="26"/>
          <w:szCs w:val="26"/>
        </w:rPr>
        <w:t>росто воспроизводит короткие отрывки</w:t>
      </w:r>
      <w:r w:rsidR="006A3AB5" w:rsidRPr="00AB2CAC">
        <w:rPr>
          <w:sz w:val="26"/>
          <w:szCs w:val="26"/>
        </w:rPr>
        <w:t xml:space="preserve"> из</w:t>
      </w:r>
      <w:r w:rsidR="006A3AB5">
        <w:rPr>
          <w:sz w:val="26"/>
          <w:szCs w:val="26"/>
        </w:rPr>
        <w:t> </w:t>
      </w:r>
      <w:r w:rsidR="006A3AB5" w:rsidRPr="00AB2CAC">
        <w:rPr>
          <w:sz w:val="26"/>
          <w:szCs w:val="26"/>
        </w:rPr>
        <w:t>н</w:t>
      </w:r>
      <w:r w:rsidRPr="00AB2CAC">
        <w:rPr>
          <w:sz w:val="26"/>
          <w:szCs w:val="26"/>
        </w:rPr>
        <w:t xml:space="preserve">его.  </w:t>
      </w:r>
    </w:p>
    <w:p w:rsidR="00F0647F" w:rsidRPr="00AB2CAC" w:rsidRDefault="00F0647F" w:rsidP="00AB2CAC">
      <w:pPr>
        <w:ind w:firstLine="709"/>
        <w:jc w:val="both"/>
        <w:rPr>
          <w:sz w:val="26"/>
          <w:szCs w:val="26"/>
        </w:rPr>
      </w:pPr>
      <w:r w:rsidRPr="00AB2CAC">
        <w:rPr>
          <w:sz w:val="26"/>
          <w:szCs w:val="26"/>
        </w:rPr>
        <w:t>Второе задание проверяет умения монологической речи (монолог-рассуждение): делать сообщение, содержащее наиболее важную информацию</w:t>
      </w:r>
      <w:r w:rsidR="006A3AB5" w:rsidRPr="00AB2CAC">
        <w:rPr>
          <w:sz w:val="26"/>
          <w:szCs w:val="26"/>
        </w:rPr>
        <w:t xml:space="preserve"> по</w:t>
      </w:r>
      <w:r w:rsidR="006A3AB5">
        <w:rPr>
          <w:sz w:val="26"/>
          <w:szCs w:val="26"/>
        </w:rPr>
        <w:t> </w:t>
      </w:r>
      <w:r w:rsidR="006A3AB5" w:rsidRPr="00AB2CAC">
        <w:rPr>
          <w:sz w:val="26"/>
          <w:szCs w:val="26"/>
        </w:rPr>
        <w:t>д</w:t>
      </w:r>
      <w:r w:rsidRPr="00AB2CAC">
        <w:rPr>
          <w:sz w:val="26"/>
          <w:szCs w:val="26"/>
        </w:rPr>
        <w:t>анной теме;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приводя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ргументы. Предлагаемая</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илете формулировка задания  ориентирует учащегося</w:t>
      </w:r>
      <w:r w:rsidR="006A3AB5" w:rsidRPr="00AB2CAC">
        <w:rPr>
          <w:sz w:val="26"/>
          <w:szCs w:val="26"/>
        </w:rPr>
        <w:t xml:space="preserve"> на</w:t>
      </w:r>
      <w:r w:rsidR="006A3AB5">
        <w:rPr>
          <w:sz w:val="26"/>
          <w:szCs w:val="26"/>
        </w:rPr>
        <w:t> </w:t>
      </w:r>
      <w:r w:rsidR="006A3AB5" w:rsidRPr="00AB2CAC">
        <w:rPr>
          <w:sz w:val="26"/>
          <w:szCs w:val="26"/>
        </w:rPr>
        <w:t>м</w:t>
      </w:r>
      <w:r w:rsidRPr="00AB2CAC">
        <w:rPr>
          <w:sz w:val="26"/>
          <w:szCs w:val="26"/>
        </w:rPr>
        <w:t>онолог-рассуждение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ривлечением личного опыта</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 xml:space="preserve">ыражения личного отношения. </w:t>
      </w:r>
    </w:p>
    <w:p w:rsidR="00F0647F" w:rsidRPr="00AB2CAC" w:rsidRDefault="00F0647F" w:rsidP="00AB2CAC">
      <w:pPr>
        <w:ind w:firstLine="709"/>
        <w:jc w:val="both"/>
        <w:rPr>
          <w:sz w:val="26"/>
          <w:szCs w:val="26"/>
        </w:rPr>
      </w:pPr>
    </w:p>
    <w:p w:rsidR="00F0647F" w:rsidRPr="00AB2CAC" w:rsidRDefault="00F0647F" w:rsidP="00AB2CAC">
      <w:pPr>
        <w:contextualSpacing/>
        <w:jc w:val="right"/>
        <w:rPr>
          <w:bCs/>
          <w:i/>
          <w:iCs/>
          <w:sz w:val="26"/>
          <w:szCs w:val="26"/>
        </w:rPr>
      </w:pPr>
      <w:r w:rsidRPr="00AB2CAC">
        <w:rPr>
          <w:bCs/>
          <w:i/>
          <w:iCs/>
          <w:sz w:val="26"/>
          <w:szCs w:val="26"/>
        </w:rPr>
        <w:t>Таблица. Предметное содержание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58"/>
      </w:tblGrid>
      <w:tr w:rsidR="00F0647F" w:rsidRPr="00AB2CAC" w:rsidTr="00714513">
        <w:tc>
          <w:tcPr>
            <w:tcW w:w="2689" w:type="dxa"/>
          </w:tcPr>
          <w:p w:rsidR="00F0647F" w:rsidRPr="00AB2CAC" w:rsidRDefault="00F0647F" w:rsidP="00AB2CAC">
            <w:pPr>
              <w:jc w:val="both"/>
              <w:rPr>
                <w:b/>
                <w:sz w:val="26"/>
                <w:szCs w:val="26"/>
              </w:rPr>
            </w:pPr>
            <w:r w:rsidRPr="00AB2CAC">
              <w:rPr>
                <w:b/>
                <w:sz w:val="26"/>
                <w:szCs w:val="26"/>
              </w:rPr>
              <w:t>Сфера общения</w:t>
            </w:r>
          </w:p>
        </w:tc>
        <w:tc>
          <w:tcPr>
            <w:tcW w:w="7058" w:type="dxa"/>
          </w:tcPr>
          <w:p w:rsidR="00F0647F" w:rsidRPr="00AB2CAC" w:rsidRDefault="00F0647F" w:rsidP="00AB2CAC">
            <w:pPr>
              <w:ind w:firstLine="709"/>
              <w:jc w:val="both"/>
              <w:rPr>
                <w:b/>
                <w:sz w:val="26"/>
                <w:szCs w:val="26"/>
              </w:rPr>
            </w:pPr>
            <w:r w:rsidRPr="00AB2CAC">
              <w:rPr>
                <w:b/>
                <w:sz w:val="26"/>
                <w:szCs w:val="26"/>
              </w:rPr>
              <w:t>Тематика</w:t>
            </w:r>
          </w:p>
        </w:tc>
      </w:tr>
      <w:tr w:rsidR="00F0647F" w:rsidRPr="00AB2CAC" w:rsidTr="00714513">
        <w:tc>
          <w:tcPr>
            <w:tcW w:w="2689" w:type="dxa"/>
          </w:tcPr>
          <w:p w:rsidR="00F0647F" w:rsidRPr="00AB2CAC" w:rsidRDefault="00F0647F" w:rsidP="00AB2CAC">
            <w:pPr>
              <w:jc w:val="both"/>
              <w:rPr>
                <w:b/>
                <w:sz w:val="26"/>
                <w:szCs w:val="26"/>
              </w:rPr>
            </w:pPr>
            <w:r w:rsidRPr="00AB2CAC">
              <w:rPr>
                <w:b/>
                <w:sz w:val="26"/>
                <w:szCs w:val="26"/>
              </w:rPr>
              <w:t xml:space="preserve">Социально-бытовая </w:t>
            </w:r>
          </w:p>
        </w:tc>
        <w:tc>
          <w:tcPr>
            <w:tcW w:w="7058" w:type="dxa"/>
          </w:tcPr>
          <w:p w:rsidR="00F0647F" w:rsidRPr="00AB2CAC" w:rsidRDefault="00F0647F" w:rsidP="00AB2CAC">
            <w:pPr>
              <w:ind w:firstLine="709"/>
              <w:jc w:val="both"/>
              <w:rPr>
                <w:sz w:val="26"/>
                <w:szCs w:val="26"/>
              </w:rPr>
            </w:pPr>
            <w:r w:rsidRPr="00AB2CAC">
              <w:rPr>
                <w:sz w:val="26"/>
                <w:szCs w:val="26"/>
              </w:rPr>
              <w:t>Повседневная жизнь, быт, семья. Межличностные отношения. Здоровье</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абота</w:t>
            </w:r>
            <w:r w:rsidR="006A3AB5" w:rsidRPr="00AB2CAC">
              <w:rPr>
                <w:sz w:val="26"/>
                <w:szCs w:val="26"/>
              </w:rPr>
              <w:t xml:space="preserve"> о</w:t>
            </w:r>
            <w:r w:rsidR="006A3AB5">
              <w:rPr>
                <w:sz w:val="26"/>
                <w:szCs w:val="26"/>
              </w:rPr>
              <w:t> </w:t>
            </w:r>
            <w:r w:rsidR="006A3AB5" w:rsidRPr="00AB2CAC">
              <w:rPr>
                <w:sz w:val="26"/>
                <w:szCs w:val="26"/>
              </w:rPr>
              <w:t>н</w:t>
            </w:r>
            <w:r w:rsidRPr="00AB2CAC">
              <w:rPr>
                <w:sz w:val="26"/>
                <w:szCs w:val="26"/>
              </w:rPr>
              <w:t>ем</w:t>
            </w:r>
          </w:p>
        </w:tc>
      </w:tr>
      <w:tr w:rsidR="00F0647F" w:rsidRPr="00AB2CAC" w:rsidTr="00714513">
        <w:tc>
          <w:tcPr>
            <w:tcW w:w="2689" w:type="dxa"/>
          </w:tcPr>
          <w:p w:rsidR="00F0647F" w:rsidRPr="00AB2CAC" w:rsidRDefault="00F0647F" w:rsidP="00AB2CAC">
            <w:pPr>
              <w:jc w:val="both"/>
              <w:rPr>
                <w:b/>
                <w:sz w:val="26"/>
                <w:szCs w:val="26"/>
              </w:rPr>
            </w:pPr>
            <w:r w:rsidRPr="00AB2CAC">
              <w:rPr>
                <w:b/>
                <w:sz w:val="26"/>
                <w:szCs w:val="26"/>
              </w:rPr>
              <w:t xml:space="preserve">Социально-культурная </w:t>
            </w:r>
          </w:p>
        </w:tc>
        <w:tc>
          <w:tcPr>
            <w:tcW w:w="7058" w:type="dxa"/>
          </w:tcPr>
          <w:p w:rsidR="00F0647F" w:rsidRPr="00AB2CAC" w:rsidRDefault="00F0647F" w:rsidP="00AB2CAC">
            <w:pPr>
              <w:ind w:firstLine="709"/>
              <w:jc w:val="both"/>
              <w:rPr>
                <w:sz w:val="26"/>
                <w:szCs w:val="26"/>
              </w:rPr>
            </w:pPr>
            <w:r w:rsidRPr="00AB2CAC">
              <w:rPr>
                <w:sz w:val="26"/>
                <w:szCs w:val="26"/>
              </w:rPr>
              <w:t xml:space="preserve">Жизнь </w:t>
            </w:r>
            <w:r w:rsidR="006A3AB5" w:rsidRPr="00AB2CAC">
              <w:rPr>
                <w:sz w:val="26"/>
                <w:szCs w:val="26"/>
              </w:rPr>
              <w:t xml:space="preserve"> в</w:t>
            </w:r>
            <w:r w:rsidR="006A3AB5">
              <w:rPr>
                <w:sz w:val="26"/>
                <w:szCs w:val="26"/>
              </w:rPr>
              <w:t> </w:t>
            </w:r>
            <w:r w:rsidR="006A3AB5" w:rsidRPr="00AB2CAC">
              <w:rPr>
                <w:sz w:val="26"/>
                <w:szCs w:val="26"/>
              </w:rPr>
              <w:t>г</w:t>
            </w:r>
            <w:r w:rsidRPr="00AB2CAC">
              <w:rPr>
                <w:sz w:val="26"/>
                <w:szCs w:val="26"/>
              </w:rPr>
              <w:t>ороде</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ельской местности. Природа</w:t>
            </w:r>
            <w:r w:rsidR="006A3AB5" w:rsidRPr="00AB2CAC">
              <w:rPr>
                <w:sz w:val="26"/>
                <w:szCs w:val="26"/>
              </w:rPr>
              <w:t xml:space="preserve"> и</w:t>
            </w:r>
            <w:r w:rsidR="006A3AB5">
              <w:rPr>
                <w:sz w:val="26"/>
                <w:szCs w:val="26"/>
              </w:rPr>
              <w:t> </w:t>
            </w:r>
            <w:r w:rsidR="006A3AB5" w:rsidRPr="00AB2CAC">
              <w:rPr>
                <w:sz w:val="26"/>
                <w:szCs w:val="26"/>
              </w:rPr>
              <w:t>э</w:t>
            </w:r>
            <w:r w:rsidRPr="00AB2CAC">
              <w:rPr>
                <w:sz w:val="26"/>
                <w:szCs w:val="26"/>
              </w:rPr>
              <w:t>кология. Молодежь</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обществе. Досуг молодежи. Страна/ страны изучаемого языка,</w:t>
            </w:r>
            <w:r w:rsidR="006A3AB5" w:rsidRPr="00AB2CAC">
              <w:rPr>
                <w:sz w:val="26"/>
                <w:szCs w:val="26"/>
              </w:rPr>
              <w:t xml:space="preserve"> их</w:t>
            </w:r>
            <w:r w:rsidR="006A3AB5">
              <w:rPr>
                <w:sz w:val="26"/>
                <w:szCs w:val="26"/>
              </w:rPr>
              <w:t> </w:t>
            </w:r>
            <w:r w:rsidR="006A3AB5" w:rsidRPr="00AB2CAC">
              <w:rPr>
                <w:sz w:val="26"/>
                <w:szCs w:val="26"/>
              </w:rPr>
              <w:t>к</w:t>
            </w:r>
            <w:r w:rsidRPr="00AB2CAC">
              <w:rPr>
                <w:sz w:val="26"/>
                <w:szCs w:val="26"/>
              </w:rPr>
              <w:t>ультурные особенности, достопримечательности. Путешествия</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воей стране</w:t>
            </w:r>
            <w:r w:rsidR="006A3AB5" w:rsidRPr="00AB2CAC">
              <w:rPr>
                <w:sz w:val="26"/>
                <w:szCs w:val="26"/>
              </w:rPr>
              <w:t xml:space="preserve"> и</w:t>
            </w:r>
            <w:r w:rsidR="006A3AB5">
              <w:rPr>
                <w:sz w:val="26"/>
                <w:szCs w:val="26"/>
              </w:rPr>
              <w:t> </w:t>
            </w:r>
            <w:r w:rsidR="006A3AB5" w:rsidRPr="00AB2CAC">
              <w:rPr>
                <w:sz w:val="26"/>
                <w:szCs w:val="26"/>
              </w:rPr>
              <w:t>за</w:t>
            </w:r>
            <w:r w:rsidR="006A3AB5">
              <w:rPr>
                <w:sz w:val="26"/>
                <w:szCs w:val="26"/>
              </w:rPr>
              <w:t> </w:t>
            </w:r>
            <w:r w:rsidR="006A3AB5" w:rsidRPr="00AB2CAC">
              <w:rPr>
                <w:sz w:val="26"/>
                <w:szCs w:val="26"/>
              </w:rPr>
              <w:t>р</w:t>
            </w:r>
            <w:r w:rsidRPr="00AB2CAC">
              <w:rPr>
                <w:sz w:val="26"/>
                <w:szCs w:val="26"/>
              </w:rPr>
              <w:t xml:space="preserve">убежом </w:t>
            </w:r>
          </w:p>
        </w:tc>
      </w:tr>
      <w:tr w:rsidR="00F0647F" w:rsidRPr="00AB2CAC" w:rsidTr="00714513">
        <w:tc>
          <w:tcPr>
            <w:tcW w:w="2689" w:type="dxa"/>
          </w:tcPr>
          <w:p w:rsidR="00F0647F" w:rsidRPr="00AB2CAC" w:rsidRDefault="00F0647F" w:rsidP="00AB2CAC">
            <w:pPr>
              <w:jc w:val="both"/>
              <w:rPr>
                <w:b/>
                <w:sz w:val="26"/>
                <w:szCs w:val="26"/>
              </w:rPr>
            </w:pPr>
            <w:r w:rsidRPr="00AB2CAC">
              <w:rPr>
                <w:b/>
                <w:sz w:val="26"/>
                <w:szCs w:val="26"/>
              </w:rPr>
              <w:t xml:space="preserve">Учебно-трудовая </w:t>
            </w:r>
          </w:p>
        </w:tc>
        <w:tc>
          <w:tcPr>
            <w:tcW w:w="7058" w:type="dxa"/>
          </w:tcPr>
          <w:p w:rsidR="00F0647F" w:rsidRPr="00AB2CAC" w:rsidRDefault="00F0647F" w:rsidP="00AB2CAC">
            <w:pPr>
              <w:ind w:firstLine="709"/>
              <w:jc w:val="both"/>
              <w:rPr>
                <w:sz w:val="26"/>
                <w:szCs w:val="26"/>
              </w:rPr>
            </w:pPr>
            <w:r w:rsidRPr="00AB2CAC">
              <w:rPr>
                <w:sz w:val="26"/>
                <w:szCs w:val="26"/>
              </w:rPr>
              <w:t>Современный мир профессий. Планы</w:t>
            </w:r>
            <w:r w:rsidR="006A3AB5" w:rsidRPr="00AB2CAC">
              <w:rPr>
                <w:sz w:val="26"/>
                <w:szCs w:val="26"/>
              </w:rPr>
              <w:t xml:space="preserve"> на</w:t>
            </w:r>
            <w:r w:rsidR="006A3AB5">
              <w:rPr>
                <w:sz w:val="26"/>
                <w:szCs w:val="26"/>
              </w:rPr>
              <w:t> </w:t>
            </w:r>
            <w:r w:rsidR="006A3AB5" w:rsidRPr="00AB2CAC">
              <w:rPr>
                <w:sz w:val="26"/>
                <w:szCs w:val="26"/>
              </w:rPr>
              <w:t>б</w:t>
            </w:r>
            <w:r w:rsidRPr="00AB2CAC">
              <w:rPr>
                <w:sz w:val="26"/>
                <w:szCs w:val="26"/>
              </w:rPr>
              <w:t>удущее, проблема выбора профессии. Роль иностранного языка</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мире</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b/>
          <w:sz w:val="26"/>
          <w:szCs w:val="26"/>
        </w:rPr>
      </w:pPr>
      <w:r w:rsidRPr="00AB2CAC">
        <w:rPr>
          <w:sz w:val="26"/>
          <w:szCs w:val="26"/>
        </w:rPr>
        <w:t>Компоновка билетов осуществляется таким образом, чтобы тематика текста для чтения, пересказа</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бсуждения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ервом задании</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 xml:space="preserve">овпадала </w:t>
      </w:r>
      <w:r w:rsidRPr="00AB2CAC">
        <w:rPr>
          <w:sz w:val="26"/>
          <w:szCs w:val="26"/>
        </w:rPr>
        <w:br/>
        <w:t>с тематикой монолога-рассуждения</w:t>
      </w:r>
      <w:r w:rsidR="006A3AB5" w:rsidRPr="00AB2CAC">
        <w:rPr>
          <w:sz w:val="26"/>
          <w:szCs w:val="26"/>
        </w:rPr>
        <w:t xml:space="preserve"> во</w:t>
      </w:r>
      <w:r w:rsidR="006A3AB5">
        <w:rPr>
          <w:sz w:val="26"/>
          <w:szCs w:val="26"/>
        </w:rPr>
        <w:t> </w:t>
      </w:r>
      <w:r w:rsidR="006A3AB5" w:rsidRPr="00AB2CAC">
        <w:rPr>
          <w:sz w:val="26"/>
          <w:szCs w:val="26"/>
        </w:rPr>
        <w:t>в</w:t>
      </w:r>
      <w:r w:rsidRPr="00AB2CAC">
        <w:rPr>
          <w:sz w:val="26"/>
          <w:szCs w:val="26"/>
        </w:rPr>
        <w:t>тором задании.</w:t>
      </w:r>
    </w:p>
    <w:p w:rsidR="00F0647F" w:rsidRPr="00AB2CAC" w:rsidRDefault="00F0647F" w:rsidP="00ED2318">
      <w:pPr>
        <w:pStyle w:val="2"/>
      </w:pPr>
      <w:bookmarkStart w:id="99" w:name="_Toc439025297"/>
      <w:r w:rsidRPr="00AB2CAC">
        <w:t>Система оценивания ответов обучающихся</w:t>
      </w:r>
      <w:bookmarkEnd w:id="99"/>
    </w:p>
    <w:p w:rsidR="00F0647F" w:rsidRPr="00AB2CAC" w:rsidRDefault="00F0647F" w:rsidP="00AB2CAC">
      <w:pPr>
        <w:ind w:firstLine="709"/>
        <w:jc w:val="both"/>
        <w:rPr>
          <w:sz w:val="26"/>
          <w:szCs w:val="26"/>
        </w:rPr>
      </w:pPr>
      <w:r w:rsidRPr="00AB2CAC">
        <w:rPr>
          <w:sz w:val="26"/>
          <w:szCs w:val="26"/>
        </w:rPr>
        <w:t>Общая экзаменационная отметка складывается</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отметок</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отдельных заданий</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вляется</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редним арифметическим, округляемым</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бщим правилам (т.е. 3,5</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ыше дает 4 балла; 4,5</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ыше дает 5 баллов).</w:t>
      </w:r>
    </w:p>
    <w:p w:rsidR="00F0647F" w:rsidRPr="00AB2CAC" w:rsidRDefault="00F0647F" w:rsidP="00AB2CAC">
      <w:pPr>
        <w:ind w:firstLine="709"/>
        <w:jc w:val="both"/>
        <w:rPr>
          <w:sz w:val="26"/>
          <w:szCs w:val="26"/>
        </w:rPr>
      </w:pPr>
      <w:r w:rsidRPr="00AB2CAC">
        <w:rPr>
          <w:sz w:val="26"/>
          <w:szCs w:val="26"/>
        </w:rPr>
        <w:t>При оценивании отдельных заданий рекомендуется руководствоваться следующими схемами, которые</w:t>
      </w:r>
      <w:r w:rsidR="006A3AB5" w:rsidRPr="00AB2CAC">
        <w:rPr>
          <w:sz w:val="26"/>
          <w:szCs w:val="26"/>
        </w:rPr>
        <w:t xml:space="preserve"> не</w:t>
      </w:r>
      <w:r w:rsidR="006A3AB5">
        <w:rPr>
          <w:sz w:val="26"/>
          <w:szCs w:val="26"/>
        </w:rPr>
        <w:t> </w:t>
      </w:r>
      <w:r w:rsidR="006A3AB5" w:rsidRPr="00AB2CAC">
        <w:rPr>
          <w:sz w:val="26"/>
          <w:szCs w:val="26"/>
        </w:rPr>
        <w:t>и</w:t>
      </w:r>
      <w:r w:rsidRPr="00AB2CAC">
        <w:rPr>
          <w:sz w:val="26"/>
          <w:szCs w:val="26"/>
        </w:rPr>
        <w:t>меют исчерпывающего характера</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о</w:t>
      </w:r>
      <w:r w:rsidRPr="00AB2CAC">
        <w:rPr>
          <w:sz w:val="26"/>
          <w:szCs w:val="26"/>
        </w:rPr>
        <w:t>писывают все возможные случаи,</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 xml:space="preserve">ают некие общие ориентиры. </w:t>
      </w:r>
    </w:p>
    <w:p w:rsidR="00F0647F" w:rsidRPr="00AB2CAC" w:rsidRDefault="00F0647F" w:rsidP="00AB2CAC">
      <w:pPr>
        <w:ind w:firstLine="709"/>
        <w:jc w:val="both"/>
        <w:rPr>
          <w:sz w:val="26"/>
          <w:szCs w:val="26"/>
        </w:rPr>
      </w:pPr>
      <w:r w:rsidRPr="00AB2CAC">
        <w:rPr>
          <w:b/>
          <w:sz w:val="26"/>
          <w:szCs w:val="26"/>
        </w:rPr>
        <w:br w:type="page"/>
      </w:r>
      <w:r w:rsidRPr="00AB2CAC">
        <w:rPr>
          <w:b/>
          <w:sz w:val="26"/>
          <w:szCs w:val="26"/>
        </w:rPr>
        <w:lastRenderedPageBreak/>
        <w:t xml:space="preserve">Задание 1. </w:t>
      </w:r>
      <w:r w:rsidRPr="00AB2CAC">
        <w:rPr>
          <w:sz w:val="26"/>
          <w:szCs w:val="26"/>
        </w:rPr>
        <w:t>Прочитайте текст</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 xml:space="preserve">ратко изложите его основное содержание. </w:t>
      </w:r>
    </w:p>
    <w:p w:rsidR="00F0647F" w:rsidRPr="00AB2CAC" w:rsidRDefault="00F0647F" w:rsidP="00AB2CAC">
      <w:pPr>
        <w:ind w:firstLine="709"/>
        <w:jc w:val="both"/>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8378"/>
      </w:tblGrid>
      <w:tr w:rsidR="00F0647F" w:rsidRPr="00AB2CAC" w:rsidTr="00714513">
        <w:tc>
          <w:tcPr>
            <w:tcW w:w="1369" w:type="dxa"/>
          </w:tcPr>
          <w:p w:rsidR="00F0647F" w:rsidRPr="00AB2CAC" w:rsidRDefault="00F0647F" w:rsidP="00AB2CAC">
            <w:pPr>
              <w:jc w:val="both"/>
              <w:rPr>
                <w:b/>
                <w:sz w:val="26"/>
                <w:szCs w:val="26"/>
              </w:rPr>
            </w:pPr>
            <w:r w:rsidRPr="00AB2CAC">
              <w:rPr>
                <w:b/>
                <w:sz w:val="26"/>
                <w:szCs w:val="26"/>
              </w:rPr>
              <w:t>Отметка</w:t>
            </w:r>
          </w:p>
        </w:tc>
        <w:tc>
          <w:tcPr>
            <w:tcW w:w="8378" w:type="dxa"/>
          </w:tcPr>
          <w:p w:rsidR="00F0647F" w:rsidRPr="00AB2CAC" w:rsidRDefault="00F0647F" w:rsidP="00AB2CAC">
            <w:pPr>
              <w:ind w:firstLine="709"/>
              <w:jc w:val="both"/>
              <w:rPr>
                <w:b/>
                <w:sz w:val="26"/>
                <w:szCs w:val="26"/>
              </w:rPr>
            </w:pPr>
            <w:r w:rsidRPr="00AB2CAC">
              <w:rPr>
                <w:b/>
                <w:sz w:val="26"/>
                <w:szCs w:val="26"/>
              </w:rPr>
              <w:t>Характеристика ответа</w:t>
            </w:r>
          </w:p>
        </w:tc>
      </w:tr>
      <w:tr w:rsidR="00F0647F" w:rsidRPr="00AB2CAC" w:rsidTr="00714513">
        <w:tc>
          <w:tcPr>
            <w:tcW w:w="1369" w:type="dxa"/>
          </w:tcPr>
          <w:p w:rsidR="00F0647F" w:rsidRPr="00AB2CAC" w:rsidRDefault="00F0647F" w:rsidP="00AB2CAC">
            <w:pPr>
              <w:ind w:firstLine="709"/>
              <w:jc w:val="both"/>
              <w:rPr>
                <w:sz w:val="26"/>
                <w:szCs w:val="26"/>
              </w:rPr>
            </w:pPr>
            <w:r w:rsidRPr="00AB2CAC">
              <w:rPr>
                <w:sz w:val="26"/>
                <w:szCs w:val="26"/>
              </w:rPr>
              <w:t>«5»</w:t>
            </w: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основное содержание текста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вязно изложил его</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раткой форме.</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 правильно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олно </w:t>
            </w:r>
          </w:p>
        </w:tc>
      </w:tr>
      <w:tr w:rsidR="00F0647F" w:rsidRPr="00AB2CAC" w:rsidTr="00714513">
        <w:tc>
          <w:tcPr>
            <w:tcW w:w="1369" w:type="dxa"/>
          </w:tcPr>
          <w:p w:rsidR="00F0647F" w:rsidRPr="00AB2CAC" w:rsidRDefault="00F0647F" w:rsidP="00AB2CAC">
            <w:pPr>
              <w:ind w:firstLine="709"/>
              <w:jc w:val="both"/>
              <w:rPr>
                <w:sz w:val="26"/>
                <w:szCs w:val="26"/>
              </w:rPr>
            </w:pPr>
            <w:r w:rsidRPr="00AB2CAC">
              <w:rPr>
                <w:sz w:val="26"/>
                <w:szCs w:val="26"/>
              </w:rPr>
              <w:t>«4»</w:t>
            </w: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основное содержание текста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вязно изложил его</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раткой форме.</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полне правильно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олно </w:t>
            </w:r>
          </w:p>
        </w:tc>
      </w:tr>
      <w:tr w:rsidR="00F0647F" w:rsidRPr="00AB2CAC" w:rsidTr="00714513">
        <w:trPr>
          <w:cantSplit/>
        </w:trPr>
        <w:tc>
          <w:tcPr>
            <w:tcW w:w="1369" w:type="dxa"/>
            <w:vMerge w:val="restart"/>
          </w:tcPr>
          <w:p w:rsidR="00F0647F" w:rsidRPr="00AB2CAC" w:rsidRDefault="00F0647F" w:rsidP="00AB2CAC">
            <w:pPr>
              <w:ind w:firstLine="709"/>
              <w:jc w:val="both"/>
              <w:rPr>
                <w:sz w:val="26"/>
                <w:szCs w:val="26"/>
              </w:rPr>
            </w:pPr>
            <w:r w:rsidRPr="00AB2CAC">
              <w:rPr>
                <w:sz w:val="26"/>
                <w:szCs w:val="26"/>
              </w:rPr>
              <w:t>«3»</w:t>
            </w: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основное содержание текста,</w:t>
            </w:r>
            <w:r w:rsidR="006A3AB5" w:rsidRPr="00AB2CAC">
              <w:rPr>
                <w:sz w:val="26"/>
                <w:szCs w:val="26"/>
              </w:rPr>
              <w:t xml:space="preserve"> но</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с</w:t>
            </w:r>
            <w:r w:rsidRPr="00AB2CAC">
              <w:rPr>
                <w:sz w:val="26"/>
                <w:szCs w:val="26"/>
              </w:rPr>
              <w:t>мог связно изложить его</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раткой форме.</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 правильно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олно</w:t>
            </w:r>
          </w:p>
        </w:tc>
      </w:tr>
      <w:tr w:rsidR="00F0647F" w:rsidRPr="00AB2CAC" w:rsidTr="00714513">
        <w:trPr>
          <w:cantSplit/>
        </w:trPr>
        <w:tc>
          <w:tcPr>
            <w:tcW w:w="1369" w:type="dxa"/>
            <w:vMerge/>
            <w:vAlign w:val="center"/>
          </w:tcPr>
          <w:p w:rsidR="00F0647F" w:rsidRPr="00AB2CAC" w:rsidRDefault="00F0647F" w:rsidP="00AB2CAC">
            <w:pPr>
              <w:ind w:firstLine="709"/>
              <w:jc w:val="both"/>
              <w:rPr>
                <w:sz w:val="26"/>
                <w:szCs w:val="26"/>
              </w:rPr>
            </w:pP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основное содержание текста,</w:t>
            </w:r>
            <w:r w:rsidR="006A3AB5" w:rsidRPr="00AB2CAC">
              <w:rPr>
                <w:sz w:val="26"/>
                <w:szCs w:val="26"/>
              </w:rPr>
              <w:t xml:space="preserve"> но</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с</w:t>
            </w:r>
            <w:r w:rsidRPr="00AB2CAC">
              <w:rPr>
                <w:sz w:val="26"/>
                <w:szCs w:val="26"/>
              </w:rPr>
              <w:t>мог связно изложить его</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раткой форме.</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полне правильно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олно,</w:t>
            </w:r>
            <w:r w:rsidR="006A3AB5" w:rsidRPr="00AB2CAC">
              <w:rPr>
                <w:sz w:val="26"/>
                <w:szCs w:val="26"/>
              </w:rPr>
              <w:t xml:space="preserve"> но</w:t>
            </w:r>
            <w:r w:rsidR="006A3AB5">
              <w:rPr>
                <w:sz w:val="26"/>
                <w:szCs w:val="26"/>
              </w:rPr>
              <w:t> </w:t>
            </w:r>
            <w:r w:rsidR="006A3AB5" w:rsidRPr="00AB2CAC">
              <w:rPr>
                <w:sz w:val="26"/>
                <w:szCs w:val="26"/>
              </w:rPr>
              <w:t>п</w:t>
            </w:r>
            <w:r w:rsidRPr="00AB2CAC">
              <w:rPr>
                <w:sz w:val="26"/>
                <w:szCs w:val="26"/>
              </w:rPr>
              <w:t xml:space="preserve">одтвердил ответами понимание текста </w:t>
            </w:r>
          </w:p>
        </w:tc>
      </w:tr>
      <w:tr w:rsidR="00F0647F" w:rsidRPr="00AB2CAC" w:rsidTr="00714513">
        <w:trPr>
          <w:cantSplit/>
        </w:trPr>
        <w:tc>
          <w:tcPr>
            <w:tcW w:w="1369" w:type="dxa"/>
            <w:vMerge w:val="restart"/>
          </w:tcPr>
          <w:p w:rsidR="00F0647F" w:rsidRPr="00AB2CAC" w:rsidRDefault="00F0647F" w:rsidP="00AB2CAC">
            <w:pPr>
              <w:ind w:firstLine="709"/>
              <w:jc w:val="both"/>
              <w:rPr>
                <w:sz w:val="26"/>
                <w:szCs w:val="26"/>
              </w:rPr>
            </w:pPr>
            <w:r w:rsidRPr="00AB2CAC">
              <w:rPr>
                <w:sz w:val="26"/>
                <w:szCs w:val="26"/>
              </w:rPr>
              <w:t>«2»</w:t>
            </w:r>
          </w:p>
        </w:tc>
        <w:tc>
          <w:tcPr>
            <w:tcW w:w="8378" w:type="dxa"/>
          </w:tcPr>
          <w:p w:rsidR="00F0647F" w:rsidRPr="00AB2CAC" w:rsidRDefault="00F0647F" w:rsidP="00AB2CAC">
            <w:pPr>
              <w:ind w:firstLine="709"/>
              <w:jc w:val="both"/>
              <w:rPr>
                <w:sz w:val="26"/>
                <w:szCs w:val="26"/>
              </w:rPr>
            </w:pPr>
            <w:r w:rsidRPr="00AB2CAC">
              <w:rPr>
                <w:sz w:val="26"/>
                <w:szCs w:val="26"/>
              </w:rPr>
              <w:t>Учащийся</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онял основное содержание текста</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м</w:t>
            </w:r>
            <w:r w:rsidRPr="00AB2CAC">
              <w:rPr>
                <w:sz w:val="26"/>
                <w:szCs w:val="26"/>
              </w:rPr>
              <w:t>ожет его изложить.</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 неудовлетворительно</w:t>
            </w:r>
          </w:p>
        </w:tc>
      </w:tr>
      <w:tr w:rsidR="00F0647F" w:rsidRPr="00AB2CAC" w:rsidTr="00714513">
        <w:trPr>
          <w:cantSplit/>
          <w:trHeight w:val="1482"/>
        </w:trPr>
        <w:tc>
          <w:tcPr>
            <w:tcW w:w="1369" w:type="dxa"/>
            <w:vMerge/>
            <w:vAlign w:val="center"/>
          </w:tcPr>
          <w:p w:rsidR="00F0647F" w:rsidRPr="00AB2CAC" w:rsidRDefault="00F0647F" w:rsidP="00AB2CAC">
            <w:pPr>
              <w:ind w:firstLine="709"/>
              <w:jc w:val="both"/>
              <w:rPr>
                <w:sz w:val="26"/>
                <w:szCs w:val="26"/>
              </w:rPr>
            </w:pP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отдельные детали,</w:t>
            </w:r>
            <w:r w:rsidR="006A3AB5" w:rsidRPr="00AB2CAC">
              <w:rPr>
                <w:sz w:val="26"/>
                <w:szCs w:val="26"/>
              </w:rPr>
              <w:t xml:space="preserve"> но</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м</w:t>
            </w:r>
            <w:r w:rsidRPr="00AB2CAC">
              <w:rPr>
                <w:sz w:val="26"/>
                <w:szCs w:val="26"/>
              </w:rPr>
              <w:t>ожет связно изложить основное содержание текста.</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 неудовлетворительно</w:t>
            </w:r>
          </w:p>
        </w:tc>
      </w:tr>
    </w:tbl>
    <w:p w:rsidR="00F0647F" w:rsidRPr="00AB2CAC" w:rsidRDefault="00F0647F" w:rsidP="00AB2CAC">
      <w:pPr>
        <w:jc w:val="both"/>
        <w:rPr>
          <w:b/>
          <w:sz w:val="26"/>
          <w:szCs w:val="26"/>
        </w:rPr>
      </w:pPr>
    </w:p>
    <w:p w:rsidR="00F0647F" w:rsidRPr="00AB2CAC" w:rsidRDefault="00F0647F" w:rsidP="00AB2CAC">
      <w:pPr>
        <w:jc w:val="both"/>
        <w:rPr>
          <w:b/>
          <w:sz w:val="26"/>
          <w:szCs w:val="26"/>
        </w:rPr>
      </w:pPr>
      <w:r w:rsidRPr="00AB2CAC">
        <w:rPr>
          <w:b/>
          <w:sz w:val="26"/>
          <w:szCs w:val="26"/>
        </w:rPr>
        <w:t>Задание 2: монолог-рассуждение (1,5–2 минуты)</w:t>
      </w:r>
    </w:p>
    <w:p w:rsidR="00F0647F" w:rsidRPr="00AB2CAC" w:rsidRDefault="00F0647F" w:rsidP="00AB2CAC">
      <w:pPr>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379"/>
      </w:tblGrid>
      <w:tr w:rsidR="00F0647F" w:rsidRPr="00AB2CAC" w:rsidTr="00714513">
        <w:tc>
          <w:tcPr>
            <w:tcW w:w="1368" w:type="dxa"/>
          </w:tcPr>
          <w:p w:rsidR="00F0647F" w:rsidRPr="00AB2CAC" w:rsidRDefault="00F0647F" w:rsidP="00AB2CAC">
            <w:pPr>
              <w:jc w:val="both"/>
              <w:rPr>
                <w:b/>
                <w:sz w:val="26"/>
                <w:szCs w:val="26"/>
              </w:rPr>
            </w:pPr>
            <w:r w:rsidRPr="00AB2CAC">
              <w:rPr>
                <w:b/>
                <w:sz w:val="26"/>
                <w:szCs w:val="26"/>
              </w:rPr>
              <w:t>Отметка</w:t>
            </w:r>
          </w:p>
        </w:tc>
        <w:tc>
          <w:tcPr>
            <w:tcW w:w="8379" w:type="dxa"/>
          </w:tcPr>
          <w:p w:rsidR="00F0647F" w:rsidRPr="00AB2CAC" w:rsidRDefault="00F0647F" w:rsidP="00AB2CAC">
            <w:pPr>
              <w:ind w:firstLine="709"/>
              <w:jc w:val="both"/>
              <w:rPr>
                <w:b/>
                <w:sz w:val="26"/>
                <w:szCs w:val="26"/>
              </w:rPr>
            </w:pPr>
            <w:r w:rsidRPr="00AB2CAC">
              <w:rPr>
                <w:b/>
                <w:sz w:val="26"/>
                <w:szCs w:val="26"/>
              </w:rPr>
              <w:t>Характеристика ответа</w:t>
            </w:r>
          </w:p>
        </w:tc>
      </w:tr>
      <w:tr w:rsidR="00F0647F" w:rsidRPr="00AB2CAC" w:rsidTr="00714513">
        <w:tc>
          <w:tcPr>
            <w:tcW w:w="1368" w:type="dxa"/>
          </w:tcPr>
          <w:p w:rsidR="00F0647F" w:rsidRPr="00AB2CAC" w:rsidRDefault="00F0647F" w:rsidP="00AB2CAC">
            <w:pPr>
              <w:ind w:firstLine="709"/>
              <w:jc w:val="both"/>
              <w:rPr>
                <w:sz w:val="26"/>
                <w:szCs w:val="26"/>
              </w:rPr>
            </w:pPr>
            <w:r w:rsidRPr="00AB2CAC">
              <w:rPr>
                <w:sz w:val="26"/>
                <w:szCs w:val="26"/>
              </w:rPr>
              <w:t>«5»</w:t>
            </w:r>
          </w:p>
        </w:tc>
        <w:tc>
          <w:tcPr>
            <w:tcW w:w="8379" w:type="dxa"/>
          </w:tcPr>
          <w:p w:rsidR="00F0647F" w:rsidRPr="00AB2CAC" w:rsidRDefault="00F0647F" w:rsidP="00AB2CAC">
            <w:pPr>
              <w:ind w:firstLine="709"/>
              <w:jc w:val="both"/>
              <w:rPr>
                <w:sz w:val="26"/>
                <w:szCs w:val="26"/>
              </w:rPr>
            </w:pPr>
            <w:r w:rsidRPr="00AB2CAC">
              <w:rPr>
                <w:sz w:val="26"/>
                <w:szCs w:val="26"/>
              </w:rPr>
              <w:t xml:space="preserve">Учащийся логично строит монологическое высказывание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аданном объеме, демонстрирует умение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приводя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 xml:space="preserve">ргументы. Употребляет грамматические структуры </w:t>
            </w:r>
            <w:r w:rsidRPr="00AB2CAC">
              <w:rPr>
                <w:sz w:val="26"/>
                <w:szCs w:val="26"/>
              </w:rPr>
              <w:br/>
              <w:t>и лексические единицы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не</w:t>
            </w:r>
            <w:r w:rsidR="006A3AB5">
              <w:rPr>
                <w:sz w:val="26"/>
                <w:szCs w:val="26"/>
              </w:rPr>
              <w:t> </w:t>
            </w:r>
            <w:r w:rsidR="006A3AB5" w:rsidRPr="00AB2CAC">
              <w:rPr>
                <w:sz w:val="26"/>
                <w:szCs w:val="26"/>
              </w:rPr>
              <w:t>д</w:t>
            </w:r>
            <w:r w:rsidRPr="00AB2CAC">
              <w:rPr>
                <w:sz w:val="26"/>
                <w:szCs w:val="26"/>
              </w:rPr>
              <w:t xml:space="preserve">опускает фонематических ошибок </w:t>
            </w:r>
          </w:p>
        </w:tc>
      </w:tr>
      <w:tr w:rsidR="00F0647F" w:rsidRPr="00AB2CAC" w:rsidTr="00714513">
        <w:trPr>
          <w:cantSplit/>
        </w:trPr>
        <w:tc>
          <w:tcPr>
            <w:tcW w:w="1368" w:type="dxa"/>
            <w:vMerge w:val="restart"/>
          </w:tcPr>
          <w:p w:rsidR="00F0647F" w:rsidRPr="00AB2CAC" w:rsidRDefault="00F0647F" w:rsidP="00AB2CAC">
            <w:pPr>
              <w:ind w:firstLine="709"/>
              <w:jc w:val="both"/>
              <w:rPr>
                <w:sz w:val="26"/>
                <w:szCs w:val="26"/>
              </w:rPr>
            </w:pPr>
            <w:r w:rsidRPr="00AB2CAC">
              <w:rPr>
                <w:sz w:val="26"/>
                <w:szCs w:val="26"/>
              </w:rPr>
              <w:t>«4»</w:t>
            </w:r>
          </w:p>
        </w:tc>
        <w:tc>
          <w:tcPr>
            <w:tcW w:w="8379" w:type="dxa"/>
          </w:tcPr>
          <w:p w:rsidR="00F0647F" w:rsidRPr="00AB2CAC" w:rsidRDefault="00F0647F" w:rsidP="00AB2CAC">
            <w:pPr>
              <w:ind w:firstLine="709"/>
              <w:jc w:val="both"/>
              <w:rPr>
                <w:sz w:val="26"/>
                <w:szCs w:val="26"/>
              </w:rPr>
            </w:pPr>
            <w:r w:rsidRPr="00AB2CAC">
              <w:rPr>
                <w:sz w:val="26"/>
                <w:szCs w:val="26"/>
              </w:rPr>
              <w:t xml:space="preserve">Учащийся логично строит монологическое высказывание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бъем высказывания менее заданного, есть повторы, демонстрирует умение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старается приводить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 xml:space="preserve">ргументы. </w:t>
            </w:r>
          </w:p>
          <w:p w:rsidR="00F0647F" w:rsidRPr="00AB2CAC" w:rsidRDefault="00F0647F" w:rsidP="00AB2CAC">
            <w:pPr>
              <w:ind w:firstLine="709"/>
              <w:jc w:val="both"/>
              <w:rPr>
                <w:sz w:val="26"/>
                <w:szCs w:val="26"/>
              </w:rPr>
            </w:pPr>
            <w:r w:rsidRPr="00AB2CAC">
              <w:rPr>
                <w:sz w:val="26"/>
                <w:szCs w:val="26"/>
              </w:rPr>
              <w:t xml:space="preserve">Употребляет грамматические структуры </w:t>
            </w:r>
            <w:r w:rsidRPr="00AB2CAC">
              <w:rPr>
                <w:sz w:val="26"/>
                <w:szCs w:val="26"/>
              </w:rPr>
              <w:br/>
              <w:t>и лексические единицы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не</w:t>
            </w:r>
            <w:r w:rsidR="006A3AB5">
              <w:rPr>
                <w:sz w:val="26"/>
                <w:szCs w:val="26"/>
              </w:rPr>
              <w:t> </w:t>
            </w:r>
            <w:r w:rsidR="006A3AB5" w:rsidRPr="00AB2CAC">
              <w:rPr>
                <w:sz w:val="26"/>
                <w:szCs w:val="26"/>
              </w:rPr>
              <w:t>д</w:t>
            </w:r>
            <w:r w:rsidRPr="00AB2CAC">
              <w:rPr>
                <w:sz w:val="26"/>
                <w:szCs w:val="26"/>
              </w:rPr>
              <w:t xml:space="preserve">опускает фонематических ошибок </w:t>
            </w:r>
          </w:p>
        </w:tc>
      </w:tr>
      <w:tr w:rsidR="00F0647F" w:rsidRPr="00AB2CAC" w:rsidTr="00714513">
        <w:trPr>
          <w:cantSplit/>
        </w:trPr>
        <w:tc>
          <w:tcPr>
            <w:tcW w:w="1368" w:type="dxa"/>
            <w:vMerge/>
            <w:vAlign w:val="center"/>
          </w:tcPr>
          <w:p w:rsidR="00F0647F" w:rsidRPr="00AB2CAC" w:rsidRDefault="00F0647F" w:rsidP="00AB2CAC">
            <w:pPr>
              <w:ind w:firstLine="709"/>
              <w:jc w:val="both"/>
              <w:rPr>
                <w:sz w:val="26"/>
                <w:szCs w:val="26"/>
              </w:rPr>
            </w:pPr>
          </w:p>
        </w:tc>
        <w:tc>
          <w:tcPr>
            <w:tcW w:w="8379" w:type="dxa"/>
          </w:tcPr>
          <w:p w:rsidR="00F0647F" w:rsidRPr="00AB2CAC" w:rsidRDefault="00F0647F" w:rsidP="00AB2CAC">
            <w:pPr>
              <w:ind w:firstLine="709"/>
              <w:jc w:val="both"/>
              <w:rPr>
                <w:sz w:val="26"/>
                <w:szCs w:val="26"/>
              </w:rPr>
            </w:pPr>
            <w:r w:rsidRPr="00AB2CAC">
              <w:rPr>
                <w:sz w:val="26"/>
                <w:szCs w:val="26"/>
              </w:rPr>
              <w:t xml:space="preserve">Учащийся логично строит монологическое высказывание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аданном объеме, демонстрирует умение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старается приводить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ргументы.</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сновном употребляет грамматические структуры</w:t>
            </w:r>
            <w:r w:rsidR="006A3AB5" w:rsidRPr="00AB2CAC">
              <w:rPr>
                <w:sz w:val="26"/>
                <w:szCs w:val="26"/>
              </w:rPr>
              <w:t xml:space="preserve"> и</w:t>
            </w:r>
            <w:r w:rsidR="006A3AB5">
              <w:rPr>
                <w:sz w:val="26"/>
                <w:szCs w:val="26"/>
              </w:rPr>
              <w:t> </w:t>
            </w:r>
            <w:r w:rsidR="006A3AB5" w:rsidRPr="00AB2CAC">
              <w:rPr>
                <w:sz w:val="26"/>
                <w:szCs w:val="26"/>
              </w:rPr>
              <w:t>л</w:t>
            </w:r>
            <w:r w:rsidRPr="00AB2CAC">
              <w:rPr>
                <w:sz w:val="26"/>
                <w:szCs w:val="26"/>
              </w:rPr>
              <w:t xml:space="preserve">ексические единицы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 (допустил две-три  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лексики, две-три ошибки</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азных разделах грамматики);</w:t>
            </w:r>
            <w:r w:rsidR="006A3AB5" w:rsidRPr="00AB2CAC">
              <w:rPr>
                <w:sz w:val="26"/>
                <w:szCs w:val="26"/>
              </w:rPr>
              <w:t xml:space="preserve"> не</w:t>
            </w:r>
            <w:r w:rsidR="006A3AB5">
              <w:rPr>
                <w:sz w:val="26"/>
                <w:szCs w:val="26"/>
              </w:rPr>
              <w:t> </w:t>
            </w:r>
            <w:r w:rsidR="006A3AB5" w:rsidRPr="00AB2CAC">
              <w:rPr>
                <w:sz w:val="26"/>
                <w:szCs w:val="26"/>
              </w:rPr>
              <w:t>д</w:t>
            </w:r>
            <w:r w:rsidRPr="00AB2CAC">
              <w:rPr>
                <w:sz w:val="26"/>
                <w:szCs w:val="26"/>
              </w:rPr>
              <w:t>опускает фонематических ошибок</w:t>
            </w:r>
          </w:p>
        </w:tc>
      </w:tr>
      <w:tr w:rsidR="00F0647F" w:rsidRPr="00AB2CAC" w:rsidTr="00714513">
        <w:tc>
          <w:tcPr>
            <w:tcW w:w="1368" w:type="dxa"/>
            <w:vMerge w:val="restart"/>
          </w:tcPr>
          <w:p w:rsidR="00F0647F" w:rsidRPr="00AB2CAC" w:rsidRDefault="00F0647F" w:rsidP="00AB2CAC">
            <w:pPr>
              <w:ind w:firstLine="709"/>
              <w:jc w:val="both"/>
              <w:rPr>
                <w:sz w:val="26"/>
                <w:szCs w:val="26"/>
              </w:rPr>
            </w:pPr>
            <w:r w:rsidRPr="00AB2CAC">
              <w:rPr>
                <w:sz w:val="26"/>
                <w:szCs w:val="26"/>
              </w:rPr>
              <w:t>«3»</w:t>
            </w:r>
          </w:p>
        </w:tc>
        <w:tc>
          <w:tcPr>
            <w:tcW w:w="8379" w:type="dxa"/>
          </w:tcPr>
          <w:p w:rsidR="00F0647F" w:rsidRPr="00AB2CAC" w:rsidRDefault="00F0647F" w:rsidP="00AB2CAC">
            <w:pPr>
              <w:ind w:firstLine="709"/>
              <w:jc w:val="both"/>
              <w:rPr>
                <w:sz w:val="26"/>
                <w:szCs w:val="26"/>
              </w:rPr>
            </w:pPr>
            <w:r w:rsidRPr="00AB2CAC">
              <w:rPr>
                <w:sz w:val="26"/>
                <w:szCs w:val="26"/>
              </w:rPr>
              <w:t xml:space="preserve">Учащийся логично строит монологическое высказывание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бъем высказывания менее заданного, есть повторы, демонстрирует умение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старается приводить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 xml:space="preserve">ргументы. Допустил четыре-пять ошибок </w:t>
            </w:r>
            <w:r w:rsidRPr="00AB2CAC">
              <w:rPr>
                <w:sz w:val="26"/>
                <w:szCs w:val="26"/>
              </w:rPr>
              <w:br/>
              <w:t>в употреблении лексики, четыре-пять ошибок</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 xml:space="preserve">азных разделах грамматики, одну-две фонематические ошибки </w:t>
            </w:r>
          </w:p>
        </w:tc>
      </w:tr>
      <w:tr w:rsidR="00F0647F" w:rsidRPr="00AB2CAC" w:rsidTr="00714513">
        <w:tc>
          <w:tcPr>
            <w:tcW w:w="1368" w:type="dxa"/>
            <w:vMerge/>
            <w:vAlign w:val="center"/>
          </w:tcPr>
          <w:p w:rsidR="00F0647F" w:rsidRPr="00AB2CAC" w:rsidRDefault="00F0647F" w:rsidP="00AB2CAC">
            <w:pPr>
              <w:ind w:firstLine="709"/>
              <w:jc w:val="both"/>
              <w:rPr>
                <w:sz w:val="26"/>
                <w:szCs w:val="26"/>
              </w:rPr>
            </w:pPr>
          </w:p>
        </w:tc>
        <w:tc>
          <w:tcPr>
            <w:tcW w:w="8379" w:type="dxa"/>
          </w:tcPr>
          <w:p w:rsidR="00F0647F" w:rsidRPr="00AB2CAC" w:rsidRDefault="00F0647F" w:rsidP="00AB2CAC">
            <w:pPr>
              <w:ind w:firstLine="709"/>
              <w:jc w:val="both"/>
              <w:rPr>
                <w:sz w:val="26"/>
                <w:szCs w:val="26"/>
              </w:rPr>
            </w:pPr>
            <w:r w:rsidRPr="00AB2CAC">
              <w:rPr>
                <w:sz w:val="26"/>
                <w:szCs w:val="26"/>
              </w:rPr>
              <w:t>Учащийся</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полне логично строит монологическое высказывание, уходит</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емы или пытается подменить</w:t>
            </w:r>
            <w:r w:rsidR="006A3AB5" w:rsidRPr="00AB2CAC">
              <w:rPr>
                <w:sz w:val="26"/>
                <w:szCs w:val="26"/>
              </w:rPr>
              <w:t xml:space="preserve"> ее</w:t>
            </w:r>
            <w:r w:rsidR="006A3AB5">
              <w:rPr>
                <w:sz w:val="26"/>
                <w:szCs w:val="26"/>
              </w:rPr>
              <w:t> </w:t>
            </w:r>
            <w:r w:rsidR="006A3AB5" w:rsidRPr="00AB2CAC">
              <w:rPr>
                <w:sz w:val="26"/>
                <w:szCs w:val="26"/>
              </w:rPr>
              <w:t>д</w:t>
            </w:r>
            <w:r w:rsidRPr="00AB2CAC">
              <w:rPr>
                <w:sz w:val="26"/>
                <w:szCs w:val="26"/>
              </w:rPr>
              <w:t xml:space="preserve">ругой, которой владеет лучше, старается приводить примеры </w:t>
            </w:r>
            <w:r w:rsidRPr="00AB2CAC">
              <w:rPr>
                <w:sz w:val="26"/>
                <w:szCs w:val="26"/>
              </w:rPr>
              <w:br/>
              <w:t>и аргументы.</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сновном употребляет грамматические структуры</w:t>
            </w:r>
            <w:r w:rsidR="006A3AB5" w:rsidRPr="00AB2CAC">
              <w:rPr>
                <w:sz w:val="26"/>
                <w:szCs w:val="26"/>
              </w:rPr>
              <w:t xml:space="preserve"> и</w:t>
            </w:r>
            <w:r w:rsidR="006A3AB5">
              <w:rPr>
                <w:sz w:val="26"/>
                <w:szCs w:val="26"/>
              </w:rPr>
              <w:t> </w:t>
            </w:r>
            <w:r w:rsidR="006A3AB5" w:rsidRPr="00AB2CAC">
              <w:rPr>
                <w:sz w:val="26"/>
                <w:szCs w:val="26"/>
              </w:rPr>
              <w:t>л</w:t>
            </w:r>
            <w:r w:rsidRPr="00AB2CAC">
              <w:rPr>
                <w:sz w:val="26"/>
                <w:szCs w:val="26"/>
              </w:rPr>
              <w:t>ексические единицы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 (допустил две-три 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лексики, две-три ошибки</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азных разделах грамматики), допустил одну фонематическую ошибку</w:t>
            </w:r>
          </w:p>
        </w:tc>
      </w:tr>
      <w:tr w:rsidR="00F0647F" w:rsidRPr="00AB2CAC" w:rsidTr="00714513">
        <w:trPr>
          <w:cantSplit/>
        </w:trPr>
        <w:tc>
          <w:tcPr>
            <w:tcW w:w="1368" w:type="dxa"/>
            <w:vMerge w:val="restart"/>
          </w:tcPr>
          <w:p w:rsidR="00F0647F" w:rsidRPr="00AB2CAC" w:rsidRDefault="00F0647F" w:rsidP="00AB2CAC">
            <w:pPr>
              <w:ind w:firstLine="709"/>
              <w:jc w:val="both"/>
              <w:rPr>
                <w:sz w:val="26"/>
                <w:szCs w:val="26"/>
              </w:rPr>
            </w:pPr>
            <w:r w:rsidRPr="00AB2CAC">
              <w:rPr>
                <w:sz w:val="26"/>
                <w:szCs w:val="26"/>
              </w:rPr>
              <w:t>«2»</w:t>
            </w:r>
          </w:p>
        </w:tc>
        <w:tc>
          <w:tcPr>
            <w:tcW w:w="8379" w:type="dxa"/>
          </w:tcPr>
          <w:p w:rsidR="00F0647F" w:rsidRPr="00AB2CAC" w:rsidRDefault="00F0647F" w:rsidP="00AB2CAC">
            <w:pPr>
              <w:spacing w:before="100" w:beforeAutospacing="1" w:after="100" w:afterAutospacing="1"/>
              <w:ind w:firstLine="709"/>
              <w:jc w:val="both"/>
              <w:rPr>
                <w:sz w:val="26"/>
                <w:szCs w:val="26"/>
              </w:rPr>
            </w:pPr>
            <w:r w:rsidRPr="00AB2CAC">
              <w:rPr>
                <w:sz w:val="26"/>
                <w:szCs w:val="26"/>
              </w:rPr>
              <w:t>Учащийся уходит</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емы или пытается подменить</w:t>
            </w:r>
            <w:r w:rsidR="006A3AB5" w:rsidRPr="00AB2CAC">
              <w:rPr>
                <w:sz w:val="26"/>
                <w:szCs w:val="26"/>
              </w:rPr>
              <w:t xml:space="preserve"> ее</w:t>
            </w:r>
            <w:r w:rsidR="006A3AB5">
              <w:rPr>
                <w:sz w:val="26"/>
                <w:szCs w:val="26"/>
              </w:rPr>
              <w:t> </w:t>
            </w:r>
            <w:r w:rsidR="006A3AB5" w:rsidRPr="00AB2CAC">
              <w:rPr>
                <w:sz w:val="26"/>
                <w:szCs w:val="26"/>
              </w:rPr>
              <w:t>д</w:t>
            </w:r>
            <w:r w:rsidRPr="00AB2CAC">
              <w:rPr>
                <w:sz w:val="26"/>
                <w:szCs w:val="26"/>
              </w:rPr>
              <w:t>ругой, которой владеет лучше; при этом допустил более 5 ошибок</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лексики, более 5 ошибок</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азных разделах грамматики; допустил более 2-х фонематических ошибок.</w:t>
            </w:r>
          </w:p>
        </w:tc>
      </w:tr>
      <w:tr w:rsidR="00F0647F" w:rsidRPr="00AB2CAC" w:rsidTr="00714513">
        <w:trPr>
          <w:cantSplit/>
        </w:trPr>
        <w:tc>
          <w:tcPr>
            <w:tcW w:w="1368" w:type="dxa"/>
            <w:vMerge/>
            <w:vAlign w:val="center"/>
          </w:tcPr>
          <w:p w:rsidR="00F0647F" w:rsidRPr="00AB2CAC" w:rsidRDefault="00F0647F" w:rsidP="00AB2CAC">
            <w:pPr>
              <w:ind w:firstLine="709"/>
              <w:jc w:val="both"/>
              <w:rPr>
                <w:sz w:val="26"/>
                <w:szCs w:val="26"/>
              </w:rPr>
            </w:pPr>
          </w:p>
        </w:tc>
        <w:tc>
          <w:tcPr>
            <w:tcW w:w="8379" w:type="dxa"/>
          </w:tcPr>
          <w:p w:rsidR="00F0647F" w:rsidRPr="00AB2CAC" w:rsidRDefault="00F0647F" w:rsidP="00AB2CAC">
            <w:pPr>
              <w:spacing w:before="100" w:beforeAutospacing="1" w:after="100" w:afterAutospacing="1"/>
              <w:ind w:firstLine="709"/>
              <w:jc w:val="both"/>
              <w:rPr>
                <w:sz w:val="26"/>
                <w:szCs w:val="26"/>
              </w:rPr>
            </w:pPr>
            <w:r w:rsidRPr="00AB2CAC">
              <w:rPr>
                <w:sz w:val="26"/>
                <w:szCs w:val="26"/>
              </w:rPr>
              <w:t>Учащийся</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онял предложенной темы и/ или</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ожет построить связное монологическое высказывание. </w:t>
            </w:r>
          </w:p>
        </w:tc>
      </w:tr>
    </w:tbl>
    <w:p w:rsidR="007F6367" w:rsidRPr="00AB2CAC" w:rsidRDefault="007F6367" w:rsidP="00AB2CAC"/>
    <w:p w:rsidR="00F0647F" w:rsidRPr="00AB2CAC" w:rsidRDefault="00F0647F" w:rsidP="00ED2318">
      <w:pPr>
        <w:pStyle w:val="2"/>
      </w:pPr>
      <w:bookmarkStart w:id="100" w:name="_Toc439025298"/>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100"/>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экзаменуемому предоставляется 25 минут, опрос занимает 8–10 минут.</w:t>
      </w:r>
    </w:p>
    <w:p w:rsidR="00F0647F" w:rsidRPr="00AB2CAC" w:rsidRDefault="00F0647F" w:rsidP="00ED2318">
      <w:pPr>
        <w:pStyle w:val="2"/>
      </w:pPr>
      <w:bookmarkStart w:id="101" w:name="_Toc439025299"/>
      <w:r w:rsidRPr="00AB2CAC">
        <w:t>Дополнительные материалы</w:t>
      </w:r>
      <w:r w:rsidR="006A3AB5" w:rsidRPr="00AB2CAC">
        <w:t xml:space="preserve"> и</w:t>
      </w:r>
      <w:r w:rsidR="006A3AB5">
        <w:t> </w:t>
      </w:r>
      <w:r w:rsidR="006A3AB5" w:rsidRPr="00AB2CAC">
        <w:t>о</w:t>
      </w:r>
      <w:r w:rsidRPr="00AB2CAC">
        <w:t>борудование</w:t>
      </w:r>
      <w:bookmarkEnd w:id="101"/>
      <w:r w:rsidRPr="00AB2CAC">
        <w:t xml:space="preserve"> </w:t>
      </w:r>
    </w:p>
    <w:p w:rsidR="00F0647F" w:rsidRPr="00AB2CAC" w:rsidRDefault="00F0647F" w:rsidP="00AB2CAC">
      <w:pPr>
        <w:numPr>
          <w:ilvl w:val="12"/>
          <w:numId w:val="0"/>
        </w:numPr>
        <w:ind w:firstLine="709"/>
        <w:jc w:val="both"/>
        <w:rPr>
          <w:sz w:val="26"/>
          <w:szCs w:val="26"/>
        </w:rPr>
      </w:pPr>
      <w:r w:rsidRPr="00AB2CAC">
        <w:rPr>
          <w:sz w:val="26"/>
          <w:szCs w:val="26"/>
        </w:rPr>
        <w:t>При проведении устного экзамена</w:t>
      </w:r>
      <w:r w:rsidR="006A3AB5" w:rsidRPr="00AB2CAC">
        <w:rPr>
          <w:sz w:val="26"/>
          <w:szCs w:val="26"/>
        </w:rPr>
        <w:t xml:space="preserve"> по</w:t>
      </w:r>
      <w:r w:rsidR="006A3AB5">
        <w:rPr>
          <w:sz w:val="26"/>
          <w:szCs w:val="26"/>
        </w:rPr>
        <w:t> </w:t>
      </w:r>
      <w:r w:rsidR="006A3AB5" w:rsidRPr="00AB2CAC">
        <w:rPr>
          <w:sz w:val="26"/>
          <w:szCs w:val="26"/>
        </w:rPr>
        <w:t>и</w:t>
      </w:r>
      <w:r w:rsidRPr="00AB2CAC">
        <w:rPr>
          <w:sz w:val="26"/>
          <w:szCs w:val="26"/>
        </w:rPr>
        <w:t>ностранным языкам экзаменуемым предоставляется право использовать при необходимости двуязычный словарь.</w:t>
      </w:r>
    </w:p>
    <w:p w:rsidR="00F0647F" w:rsidRPr="00AB2CAC" w:rsidRDefault="00F0647F" w:rsidP="00AB2CAC">
      <w:pPr>
        <w:numPr>
          <w:ilvl w:val="12"/>
          <w:numId w:val="0"/>
        </w:numPr>
        <w:jc w:val="both"/>
        <w:rPr>
          <w:b/>
          <w:sz w:val="26"/>
          <w:szCs w:val="26"/>
        </w:rPr>
      </w:pPr>
    </w:p>
    <w:p w:rsidR="001401BE" w:rsidRPr="00AB2CAC" w:rsidRDefault="007F6367" w:rsidP="00AB2CAC">
      <w:pPr>
        <w:pStyle w:val="1"/>
        <w:numPr>
          <w:ilvl w:val="1"/>
          <w:numId w:val="22"/>
        </w:numPr>
        <w:spacing w:line="240" w:lineRule="auto"/>
        <w:jc w:val="left"/>
      </w:pPr>
      <w:r w:rsidRPr="00AB2CAC">
        <w:br w:type="page"/>
      </w:r>
      <w:bookmarkStart w:id="102" w:name="_Toc439022918"/>
      <w:bookmarkStart w:id="103" w:name="_Toc439023004"/>
      <w:bookmarkStart w:id="104" w:name="_Toc439025300"/>
      <w:r w:rsidR="001401BE" w:rsidRPr="00AB2CAC">
        <w:lastRenderedPageBreak/>
        <w:t>ГВЭ-11</w:t>
      </w:r>
      <w:r w:rsidR="006A3AB5" w:rsidRPr="00AB2CAC">
        <w:t xml:space="preserve"> по</w:t>
      </w:r>
      <w:r w:rsidR="006A3AB5">
        <w:t> </w:t>
      </w:r>
      <w:r w:rsidR="006A3AB5" w:rsidRPr="00AB2CAC">
        <w:t>а</w:t>
      </w:r>
      <w:r w:rsidR="001401BE" w:rsidRPr="00AB2CAC">
        <w:t>нглийскому языку (устная форма)</w:t>
      </w:r>
      <w:bookmarkEnd w:id="102"/>
      <w:bookmarkEnd w:id="103"/>
      <w:bookmarkEnd w:id="104"/>
    </w:p>
    <w:p w:rsidR="00F0647F" w:rsidRPr="00AB2CAC" w:rsidRDefault="007F6367" w:rsidP="00ED2318">
      <w:pPr>
        <w:pStyle w:val="2"/>
      </w:pPr>
      <w:bookmarkStart w:id="105" w:name="_Toc439025301"/>
      <w:r w:rsidRPr="00AB2CAC">
        <w:t>Образец экзаменационного билета</w:t>
      </w:r>
      <w:r w:rsidR="001401BE" w:rsidRPr="00AB2CAC">
        <w:t xml:space="preserve"> ГВЭ</w:t>
      </w:r>
      <w:r w:rsidRPr="00AB2CAC">
        <w:t>-11 (устная форма)</w:t>
      </w:r>
      <w:r w:rsidR="006A3AB5" w:rsidRPr="00AB2CAC">
        <w:t xml:space="preserve"> по</w:t>
      </w:r>
      <w:r w:rsidR="006A3AB5">
        <w:t> </w:t>
      </w:r>
      <w:r w:rsidR="006A3AB5" w:rsidRPr="00AB2CAC">
        <w:t>а</w:t>
      </w:r>
      <w:r w:rsidRPr="00AB2CAC">
        <w:t>нглийскому языку</w:t>
      </w:r>
      <w:bookmarkEnd w:id="105"/>
    </w:p>
    <w:p w:rsidR="00F0647F" w:rsidRPr="00AB2CAC" w:rsidRDefault="00F0647F" w:rsidP="00AB2CAC"/>
    <w:p w:rsidR="00F0647F" w:rsidRPr="00AB2CAC" w:rsidRDefault="00F0647F" w:rsidP="00AB2CAC">
      <w:pPr>
        <w:spacing w:after="200"/>
        <w:ind w:firstLine="709"/>
        <w:jc w:val="both"/>
        <w:rPr>
          <w:b/>
          <w:sz w:val="26"/>
          <w:szCs w:val="26"/>
        </w:rPr>
      </w:pPr>
      <w:r w:rsidRPr="00AB2CAC">
        <w:rPr>
          <w:b/>
          <w:sz w:val="26"/>
          <w:szCs w:val="26"/>
        </w:rPr>
        <w:t>1. Прочитайте текст</w:t>
      </w:r>
      <w:r w:rsidR="006A3AB5" w:rsidRPr="00AB2CAC">
        <w:rPr>
          <w:b/>
          <w:sz w:val="26"/>
          <w:szCs w:val="26"/>
        </w:rPr>
        <w:t xml:space="preserve"> и</w:t>
      </w:r>
      <w:r w:rsidR="006A3AB5">
        <w:rPr>
          <w:b/>
          <w:sz w:val="26"/>
          <w:szCs w:val="26"/>
        </w:rPr>
        <w:t> </w:t>
      </w:r>
      <w:r w:rsidR="006A3AB5" w:rsidRPr="00AB2CAC">
        <w:rPr>
          <w:b/>
          <w:sz w:val="26"/>
          <w:szCs w:val="26"/>
        </w:rPr>
        <w:t>к</w:t>
      </w:r>
      <w:r w:rsidRPr="00AB2CAC">
        <w:rPr>
          <w:b/>
          <w:sz w:val="26"/>
          <w:szCs w:val="26"/>
        </w:rPr>
        <w:t xml:space="preserve">ратко изложите его основное содержание. </w:t>
      </w:r>
    </w:p>
    <w:p w:rsidR="00F0647F" w:rsidRPr="00AB2CAC" w:rsidRDefault="00F0647F" w:rsidP="00AB2CAC">
      <w:pPr>
        <w:ind w:firstLine="709"/>
        <w:jc w:val="both"/>
        <w:rPr>
          <w:sz w:val="26"/>
          <w:szCs w:val="26"/>
          <w:lang w:val="en-US"/>
        </w:rPr>
      </w:pPr>
      <w:r w:rsidRPr="00AB2CAC">
        <w:rPr>
          <w:sz w:val="26"/>
          <w:szCs w:val="26"/>
          <w:lang w:val="en-US"/>
        </w:rPr>
        <w:t>Cultural differences between Japanese and American managers have presented the biggest obstacles</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J</w:t>
      </w:r>
      <w:r w:rsidRPr="00AB2CAC">
        <w:rPr>
          <w:sz w:val="26"/>
          <w:szCs w:val="26"/>
          <w:lang w:val="en-US"/>
        </w:rPr>
        <w:t>apanese companies  investing</w:t>
      </w:r>
      <w:r w:rsidR="006A3AB5" w:rsidRPr="00AB2CAC">
        <w:rPr>
          <w:sz w:val="26"/>
          <w:szCs w:val="26"/>
          <w:lang w:val="en-US"/>
        </w:rPr>
        <w:t xml:space="preserve"> in</w:t>
      </w:r>
      <w:r w:rsidR="006A3AB5">
        <w:rPr>
          <w:sz w:val="26"/>
          <w:szCs w:val="26"/>
          <w:lang w:val="en-US"/>
        </w:rPr>
        <w:t> </w:t>
      </w:r>
      <w:r w:rsidR="006A3AB5" w:rsidRPr="00AB2CAC">
        <w:rPr>
          <w:sz w:val="26"/>
          <w:szCs w:val="26"/>
          <w:lang w:val="en-US"/>
        </w:rPr>
        <w:t>A</w:t>
      </w:r>
      <w:r w:rsidRPr="00AB2CAC">
        <w:rPr>
          <w:sz w:val="26"/>
          <w:szCs w:val="26"/>
          <w:lang w:val="en-US"/>
        </w:rPr>
        <w:t>merica.</w:t>
      </w:r>
    </w:p>
    <w:p w:rsidR="00F0647F" w:rsidRPr="00AB2CAC" w:rsidRDefault="00F0647F" w:rsidP="00AB2CAC">
      <w:pPr>
        <w:ind w:firstLine="709"/>
        <w:jc w:val="both"/>
        <w:rPr>
          <w:sz w:val="26"/>
          <w:szCs w:val="26"/>
          <w:lang w:val="en-US"/>
        </w:rPr>
      </w:pPr>
      <w:r w:rsidRPr="00AB2CAC">
        <w:rPr>
          <w:sz w:val="26"/>
          <w:szCs w:val="26"/>
          <w:lang w:val="en-US"/>
        </w:rPr>
        <w:t>A seminar for Japanese executives working</w:t>
      </w:r>
      <w:r w:rsidR="006A3AB5" w:rsidRPr="00AB2CAC">
        <w:rPr>
          <w:sz w:val="26"/>
          <w:szCs w:val="26"/>
          <w:lang w:val="en-US"/>
        </w:rPr>
        <w:t xml:space="preserve"> in</w:t>
      </w:r>
      <w:r w:rsidR="006A3AB5">
        <w:rPr>
          <w:sz w:val="26"/>
          <w:szCs w:val="26"/>
          <w:lang w:val="en-US"/>
        </w:rPr>
        <w:t> </w:t>
      </w:r>
      <w:r w:rsidR="006A3AB5" w:rsidRPr="00AB2CAC">
        <w:rPr>
          <w:sz w:val="26"/>
          <w:szCs w:val="26"/>
          <w:lang w:val="en-US"/>
        </w:rPr>
        <w:t>A</w:t>
      </w:r>
      <w:r w:rsidRPr="00AB2CAC">
        <w:rPr>
          <w:sz w:val="26"/>
          <w:szCs w:val="26"/>
          <w:lang w:val="en-US"/>
        </w:rPr>
        <w:t>merica was attended by 25 men, nearly all</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t</w:t>
      </w:r>
      <w:r w:rsidRPr="00AB2CAC">
        <w:rPr>
          <w:sz w:val="26"/>
          <w:szCs w:val="26"/>
          <w:lang w:val="en-US"/>
        </w:rPr>
        <w:t>hem</w:t>
      </w:r>
      <w:r w:rsidR="006A3AB5" w:rsidRPr="00AB2CAC">
        <w:rPr>
          <w:sz w:val="26"/>
          <w:szCs w:val="26"/>
          <w:lang w:val="en-US"/>
        </w:rPr>
        <w:t xml:space="preserve"> in</w:t>
      </w:r>
      <w:r w:rsidR="006A3AB5">
        <w:rPr>
          <w:sz w:val="26"/>
          <w:szCs w:val="26"/>
          <w:lang w:val="en-US"/>
        </w:rPr>
        <w:t> </w:t>
      </w:r>
      <w:r w:rsidR="006A3AB5" w:rsidRPr="00AB2CAC">
        <w:rPr>
          <w:sz w:val="26"/>
          <w:szCs w:val="26"/>
          <w:lang w:val="en-US"/>
        </w:rPr>
        <w:t>i</w:t>
      </w:r>
      <w:r w:rsidRPr="00AB2CAC">
        <w:rPr>
          <w:sz w:val="26"/>
          <w:szCs w:val="26"/>
          <w:lang w:val="en-US"/>
        </w:rPr>
        <w:t>dentical dark suits. Despite the room's stifling heating system, they resolutely refused</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r</w:t>
      </w:r>
      <w:r w:rsidRPr="00AB2CAC">
        <w:rPr>
          <w:sz w:val="26"/>
          <w:szCs w:val="26"/>
          <w:lang w:val="en-US"/>
        </w:rPr>
        <w:t>emove their jackets. Their coffee break lasted exactly the scheduled ten minutes. They began</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a</w:t>
      </w:r>
      <w:r w:rsidRPr="00AB2CAC">
        <w:rPr>
          <w:sz w:val="26"/>
          <w:szCs w:val="26"/>
          <w:lang w:val="en-US"/>
        </w:rPr>
        <w:t>sk questions only after they had got</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k</w:t>
      </w:r>
      <w:r w:rsidRPr="00AB2CAC">
        <w:rPr>
          <w:sz w:val="26"/>
          <w:szCs w:val="26"/>
          <w:lang w:val="en-US"/>
        </w:rPr>
        <w:t>now one another</w:t>
      </w:r>
      <w:r w:rsidR="006A3AB5" w:rsidRPr="00AB2CAC">
        <w:rPr>
          <w:sz w:val="26"/>
          <w:szCs w:val="26"/>
          <w:lang w:val="en-US"/>
        </w:rPr>
        <w:t xml:space="preserve"> a</w:t>
      </w:r>
      <w:r w:rsidR="006A3AB5">
        <w:rPr>
          <w:sz w:val="26"/>
          <w:szCs w:val="26"/>
          <w:lang w:val="en-US"/>
        </w:rPr>
        <w:t> </w:t>
      </w:r>
      <w:r w:rsidR="006A3AB5" w:rsidRPr="00AB2CAC">
        <w:rPr>
          <w:sz w:val="26"/>
          <w:szCs w:val="26"/>
          <w:lang w:val="en-US"/>
        </w:rPr>
        <w:t>b</w:t>
      </w:r>
      <w:r w:rsidRPr="00AB2CAC">
        <w:rPr>
          <w:sz w:val="26"/>
          <w:szCs w:val="26"/>
          <w:lang w:val="en-US"/>
        </w:rPr>
        <w:t>it better</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l</w:t>
      </w:r>
      <w:r w:rsidRPr="00AB2CAC">
        <w:rPr>
          <w:sz w:val="26"/>
          <w:szCs w:val="26"/>
          <w:lang w:val="en-US"/>
        </w:rPr>
        <w:t>unch. They were usually deferential and always polite.</w:t>
      </w:r>
    </w:p>
    <w:p w:rsidR="00F0647F" w:rsidRPr="00AB2CAC" w:rsidRDefault="00F0647F" w:rsidP="00AB2CAC">
      <w:pPr>
        <w:ind w:firstLine="709"/>
        <w:jc w:val="both"/>
        <w:rPr>
          <w:sz w:val="26"/>
          <w:szCs w:val="26"/>
          <w:lang w:val="en-US"/>
        </w:rPr>
      </w:pPr>
      <w:r w:rsidRPr="00AB2CAC">
        <w:rPr>
          <w:sz w:val="26"/>
          <w:szCs w:val="26"/>
          <w:lang w:val="en-US"/>
        </w:rPr>
        <w:t>A similar seminar for 25 Americans working for Japanese subsidiaries</w:t>
      </w:r>
      <w:r w:rsidR="006A3AB5" w:rsidRPr="00AB2CAC">
        <w:rPr>
          <w:sz w:val="26"/>
          <w:szCs w:val="26"/>
          <w:lang w:val="en-US"/>
        </w:rPr>
        <w:t xml:space="preserve"> in</w:t>
      </w:r>
      <w:r w:rsidR="006A3AB5">
        <w:rPr>
          <w:sz w:val="26"/>
          <w:szCs w:val="26"/>
          <w:lang w:val="en-US"/>
        </w:rPr>
        <w:t> </w:t>
      </w:r>
      <w:r w:rsidR="006A3AB5" w:rsidRPr="00AB2CAC">
        <w:rPr>
          <w:sz w:val="26"/>
          <w:szCs w:val="26"/>
          <w:lang w:val="en-US"/>
        </w:rPr>
        <w:t>A</w:t>
      </w:r>
      <w:r w:rsidRPr="00AB2CAC">
        <w:rPr>
          <w:sz w:val="26"/>
          <w:szCs w:val="26"/>
          <w:lang w:val="en-US"/>
        </w:rPr>
        <w:t>merica included eight women. Several</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t</w:t>
      </w:r>
      <w:r w:rsidRPr="00AB2CAC">
        <w:rPr>
          <w:sz w:val="26"/>
          <w:szCs w:val="26"/>
          <w:lang w:val="en-US"/>
        </w:rPr>
        <w:t>he men removed their jackets</w:t>
      </w:r>
      <w:r w:rsidR="006A3AB5" w:rsidRPr="00AB2CAC">
        <w:rPr>
          <w:sz w:val="26"/>
          <w:szCs w:val="26"/>
          <w:lang w:val="en-US"/>
        </w:rPr>
        <w:t xml:space="preserve"> on</w:t>
      </w:r>
      <w:r w:rsidR="006A3AB5">
        <w:rPr>
          <w:sz w:val="26"/>
          <w:szCs w:val="26"/>
          <w:lang w:val="en-US"/>
        </w:rPr>
        <w:t> </w:t>
      </w:r>
      <w:r w:rsidR="006A3AB5" w:rsidRPr="00AB2CAC">
        <w:rPr>
          <w:sz w:val="26"/>
          <w:szCs w:val="26"/>
          <w:lang w:val="en-US"/>
        </w:rPr>
        <w:t>e</w:t>
      </w:r>
      <w:r w:rsidRPr="00AB2CAC">
        <w:rPr>
          <w:sz w:val="26"/>
          <w:szCs w:val="26"/>
          <w:lang w:val="en-US"/>
        </w:rPr>
        <w:t>ntering the room.</w:t>
      </w:r>
      <w:r w:rsidR="006A3AB5" w:rsidRPr="00AB2CAC">
        <w:rPr>
          <w:sz w:val="26"/>
          <w:szCs w:val="26"/>
          <w:lang w:val="en-US"/>
        </w:rPr>
        <w:t xml:space="preserve"> A</w:t>
      </w:r>
      <w:r w:rsidR="006A3AB5">
        <w:rPr>
          <w:sz w:val="26"/>
          <w:szCs w:val="26"/>
          <w:lang w:val="en-US"/>
        </w:rPr>
        <w:t> </w:t>
      </w:r>
      <w:r w:rsidR="006A3AB5" w:rsidRPr="00AB2CAC">
        <w:rPr>
          <w:sz w:val="26"/>
          <w:szCs w:val="26"/>
          <w:lang w:val="en-US"/>
        </w:rPr>
        <w:t>t</w:t>
      </w:r>
      <w:r w:rsidRPr="00AB2CAC">
        <w:rPr>
          <w:sz w:val="26"/>
          <w:szCs w:val="26"/>
          <w:lang w:val="en-US"/>
        </w:rPr>
        <w:t>en-minute coffee break stretched beyond 20 minutes. Participants asked questions and several aggressively contradicted what the speakers had</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s</w:t>
      </w:r>
      <w:r w:rsidRPr="00AB2CAC">
        <w:rPr>
          <w:sz w:val="26"/>
          <w:szCs w:val="26"/>
          <w:lang w:val="en-US"/>
        </w:rPr>
        <w:t>ay.</w:t>
      </w:r>
    </w:p>
    <w:p w:rsidR="00F0647F" w:rsidRPr="00AB2CAC" w:rsidRDefault="00F0647F" w:rsidP="00AB2CAC">
      <w:pPr>
        <w:widowControl w:val="0"/>
        <w:ind w:firstLine="709"/>
        <w:jc w:val="both"/>
        <w:rPr>
          <w:sz w:val="26"/>
          <w:szCs w:val="26"/>
          <w:lang w:val="en-US"/>
        </w:rPr>
      </w:pPr>
      <w:r w:rsidRPr="00AB2CAC">
        <w:rPr>
          <w:sz w:val="26"/>
          <w:szCs w:val="26"/>
          <w:lang w:val="en-US"/>
        </w:rPr>
        <w:t>According</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Mr</w:t>
      </w:r>
      <w:r w:rsidR="006A3AB5">
        <w:rPr>
          <w:sz w:val="26"/>
          <w:szCs w:val="26"/>
          <w:lang w:val="en-US"/>
        </w:rPr>
        <w:t> </w:t>
      </w:r>
      <w:r w:rsidR="006A3AB5" w:rsidRPr="00AB2CAC">
        <w:rPr>
          <w:sz w:val="26"/>
          <w:szCs w:val="26"/>
          <w:lang w:val="en-US"/>
        </w:rPr>
        <w:t>T</w:t>
      </w:r>
      <w:r w:rsidRPr="00AB2CAC">
        <w:rPr>
          <w:sz w:val="26"/>
          <w:szCs w:val="26"/>
          <w:lang w:val="en-US"/>
        </w:rPr>
        <w:t>homas Lifson</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H</w:t>
      </w:r>
      <w:r w:rsidRPr="00AB2CAC">
        <w:rPr>
          <w:sz w:val="26"/>
          <w:szCs w:val="26"/>
          <w:lang w:val="en-US"/>
        </w:rPr>
        <w:t>arvard and</w:t>
      </w:r>
      <w:r w:rsidR="006A3AB5" w:rsidRPr="00AB2CAC">
        <w:rPr>
          <w:sz w:val="26"/>
          <w:szCs w:val="26"/>
          <w:lang w:val="en-US"/>
        </w:rPr>
        <w:t xml:space="preserve"> Mr</w:t>
      </w:r>
      <w:r w:rsidR="006A3AB5">
        <w:rPr>
          <w:sz w:val="26"/>
          <w:szCs w:val="26"/>
          <w:lang w:val="en-US"/>
        </w:rPr>
        <w:t> </w:t>
      </w:r>
      <w:r w:rsidR="006A3AB5" w:rsidRPr="00AB2CAC">
        <w:rPr>
          <w:sz w:val="26"/>
          <w:szCs w:val="26"/>
          <w:lang w:val="en-US"/>
        </w:rPr>
        <w:t>Y</w:t>
      </w:r>
      <w:r w:rsidRPr="00AB2CAC">
        <w:rPr>
          <w:sz w:val="26"/>
          <w:szCs w:val="26"/>
          <w:lang w:val="en-US"/>
        </w:rPr>
        <w:t>oshihiro Tsurumi</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N</w:t>
      </w:r>
      <w:r w:rsidRPr="00AB2CAC">
        <w:rPr>
          <w:sz w:val="26"/>
          <w:szCs w:val="26"/>
          <w:lang w:val="en-US"/>
        </w:rPr>
        <w:t>ew York's Baruch College – the two main speakers</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b</w:t>
      </w:r>
      <w:r w:rsidRPr="00AB2CAC">
        <w:rPr>
          <w:sz w:val="26"/>
          <w:szCs w:val="26"/>
          <w:lang w:val="en-US"/>
        </w:rPr>
        <w:t>oth seminars –misunderstandings between Japanese and American managers are possible</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n</w:t>
      </w:r>
      <w:r w:rsidRPr="00AB2CAC">
        <w:rPr>
          <w:sz w:val="26"/>
          <w:szCs w:val="26"/>
          <w:lang w:val="en-US"/>
        </w:rPr>
        <w:t>early every encounter. They can begin</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t</w:t>
      </w:r>
      <w:r w:rsidRPr="00AB2CAC">
        <w:rPr>
          <w:sz w:val="26"/>
          <w:szCs w:val="26"/>
          <w:lang w:val="en-US"/>
        </w:rPr>
        <w:t>he first recruiting interview.</w:t>
      </w:r>
      <w:r w:rsidR="006A3AB5" w:rsidRPr="00AB2CAC">
        <w:rPr>
          <w:sz w:val="26"/>
          <w:szCs w:val="26"/>
          <w:lang w:val="en-US"/>
        </w:rPr>
        <w:t xml:space="preserve"> A</w:t>
      </w:r>
      <w:r w:rsidR="006A3AB5">
        <w:rPr>
          <w:sz w:val="26"/>
          <w:szCs w:val="26"/>
          <w:lang w:val="en-US"/>
        </w:rPr>
        <w:t> </w:t>
      </w:r>
      <w:r w:rsidR="006A3AB5" w:rsidRPr="00AB2CAC">
        <w:rPr>
          <w:sz w:val="26"/>
          <w:szCs w:val="26"/>
          <w:lang w:val="en-US"/>
        </w:rPr>
        <w:t>b</w:t>
      </w:r>
      <w:r w:rsidRPr="00AB2CAC">
        <w:rPr>
          <w:sz w:val="26"/>
          <w:szCs w:val="26"/>
          <w:lang w:val="en-US"/>
        </w:rPr>
        <w:t>ig American company typically hires people</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f</w:t>
      </w:r>
      <w:r w:rsidRPr="00AB2CAC">
        <w:rPr>
          <w:sz w:val="26"/>
          <w:szCs w:val="26"/>
          <w:lang w:val="en-US"/>
        </w:rPr>
        <w:t>ill particular slots. Its bosses know that Americans are mobile people, who have</w:t>
      </w:r>
      <w:r w:rsidR="006A3AB5" w:rsidRPr="00AB2CAC">
        <w:rPr>
          <w:sz w:val="26"/>
          <w:szCs w:val="26"/>
          <w:lang w:val="en-US"/>
        </w:rPr>
        <w:t xml:space="preserve"> a</w:t>
      </w:r>
      <w:r w:rsidR="006A3AB5">
        <w:rPr>
          <w:sz w:val="26"/>
          <w:szCs w:val="26"/>
          <w:lang w:val="en-US"/>
        </w:rPr>
        <w:t> </w:t>
      </w:r>
      <w:r w:rsidR="006A3AB5" w:rsidRPr="00AB2CAC">
        <w:rPr>
          <w:sz w:val="26"/>
          <w:szCs w:val="26"/>
          <w:lang w:val="en-US"/>
        </w:rPr>
        <w:t>l</w:t>
      </w:r>
      <w:r w:rsidRPr="00AB2CAC">
        <w:rPr>
          <w:sz w:val="26"/>
          <w:szCs w:val="26"/>
          <w:lang w:val="en-US"/>
        </w:rPr>
        <w:t>imited commitment</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a</w:t>
      </w:r>
      <w:r w:rsidRPr="00AB2CAC">
        <w:rPr>
          <w:sz w:val="26"/>
          <w:szCs w:val="26"/>
          <w:lang w:val="en-US"/>
        </w:rPr>
        <w:t>ny particular employer</w:t>
      </w:r>
      <w:r w:rsidR="006A3AB5" w:rsidRPr="00AB2CAC">
        <w:rPr>
          <w:sz w:val="26"/>
          <w:szCs w:val="26"/>
          <w:lang w:val="en-US"/>
        </w:rPr>
        <w:t xml:space="preserve"> or</w:t>
      </w:r>
      <w:r w:rsidR="006A3AB5">
        <w:rPr>
          <w:sz w:val="26"/>
          <w:szCs w:val="26"/>
          <w:lang w:val="en-US"/>
        </w:rPr>
        <w:t> </w:t>
      </w:r>
      <w:r w:rsidR="006A3AB5" w:rsidRPr="00AB2CAC">
        <w:rPr>
          <w:sz w:val="26"/>
          <w:szCs w:val="26"/>
          <w:lang w:val="en-US"/>
        </w:rPr>
        <w:t>p</w:t>
      </w:r>
      <w:r w:rsidRPr="00AB2CAC">
        <w:rPr>
          <w:sz w:val="26"/>
          <w:szCs w:val="26"/>
          <w:lang w:val="en-US"/>
        </w:rPr>
        <w:t>art</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t</w:t>
      </w:r>
      <w:r w:rsidRPr="00AB2CAC">
        <w:rPr>
          <w:sz w:val="26"/>
          <w:szCs w:val="26"/>
          <w:lang w:val="en-US"/>
        </w:rPr>
        <w:t>he country.</w:t>
      </w:r>
      <w:r w:rsidR="006A3AB5" w:rsidRPr="00AB2CAC">
        <w:rPr>
          <w:sz w:val="26"/>
          <w:szCs w:val="26"/>
          <w:lang w:val="en-US"/>
        </w:rPr>
        <w:t xml:space="preserve"> As</w:t>
      </w:r>
      <w:r w:rsidR="006A3AB5">
        <w:rPr>
          <w:sz w:val="26"/>
          <w:szCs w:val="26"/>
          <w:lang w:val="en-US"/>
        </w:rPr>
        <w:t> </w:t>
      </w:r>
      <w:r w:rsidR="006A3AB5" w:rsidRPr="00AB2CAC">
        <w:rPr>
          <w:sz w:val="26"/>
          <w:szCs w:val="26"/>
          <w:lang w:val="en-US"/>
        </w:rPr>
        <w:t>a</w:t>
      </w:r>
      <w:r w:rsidR="006A3AB5">
        <w:rPr>
          <w:sz w:val="26"/>
          <w:szCs w:val="26"/>
          <w:lang w:val="en-US"/>
        </w:rPr>
        <w:t> </w:t>
      </w:r>
      <w:r w:rsidR="006A3AB5" w:rsidRPr="00AB2CAC">
        <w:rPr>
          <w:sz w:val="26"/>
          <w:szCs w:val="26"/>
          <w:lang w:val="en-US"/>
        </w:rPr>
        <w:t>r</w:t>
      </w:r>
      <w:r w:rsidRPr="00AB2CAC">
        <w:rPr>
          <w:sz w:val="26"/>
          <w:szCs w:val="26"/>
          <w:lang w:val="en-US"/>
        </w:rPr>
        <w:t>esult, jobs are clearly defined and</w:t>
      </w:r>
      <w:r w:rsidR="006A3AB5" w:rsidRPr="00AB2CAC">
        <w:rPr>
          <w:sz w:val="26"/>
          <w:szCs w:val="26"/>
          <w:lang w:val="en-US"/>
        </w:rPr>
        <w:t xml:space="preserve"> so</w:t>
      </w:r>
      <w:r w:rsidR="006A3AB5">
        <w:rPr>
          <w:sz w:val="26"/>
          <w:szCs w:val="26"/>
          <w:lang w:val="en-US"/>
        </w:rPr>
        <w:t> </w:t>
      </w:r>
      <w:r w:rsidR="006A3AB5" w:rsidRPr="00AB2CAC">
        <w:rPr>
          <w:sz w:val="26"/>
          <w:szCs w:val="26"/>
          <w:lang w:val="en-US"/>
        </w:rPr>
        <w:t>a</w:t>
      </w:r>
      <w:r w:rsidRPr="00AB2CAC">
        <w:rPr>
          <w:sz w:val="26"/>
          <w:szCs w:val="26"/>
          <w:lang w:val="en-US"/>
        </w:rPr>
        <w:t>re the skills needed</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f</w:t>
      </w:r>
      <w:r w:rsidRPr="00AB2CAC">
        <w:rPr>
          <w:sz w:val="26"/>
          <w:szCs w:val="26"/>
          <w:lang w:val="en-US"/>
        </w:rPr>
        <w:t>ill them. American firms hire and fire almost</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w</w:t>
      </w:r>
      <w:r w:rsidRPr="00AB2CAC">
        <w:rPr>
          <w:sz w:val="26"/>
          <w:szCs w:val="26"/>
          <w:lang w:val="en-US"/>
        </w:rPr>
        <w:t xml:space="preserve">ill. </w:t>
      </w:r>
    </w:p>
    <w:p w:rsidR="00F0647F" w:rsidRPr="00AB2CAC" w:rsidRDefault="00F0647F" w:rsidP="00AB2CAC">
      <w:pPr>
        <w:widowControl w:val="0"/>
        <w:ind w:firstLine="709"/>
        <w:jc w:val="both"/>
        <w:rPr>
          <w:sz w:val="26"/>
          <w:szCs w:val="26"/>
          <w:lang w:val="en-US"/>
        </w:rPr>
      </w:pPr>
      <w:r w:rsidRPr="00AB2CAC">
        <w:rPr>
          <w:sz w:val="26"/>
          <w:szCs w:val="26"/>
          <w:lang w:val="en-US"/>
        </w:rPr>
        <w:t>Confronted with</w:t>
      </w:r>
      <w:r w:rsidR="006A3AB5" w:rsidRPr="00AB2CAC">
        <w:rPr>
          <w:sz w:val="26"/>
          <w:szCs w:val="26"/>
          <w:lang w:val="en-US"/>
        </w:rPr>
        <w:t xml:space="preserve"> a</w:t>
      </w:r>
      <w:r w:rsidR="006A3AB5">
        <w:rPr>
          <w:sz w:val="26"/>
          <w:szCs w:val="26"/>
          <w:lang w:val="en-US"/>
        </w:rPr>
        <w:t> </w:t>
      </w:r>
      <w:r w:rsidR="006A3AB5" w:rsidRPr="00AB2CAC">
        <w:rPr>
          <w:sz w:val="26"/>
          <w:szCs w:val="26"/>
          <w:lang w:val="en-US"/>
        </w:rPr>
        <w:t>d</w:t>
      </w:r>
      <w:r w:rsidRPr="00AB2CAC">
        <w:rPr>
          <w:sz w:val="26"/>
          <w:szCs w:val="26"/>
          <w:lang w:val="en-US"/>
        </w:rPr>
        <w:t>ispute between middle managers, most Japanese superiors refuse</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b</w:t>
      </w:r>
      <w:r w:rsidRPr="00AB2CAC">
        <w:rPr>
          <w:sz w:val="26"/>
          <w:szCs w:val="26"/>
          <w:lang w:val="en-US"/>
        </w:rPr>
        <w:t>ecome involved, expecting the managers themselves</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r</w:t>
      </w:r>
      <w:r w:rsidRPr="00AB2CAC">
        <w:rPr>
          <w:sz w:val="26"/>
          <w:szCs w:val="26"/>
          <w:lang w:val="en-US"/>
        </w:rPr>
        <w:t>esolve the issue. The Americans con</w:t>
      </w:r>
      <w:r w:rsidRPr="00AB2CAC">
        <w:rPr>
          <w:sz w:val="26"/>
          <w:szCs w:val="26"/>
          <w:lang w:val="en-US"/>
        </w:rPr>
        <w:softHyphen/>
        <w:t>clude, wrongly, that their Japanese bosses are indecisive</w:t>
      </w:r>
      <w:r w:rsidR="006A3AB5" w:rsidRPr="00AB2CAC">
        <w:rPr>
          <w:sz w:val="26"/>
          <w:szCs w:val="26"/>
          <w:lang w:val="en-US"/>
        </w:rPr>
        <w:t xml:space="preserve"> or</w:t>
      </w:r>
      <w:r w:rsidR="006A3AB5">
        <w:rPr>
          <w:sz w:val="26"/>
          <w:szCs w:val="26"/>
          <w:lang w:val="en-US"/>
        </w:rPr>
        <w:t> </w:t>
      </w:r>
      <w:r w:rsidR="006A3AB5" w:rsidRPr="00AB2CAC">
        <w:rPr>
          <w:sz w:val="26"/>
          <w:szCs w:val="26"/>
          <w:lang w:val="en-US"/>
        </w:rPr>
        <w:t>i</w:t>
      </w:r>
      <w:r w:rsidRPr="00AB2CAC">
        <w:rPr>
          <w:sz w:val="26"/>
          <w:szCs w:val="26"/>
          <w:lang w:val="en-US"/>
        </w:rPr>
        <w:t>ncompetent. Japanese managers</w:t>
      </w:r>
      <w:r w:rsidR="006A3AB5" w:rsidRPr="00AB2CAC">
        <w:rPr>
          <w:sz w:val="26"/>
          <w:szCs w:val="26"/>
          <w:lang w:val="en-US"/>
        </w:rPr>
        <w:t xml:space="preserve"> do</w:t>
      </w:r>
      <w:r w:rsidR="006A3AB5">
        <w:rPr>
          <w:sz w:val="26"/>
          <w:szCs w:val="26"/>
          <w:lang w:val="en-US"/>
        </w:rPr>
        <w:t> </w:t>
      </w:r>
      <w:r w:rsidR="006A3AB5" w:rsidRPr="00AB2CAC">
        <w:rPr>
          <w:sz w:val="26"/>
          <w:szCs w:val="26"/>
          <w:lang w:val="en-US"/>
        </w:rPr>
        <w:t>n</w:t>
      </w:r>
      <w:r w:rsidRPr="00AB2CAC">
        <w:rPr>
          <w:sz w:val="26"/>
          <w:szCs w:val="26"/>
          <w:lang w:val="en-US"/>
        </w:rPr>
        <w:t>ot share the American belief that conflict</w:t>
      </w:r>
      <w:r w:rsidR="006A3AB5" w:rsidRPr="00AB2CAC">
        <w:rPr>
          <w:sz w:val="26"/>
          <w:szCs w:val="26"/>
          <w:lang w:val="en-US"/>
        </w:rPr>
        <w:t xml:space="preserve"> is</w:t>
      </w:r>
      <w:r w:rsidR="006A3AB5">
        <w:rPr>
          <w:sz w:val="26"/>
          <w:szCs w:val="26"/>
          <w:lang w:val="en-US"/>
        </w:rPr>
        <w:t> </w:t>
      </w:r>
      <w:r w:rsidR="006A3AB5" w:rsidRPr="00AB2CAC">
        <w:rPr>
          <w:sz w:val="26"/>
          <w:szCs w:val="26"/>
          <w:lang w:val="en-US"/>
        </w:rPr>
        <w:t>i</w:t>
      </w:r>
      <w:r w:rsidRPr="00AB2CAC">
        <w:rPr>
          <w:sz w:val="26"/>
          <w:szCs w:val="26"/>
          <w:lang w:val="en-US"/>
        </w:rPr>
        <w:t>nevitable, and sometimes healthy. They want</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b</w:t>
      </w:r>
      <w:r w:rsidRPr="00AB2CAC">
        <w:rPr>
          <w:sz w:val="26"/>
          <w:szCs w:val="26"/>
          <w:lang w:val="en-US"/>
        </w:rPr>
        <w:t>elieve that employees form one big happy family.</w:t>
      </w:r>
    </w:p>
    <w:p w:rsidR="00F0647F" w:rsidRPr="00AB2CAC" w:rsidRDefault="00F0647F" w:rsidP="00AB2CAC">
      <w:pPr>
        <w:ind w:firstLine="709"/>
        <w:jc w:val="both"/>
        <w:rPr>
          <w:sz w:val="26"/>
          <w:szCs w:val="26"/>
          <w:lang w:val="en-US"/>
        </w:rPr>
      </w:pPr>
    </w:p>
    <w:p w:rsidR="00F0647F" w:rsidRPr="00AB2CAC" w:rsidRDefault="00F0647F" w:rsidP="00AB2CAC">
      <w:pPr>
        <w:spacing w:after="200"/>
        <w:ind w:firstLine="709"/>
        <w:contextualSpacing/>
        <w:jc w:val="both"/>
        <w:rPr>
          <w:b/>
          <w:sz w:val="26"/>
          <w:szCs w:val="26"/>
          <w:lang w:val="en-US"/>
        </w:rPr>
      </w:pPr>
      <w:r w:rsidRPr="00AB2CAC">
        <w:rPr>
          <w:b/>
          <w:sz w:val="26"/>
          <w:szCs w:val="26"/>
          <w:lang w:val="en-US"/>
        </w:rPr>
        <w:t>2. Speak about</w:t>
      </w:r>
      <w:r w:rsidR="006A3AB5" w:rsidRPr="00AB2CAC">
        <w:rPr>
          <w:b/>
          <w:sz w:val="26"/>
          <w:szCs w:val="26"/>
          <w:lang w:val="en-US"/>
        </w:rPr>
        <w:t xml:space="preserve"> an</w:t>
      </w:r>
      <w:r w:rsidR="006A3AB5">
        <w:rPr>
          <w:b/>
          <w:sz w:val="26"/>
          <w:szCs w:val="26"/>
          <w:lang w:val="en-US"/>
        </w:rPr>
        <w:t> </w:t>
      </w:r>
      <w:r w:rsidR="006A3AB5" w:rsidRPr="00AB2CAC">
        <w:rPr>
          <w:b/>
          <w:sz w:val="26"/>
          <w:szCs w:val="26"/>
          <w:lang w:val="en-US"/>
        </w:rPr>
        <w:t>i</w:t>
      </w:r>
      <w:r w:rsidRPr="00AB2CAC">
        <w:rPr>
          <w:b/>
          <w:sz w:val="26"/>
          <w:szCs w:val="26"/>
          <w:lang w:val="en-US"/>
        </w:rPr>
        <w:t>nvention made</w:t>
      </w:r>
      <w:r w:rsidR="006A3AB5" w:rsidRPr="00AB2CAC">
        <w:rPr>
          <w:b/>
          <w:sz w:val="26"/>
          <w:szCs w:val="26"/>
          <w:lang w:val="en-US"/>
        </w:rPr>
        <w:t xml:space="preserve"> in</w:t>
      </w:r>
      <w:r w:rsidR="006A3AB5">
        <w:rPr>
          <w:b/>
          <w:sz w:val="26"/>
          <w:szCs w:val="26"/>
          <w:lang w:val="en-US"/>
        </w:rPr>
        <w:t> </w:t>
      </w:r>
      <w:r w:rsidR="006A3AB5" w:rsidRPr="00AB2CAC">
        <w:rPr>
          <w:b/>
          <w:sz w:val="26"/>
          <w:szCs w:val="26"/>
          <w:lang w:val="en-US"/>
        </w:rPr>
        <w:t>an</w:t>
      </w:r>
      <w:r w:rsidR="006A3AB5">
        <w:rPr>
          <w:b/>
          <w:sz w:val="26"/>
          <w:szCs w:val="26"/>
          <w:lang w:val="en-US"/>
        </w:rPr>
        <w:t> </w:t>
      </w:r>
      <w:r w:rsidR="006A3AB5" w:rsidRPr="00AB2CAC">
        <w:rPr>
          <w:b/>
          <w:sz w:val="26"/>
          <w:szCs w:val="26"/>
          <w:lang w:val="en-US"/>
        </w:rPr>
        <w:t>E</w:t>
      </w:r>
      <w:r w:rsidRPr="00AB2CAC">
        <w:rPr>
          <w:b/>
          <w:sz w:val="26"/>
          <w:szCs w:val="26"/>
          <w:lang w:val="en-US"/>
        </w:rPr>
        <w:t>nglish-speaking country and mention why you think</w:t>
      </w:r>
      <w:r w:rsidR="006A3AB5" w:rsidRPr="00AB2CAC">
        <w:rPr>
          <w:b/>
          <w:sz w:val="26"/>
          <w:szCs w:val="26"/>
          <w:lang w:val="en-US"/>
        </w:rPr>
        <w:t xml:space="preserve"> it</w:t>
      </w:r>
      <w:r w:rsidR="006A3AB5">
        <w:rPr>
          <w:b/>
          <w:sz w:val="26"/>
          <w:szCs w:val="26"/>
          <w:lang w:val="en-US"/>
        </w:rPr>
        <w:t> </w:t>
      </w:r>
      <w:r w:rsidR="006A3AB5" w:rsidRPr="00AB2CAC">
        <w:rPr>
          <w:b/>
          <w:sz w:val="26"/>
          <w:szCs w:val="26"/>
          <w:lang w:val="en-US"/>
        </w:rPr>
        <w:t>i</w:t>
      </w:r>
      <w:r w:rsidRPr="00AB2CAC">
        <w:rPr>
          <w:b/>
          <w:sz w:val="26"/>
          <w:szCs w:val="26"/>
          <w:lang w:val="en-US"/>
        </w:rPr>
        <w:t>mportant.</w:t>
      </w:r>
    </w:p>
    <w:p w:rsidR="00F0647F" w:rsidRPr="00AB2CAC" w:rsidRDefault="00F0647F" w:rsidP="00AB2CAC">
      <w:pPr>
        <w:rPr>
          <w:lang w:val="en-US"/>
        </w:rPr>
      </w:pPr>
    </w:p>
    <w:p w:rsidR="001401BE" w:rsidRPr="00AB2CAC" w:rsidRDefault="007F6367" w:rsidP="00AB2CAC">
      <w:pPr>
        <w:pStyle w:val="1"/>
        <w:numPr>
          <w:ilvl w:val="1"/>
          <w:numId w:val="22"/>
        </w:numPr>
        <w:spacing w:line="240" w:lineRule="auto"/>
        <w:jc w:val="left"/>
      </w:pPr>
      <w:r w:rsidRPr="002C0421">
        <w:br w:type="page"/>
      </w:r>
      <w:bookmarkStart w:id="106" w:name="_Toc439025302"/>
      <w:r w:rsidR="001401BE" w:rsidRPr="00AB2CAC">
        <w:lastRenderedPageBreak/>
        <w:t>ГВЭ-11</w:t>
      </w:r>
      <w:r w:rsidR="006A3AB5" w:rsidRPr="00AB2CAC">
        <w:t xml:space="preserve"> по</w:t>
      </w:r>
      <w:r w:rsidR="006A3AB5">
        <w:t> </w:t>
      </w:r>
      <w:r w:rsidR="006A3AB5" w:rsidRPr="00AB2CAC">
        <w:t>и</w:t>
      </w:r>
      <w:r w:rsidR="001401BE" w:rsidRPr="00AB2CAC">
        <w:t>спанскому языку (устная форма)</w:t>
      </w:r>
      <w:bookmarkEnd w:id="106"/>
    </w:p>
    <w:p w:rsidR="00F0647F" w:rsidRPr="00AB2CAC" w:rsidRDefault="007F6367" w:rsidP="00ED2318">
      <w:pPr>
        <w:pStyle w:val="2"/>
      </w:pPr>
      <w:bookmarkStart w:id="107" w:name="_Toc439025303"/>
      <w:r w:rsidRPr="00AB2CAC">
        <w:t>Образец экзаменационного билета</w:t>
      </w:r>
      <w:r w:rsidR="001401BE" w:rsidRPr="00AB2CAC">
        <w:t xml:space="preserve"> ГВЭ</w:t>
      </w:r>
      <w:r w:rsidRPr="00AB2CAC">
        <w:t>-11 (устная форма)</w:t>
      </w:r>
      <w:r w:rsidR="006A3AB5" w:rsidRPr="00AB2CAC">
        <w:t xml:space="preserve"> по</w:t>
      </w:r>
      <w:r w:rsidR="006A3AB5">
        <w:t> </w:t>
      </w:r>
      <w:r w:rsidR="006A3AB5" w:rsidRPr="00AB2CAC">
        <w:t>и</w:t>
      </w:r>
      <w:r w:rsidRPr="00AB2CAC">
        <w:t>спанскому языку</w:t>
      </w:r>
      <w:bookmarkEnd w:id="107"/>
    </w:p>
    <w:p w:rsidR="00F0647F" w:rsidRPr="00AB2CAC" w:rsidRDefault="00F0647F" w:rsidP="00AB2CAC">
      <w:pPr>
        <w:pStyle w:val="ListParagraph1"/>
        <w:spacing w:line="240" w:lineRule="auto"/>
        <w:ind w:left="0" w:firstLine="709"/>
        <w:jc w:val="both"/>
        <w:rPr>
          <w:rFonts w:ascii="Times New Roman" w:hAnsi="Times New Roman"/>
          <w:b/>
          <w:sz w:val="26"/>
          <w:szCs w:val="26"/>
        </w:rPr>
      </w:pPr>
      <w:r w:rsidRPr="00AB2CAC">
        <w:rPr>
          <w:rFonts w:ascii="Times New Roman" w:hAnsi="Times New Roman"/>
          <w:b/>
          <w:sz w:val="26"/>
          <w:szCs w:val="26"/>
        </w:rPr>
        <w:t>1. Прочитайте текст</w:t>
      </w:r>
      <w:r w:rsidR="006A3AB5" w:rsidRPr="00AB2CAC">
        <w:rPr>
          <w:rFonts w:ascii="Times New Roman" w:hAnsi="Times New Roman"/>
          <w:b/>
          <w:sz w:val="26"/>
          <w:szCs w:val="26"/>
        </w:rPr>
        <w:t xml:space="preserve"> и</w:t>
      </w:r>
      <w:r w:rsidR="006A3AB5">
        <w:rPr>
          <w:rFonts w:ascii="Times New Roman" w:hAnsi="Times New Roman"/>
          <w:b/>
          <w:sz w:val="26"/>
          <w:szCs w:val="26"/>
        </w:rPr>
        <w:t> </w:t>
      </w:r>
      <w:r w:rsidR="006A3AB5" w:rsidRPr="00AB2CAC">
        <w:rPr>
          <w:rFonts w:ascii="Times New Roman" w:hAnsi="Times New Roman"/>
          <w:b/>
          <w:sz w:val="26"/>
          <w:szCs w:val="26"/>
        </w:rPr>
        <w:t>к</w:t>
      </w:r>
      <w:r w:rsidRPr="00AB2CAC">
        <w:rPr>
          <w:rFonts w:ascii="Times New Roman" w:hAnsi="Times New Roman"/>
          <w:b/>
          <w:sz w:val="26"/>
          <w:szCs w:val="26"/>
        </w:rPr>
        <w:t xml:space="preserve">ратко изложите его основное содержание. </w:t>
      </w:r>
    </w:p>
    <w:p w:rsidR="00F0647F" w:rsidRPr="00AB2CAC" w:rsidRDefault="00F0647F" w:rsidP="00AB2CAC">
      <w:pPr>
        <w:ind w:firstLine="709"/>
        <w:jc w:val="center"/>
        <w:rPr>
          <w:b/>
          <w:bCs/>
          <w:sz w:val="26"/>
          <w:szCs w:val="26"/>
          <w:lang w:val="en-US"/>
        </w:rPr>
      </w:pPr>
      <w:r w:rsidRPr="00AB2CAC">
        <w:rPr>
          <w:b/>
          <w:bCs/>
          <w:sz w:val="26"/>
          <w:szCs w:val="26"/>
          <w:lang w:val="es-ES_tradnl"/>
        </w:rPr>
        <w:t>El retrato</w:t>
      </w:r>
      <w:r w:rsidR="006A3AB5" w:rsidRPr="00AB2CAC">
        <w:rPr>
          <w:b/>
          <w:bCs/>
          <w:sz w:val="26"/>
          <w:szCs w:val="26"/>
          <w:lang w:val="es-ES_tradnl"/>
        </w:rPr>
        <w:t xml:space="preserve"> de</w:t>
      </w:r>
      <w:r w:rsidR="006A3AB5">
        <w:rPr>
          <w:b/>
          <w:bCs/>
          <w:sz w:val="26"/>
          <w:szCs w:val="26"/>
          <w:lang w:val="es-ES_tradnl"/>
        </w:rPr>
        <w:t> </w:t>
      </w:r>
      <w:r w:rsidR="006A3AB5" w:rsidRPr="00AB2CAC">
        <w:rPr>
          <w:b/>
          <w:bCs/>
          <w:sz w:val="26"/>
          <w:szCs w:val="26"/>
          <w:lang w:val="es-ES_tradnl"/>
        </w:rPr>
        <w:t>l</w:t>
      </w:r>
      <w:r w:rsidRPr="00AB2CAC">
        <w:rPr>
          <w:b/>
          <w:bCs/>
          <w:sz w:val="26"/>
          <w:szCs w:val="26"/>
          <w:lang w:val="es-ES_tradnl"/>
        </w:rPr>
        <w:t>os espa</w:t>
      </w:r>
      <w:r w:rsidRPr="00AB2CAC">
        <w:rPr>
          <w:b/>
          <w:sz w:val="26"/>
          <w:szCs w:val="26"/>
          <w:lang w:val="es-ES_tradnl"/>
        </w:rPr>
        <w:t>ñ</w:t>
      </w:r>
      <w:r w:rsidRPr="00AB2CAC">
        <w:rPr>
          <w:b/>
          <w:bCs/>
          <w:sz w:val="26"/>
          <w:szCs w:val="26"/>
          <w:lang w:val="es-ES_tradnl"/>
        </w:rPr>
        <w:t>oles</w:t>
      </w:r>
    </w:p>
    <w:p w:rsidR="00F0647F" w:rsidRPr="00AB2CAC" w:rsidRDefault="00F0647F" w:rsidP="00AB2CAC">
      <w:pPr>
        <w:ind w:firstLine="709"/>
        <w:jc w:val="both"/>
        <w:rPr>
          <w:b/>
          <w:bCs/>
          <w:sz w:val="26"/>
          <w:szCs w:val="26"/>
          <w:lang w:val="en-US"/>
        </w:rPr>
      </w:pPr>
    </w:p>
    <w:p w:rsidR="00F0647F" w:rsidRPr="00AB2CAC" w:rsidRDefault="00F0647F" w:rsidP="00AB2CAC">
      <w:pPr>
        <w:ind w:firstLine="709"/>
        <w:jc w:val="both"/>
        <w:rPr>
          <w:sz w:val="26"/>
          <w:szCs w:val="26"/>
          <w:lang w:val="es-ES_tradnl"/>
        </w:rPr>
      </w:pPr>
      <w:r w:rsidRPr="00AB2CAC">
        <w:rPr>
          <w:sz w:val="26"/>
          <w:szCs w:val="26"/>
          <w:lang w:val="es-ES_tradnl"/>
        </w:rPr>
        <w:t>Los españoles son gente abierta</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s</w:t>
      </w:r>
      <w:r w:rsidRPr="00AB2CAC">
        <w:rPr>
          <w:sz w:val="26"/>
          <w:szCs w:val="26"/>
          <w:lang w:val="es-ES_tradnl"/>
        </w:rPr>
        <w:t>incera,</w:t>
      </w:r>
      <w:r w:rsidR="006A3AB5" w:rsidRPr="00AB2CAC">
        <w:rPr>
          <w:sz w:val="26"/>
          <w:szCs w:val="26"/>
          <w:lang w:val="es-ES_tradnl"/>
        </w:rPr>
        <w:t xml:space="preserve"> a</w:t>
      </w:r>
      <w:r w:rsidR="006A3AB5">
        <w:rPr>
          <w:sz w:val="26"/>
          <w:szCs w:val="26"/>
          <w:lang w:val="es-ES_tradnl"/>
        </w:rPr>
        <w:t> </w:t>
      </w:r>
      <w:r w:rsidR="006A3AB5" w:rsidRPr="00AB2CAC">
        <w:rPr>
          <w:sz w:val="26"/>
          <w:szCs w:val="26"/>
          <w:lang w:val="es-ES_tradnl"/>
        </w:rPr>
        <w:t>v</w:t>
      </w:r>
      <w:r w:rsidRPr="00AB2CAC">
        <w:rPr>
          <w:sz w:val="26"/>
          <w:szCs w:val="26"/>
          <w:lang w:val="es-ES_tradnl"/>
        </w:rPr>
        <w:t>eces demasiado. Los españoles charlan mucho con sus amigos, comen</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c</w:t>
      </w:r>
      <w:r w:rsidRPr="00AB2CAC">
        <w:rPr>
          <w:sz w:val="26"/>
          <w:szCs w:val="26"/>
          <w:lang w:val="es-ES_tradnl"/>
        </w:rPr>
        <w:t>enan fuera</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c</w:t>
      </w:r>
      <w:r w:rsidRPr="00AB2CAC">
        <w:rPr>
          <w:sz w:val="26"/>
          <w:szCs w:val="26"/>
          <w:lang w:val="es-ES_tradnl"/>
        </w:rPr>
        <w:t>asa cuando celebran algo</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a</w:t>
      </w:r>
      <w:r w:rsidRPr="00AB2CAC">
        <w:rPr>
          <w:sz w:val="26"/>
          <w:szCs w:val="26"/>
          <w:lang w:val="es-ES_tradnl"/>
        </w:rPr>
        <w:t>lgunos</w:t>
      </w:r>
      <w:r w:rsidR="006A3AB5" w:rsidRPr="00AB2CAC">
        <w:rPr>
          <w:sz w:val="26"/>
          <w:szCs w:val="26"/>
          <w:lang w:val="es-ES_tradnl"/>
        </w:rPr>
        <w:t xml:space="preserve"> se</w:t>
      </w:r>
      <w:r w:rsidR="006A3AB5">
        <w:rPr>
          <w:sz w:val="26"/>
          <w:szCs w:val="26"/>
          <w:lang w:val="es-ES_tradnl"/>
        </w:rPr>
        <w:t> </w:t>
      </w:r>
      <w:r w:rsidR="006A3AB5" w:rsidRPr="00AB2CAC">
        <w:rPr>
          <w:sz w:val="26"/>
          <w:szCs w:val="26"/>
          <w:lang w:val="es-ES_tradnl"/>
        </w:rPr>
        <w:t>e</w:t>
      </w:r>
      <w:r w:rsidRPr="00AB2CAC">
        <w:rPr>
          <w:sz w:val="26"/>
          <w:szCs w:val="26"/>
          <w:lang w:val="es-ES_tradnl"/>
        </w:rPr>
        <w:t>chan</w:t>
      </w:r>
      <w:r w:rsidR="006A3AB5" w:rsidRPr="00AB2CAC">
        <w:rPr>
          <w:sz w:val="26"/>
          <w:szCs w:val="26"/>
          <w:lang w:val="es-ES_tradnl"/>
        </w:rPr>
        <w:t xml:space="preserve"> la</w:t>
      </w:r>
      <w:r w:rsidR="006A3AB5">
        <w:rPr>
          <w:sz w:val="26"/>
          <w:szCs w:val="26"/>
          <w:lang w:val="es-ES_tradnl"/>
        </w:rPr>
        <w:t> </w:t>
      </w:r>
      <w:r w:rsidR="006A3AB5" w:rsidRPr="00AB2CAC">
        <w:rPr>
          <w:sz w:val="26"/>
          <w:szCs w:val="26"/>
          <w:lang w:val="es-ES_tradnl"/>
        </w:rPr>
        <w:t>s</w:t>
      </w:r>
      <w:r w:rsidRPr="00AB2CAC">
        <w:rPr>
          <w:sz w:val="26"/>
          <w:szCs w:val="26"/>
          <w:lang w:val="es-ES_tradnl"/>
        </w:rPr>
        <w:t>iesta después</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c</w:t>
      </w:r>
      <w:r w:rsidRPr="00AB2CAC">
        <w:rPr>
          <w:sz w:val="26"/>
          <w:szCs w:val="26"/>
          <w:lang w:val="es-ES_tradnl"/>
        </w:rPr>
        <w:t>omer. Los españoles están orgullosos</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su</w:t>
      </w:r>
      <w:r w:rsidR="006A3AB5">
        <w:rPr>
          <w:sz w:val="26"/>
          <w:szCs w:val="26"/>
          <w:lang w:val="es-ES_tradnl"/>
        </w:rPr>
        <w:t> </w:t>
      </w:r>
      <w:r w:rsidR="006A3AB5" w:rsidRPr="00AB2CAC">
        <w:rPr>
          <w:sz w:val="26"/>
          <w:szCs w:val="26"/>
          <w:lang w:val="es-ES_tradnl"/>
        </w:rPr>
        <w:t>p</w:t>
      </w:r>
      <w:r w:rsidRPr="00AB2CAC">
        <w:rPr>
          <w:sz w:val="26"/>
          <w:szCs w:val="26"/>
          <w:lang w:val="es-ES_tradnl"/>
        </w:rPr>
        <w:t>aís, sus playas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su</w:t>
      </w:r>
      <w:r w:rsidR="006A3AB5">
        <w:rPr>
          <w:sz w:val="26"/>
          <w:szCs w:val="26"/>
          <w:lang w:val="es-ES_tradnl"/>
        </w:rPr>
        <w:t> </w:t>
      </w:r>
      <w:r w:rsidR="006A3AB5" w:rsidRPr="00AB2CAC">
        <w:rPr>
          <w:sz w:val="26"/>
          <w:szCs w:val="26"/>
          <w:lang w:val="es-ES_tradnl"/>
        </w:rPr>
        <w:t>c</w:t>
      </w:r>
      <w:r w:rsidRPr="00AB2CAC">
        <w:rPr>
          <w:sz w:val="26"/>
          <w:szCs w:val="26"/>
          <w:lang w:val="es-ES_tradnl"/>
        </w:rPr>
        <w:t>ultura. ¿Po</w:t>
      </w:r>
      <w:r w:rsidRPr="00AB2CAC">
        <w:rPr>
          <w:sz w:val="26"/>
          <w:szCs w:val="26"/>
          <w:lang w:val="en-US"/>
        </w:rPr>
        <w:t>r</w:t>
      </w:r>
      <w:r w:rsidRPr="00AB2CAC">
        <w:rPr>
          <w:sz w:val="26"/>
          <w:szCs w:val="26"/>
          <w:lang w:val="es-ES_tradnl"/>
        </w:rPr>
        <w:t xml:space="preserve"> qué son así? Porque, según dicen,</w:t>
      </w:r>
      <w:r w:rsidR="006A3AB5" w:rsidRPr="00AB2CAC">
        <w:rPr>
          <w:sz w:val="26"/>
          <w:szCs w:val="26"/>
          <w:lang w:val="es-ES_tradnl"/>
        </w:rPr>
        <w:t xml:space="preserve"> el</w:t>
      </w:r>
      <w:r w:rsidR="006A3AB5">
        <w:rPr>
          <w:sz w:val="26"/>
          <w:szCs w:val="26"/>
          <w:lang w:val="es-ES_tradnl"/>
        </w:rPr>
        <w:t> </w:t>
      </w:r>
      <w:r w:rsidR="006A3AB5" w:rsidRPr="00AB2CAC">
        <w:rPr>
          <w:sz w:val="26"/>
          <w:szCs w:val="26"/>
          <w:lang w:val="es-ES_tradnl"/>
        </w:rPr>
        <w:t>c</w:t>
      </w:r>
      <w:r w:rsidRPr="00AB2CAC">
        <w:rPr>
          <w:sz w:val="26"/>
          <w:szCs w:val="26"/>
          <w:lang w:val="es-ES_tradnl"/>
        </w:rPr>
        <w:t>lima determina</w:t>
      </w:r>
      <w:r w:rsidR="006A3AB5" w:rsidRPr="00AB2CAC">
        <w:rPr>
          <w:sz w:val="26"/>
          <w:szCs w:val="26"/>
          <w:lang w:val="es-ES_tradnl"/>
        </w:rPr>
        <w:t xml:space="preserve"> el</w:t>
      </w:r>
      <w:r w:rsidR="006A3AB5">
        <w:rPr>
          <w:sz w:val="26"/>
          <w:szCs w:val="26"/>
          <w:lang w:val="es-ES_tradnl"/>
        </w:rPr>
        <w:t> </w:t>
      </w:r>
      <w:r w:rsidR="006A3AB5" w:rsidRPr="00AB2CAC">
        <w:rPr>
          <w:sz w:val="26"/>
          <w:szCs w:val="26"/>
          <w:lang w:val="es-ES_tradnl"/>
        </w:rPr>
        <w:t>c</w:t>
      </w:r>
      <w:r w:rsidRPr="00AB2CAC">
        <w:rPr>
          <w:sz w:val="26"/>
          <w:szCs w:val="26"/>
          <w:lang w:val="es-ES_tradnl"/>
        </w:rPr>
        <w:t>arácter</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la</w:t>
      </w:r>
      <w:r w:rsidR="006A3AB5">
        <w:rPr>
          <w:sz w:val="26"/>
          <w:szCs w:val="26"/>
          <w:lang w:val="es-ES_tradnl"/>
        </w:rPr>
        <w:t> </w:t>
      </w:r>
      <w:r w:rsidR="006A3AB5" w:rsidRPr="00AB2CAC">
        <w:rPr>
          <w:sz w:val="26"/>
          <w:szCs w:val="26"/>
          <w:lang w:val="es-ES_tradnl"/>
        </w:rPr>
        <w:t>g</w:t>
      </w:r>
      <w:r w:rsidRPr="00AB2CAC">
        <w:rPr>
          <w:sz w:val="26"/>
          <w:szCs w:val="26"/>
          <w:lang w:val="es-ES_tradnl"/>
        </w:rPr>
        <w:t>ente</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la</w:t>
      </w:r>
      <w:r w:rsidR="006A3AB5">
        <w:rPr>
          <w:sz w:val="26"/>
          <w:szCs w:val="26"/>
          <w:lang w:val="es-ES_tradnl"/>
        </w:rPr>
        <w:t> </w:t>
      </w:r>
      <w:r w:rsidR="006A3AB5" w:rsidRPr="00AB2CAC">
        <w:rPr>
          <w:sz w:val="26"/>
          <w:szCs w:val="26"/>
          <w:lang w:val="es-ES_tradnl"/>
        </w:rPr>
        <w:t>f</w:t>
      </w:r>
      <w:r w:rsidRPr="00AB2CAC">
        <w:rPr>
          <w:sz w:val="26"/>
          <w:szCs w:val="26"/>
          <w:lang w:val="es-ES_tradnl"/>
        </w:rPr>
        <w:t>orma</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v</w:t>
      </w:r>
      <w:r w:rsidRPr="00AB2CAC">
        <w:rPr>
          <w:sz w:val="26"/>
          <w:szCs w:val="26"/>
          <w:lang w:val="es-ES_tradnl"/>
        </w:rPr>
        <w:t>ida</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c</w:t>
      </w:r>
      <w:r w:rsidRPr="00AB2CAC">
        <w:rPr>
          <w:sz w:val="26"/>
          <w:szCs w:val="26"/>
          <w:lang w:val="es-ES_tradnl"/>
        </w:rPr>
        <w:t>ada país.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E</w:t>
      </w:r>
      <w:r w:rsidRPr="00AB2CAC">
        <w:rPr>
          <w:sz w:val="26"/>
          <w:szCs w:val="26"/>
          <w:lang w:val="es-ES_tradnl"/>
        </w:rPr>
        <w:t>spaña</w:t>
      </w:r>
      <w:r w:rsidR="006A3AB5" w:rsidRPr="00AB2CAC">
        <w:rPr>
          <w:sz w:val="26"/>
          <w:szCs w:val="26"/>
          <w:lang w:val="es-ES_tradnl"/>
        </w:rPr>
        <w:t xml:space="preserve"> es</w:t>
      </w:r>
      <w:r w:rsidR="006A3AB5">
        <w:rPr>
          <w:sz w:val="26"/>
          <w:szCs w:val="26"/>
          <w:lang w:val="es-ES_tradnl"/>
        </w:rPr>
        <w:t> </w:t>
      </w:r>
      <w:r w:rsidR="006A3AB5" w:rsidRPr="00AB2CAC">
        <w:rPr>
          <w:sz w:val="26"/>
          <w:szCs w:val="26"/>
          <w:lang w:val="es-ES_tradnl"/>
        </w:rPr>
        <w:t>un</w:t>
      </w:r>
      <w:r w:rsidR="006A3AB5">
        <w:rPr>
          <w:sz w:val="26"/>
          <w:szCs w:val="26"/>
          <w:lang w:val="es-ES_tradnl"/>
        </w:rPr>
        <w:t> </w:t>
      </w:r>
      <w:r w:rsidR="006A3AB5" w:rsidRPr="00AB2CAC">
        <w:rPr>
          <w:sz w:val="26"/>
          <w:szCs w:val="26"/>
          <w:lang w:val="es-ES_tradnl"/>
        </w:rPr>
        <w:t>p</w:t>
      </w:r>
      <w:r w:rsidRPr="00AB2CAC">
        <w:rPr>
          <w:sz w:val="26"/>
          <w:szCs w:val="26"/>
          <w:lang w:val="es-ES_tradnl"/>
        </w:rPr>
        <w:t>aís mediterráneo, con muchos meses</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s</w:t>
      </w:r>
      <w:r w:rsidRPr="00AB2CAC">
        <w:rPr>
          <w:sz w:val="26"/>
          <w:szCs w:val="26"/>
          <w:lang w:val="es-ES_tradnl"/>
        </w:rPr>
        <w:t>ol</w:t>
      </w:r>
      <w:r w:rsidR="006A3AB5" w:rsidRPr="00AB2CAC">
        <w:rPr>
          <w:sz w:val="26"/>
          <w:szCs w:val="26"/>
          <w:lang w:val="es-ES_tradnl"/>
        </w:rPr>
        <w:t xml:space="preserve"> al</w:t>
      </w:r>
      <w:r w:rsidR="006A3AB5">
        <w:rPr>
          <w:sz w:val="26"/>
          <w:szCs w:val="26"/>
          <w:lang w:val="es-ES_tradnl"/>
        </w:rPr>
        <w:t> </w:t>
      </w:r>
      <w:r w:rsidR="006A3AB5" w:rsidRPr="00AB2CAC">
        <w:rPr>
          <w:sz w:val="26"/>
          <w:szCs w:val="26"/>
          <w:lang w:val="es-ES_tradnl"/>
        </w:rPr>
        <w:t>a</w:t>
      </w:r>
      <w:r w:rsidRPr="00AB2CAC">
        <w:rPr>
          <w:sz w:val="26"/>
          <w:szCs w:val="26"/>
          <w:lang w:val="es-ES_tradnl"/>
        </w:rPr>
        <w:t>ño</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el</w:t>
      </w:r>
      <w:r w:rsidR="006A3AB5">
        <w:rPr>
          <w:sz w:val="26"/>
          <w:szCs w:val="26"/>
          <w:lang w:val="es-ES_tradnl"/>
        </w:rPr>
        <w:t> </w:t>
      </w:r>
      <w:r w:rsidR="006A3AB5" w:rsidRPr="00AB2CAC">
        <w:rPr>
          <w:sz w:val="26"/>
          <w:szCs w:val="26"/>
          <w:lang w:val="es-ES_tradnl"/>
        </w:rPr>
        <w:t>s</w:t>
      </w:r>
      <w:r w:rsidRPr="00AB2CAC">
        <w:rPr>
          <w:sz w:val="26"/>
          <w:szCs w:val="26"/>
          <w:lang w:val="es-ES_tradnl"/>
        </w:rPr>
        <w:t>ol hace más tranquila, cariñosa</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s</w:t>
      </w:r>
      <w:r w:rsidRPr="00AB2CAC">
        <w:rPr>
          <w:sz w:val="26"/>
          <w:szCs w:val="26"/>
          <w:lang w:val="es-ES_tradnl"/>
        </w:rPr>
        <w:t>ociable</w:t>
      </w:r>
      <w:r w:rsidR="006A3AB5" w:rsidRPr="00AB2CAC">
        <w:rPr>
          <w:sz w:val="26"/>
          <w:szCs w:val="26"/>
          <w:lang w:val="es-ES_tradnl"/>
        </w:rPr>
        <w:t xml:space="preserve"> a</w:t>
      </w:r>
      <w:r w:rsidR="006A3AB5">
        <w:rPr>
          <w:sz w:val="26"/>
          <w:szCs w:val="26"/>
          <w:lang w:val="es-ES_tradnl"/>
        </w:rPr>
        <w:t> </w:t>
      </w:r>
      <w:r w:rsidR="006A3AB5" w:rsidRPr="00AB2CAC">
        <w:rPr>
          <w:sz w:val="26"/>
          <w:szCs w:val="26"/>
          <w:lang w:val="es-ES_tradnl"/>
        </w:rPr>
        <w:t>la</w:t>
      </w:r>
      <w:r w:rsidR="006A3AB5">
        <w:rPr>
          <w:sz w:val="26"/>
          <w:szCs w:val="26"/>
          <w:lang w:val="es-ES_tradnl"/>
        </w:rPr>
        <w:t> </w:t>
      </w:r>
      <w:r w:rsidR="006A3AB5" w:rsidRPr="00AB2CAC">
        <w:rPr>
          <w:sz w:val="26"/>
          <w:szCs w:val="26"/>
          <w:lang w:val="es-ES_tradnl"/>
        </w:rPr>
        <w:t>g</w:t>
      </w:r>
      <w:r w:rsidRPr="00AB2CAC">
        <w:rPr>
          <w:sz w:val="26"/>
          <w:szCs w:val="26"/>
          <w:lang w:val="es-ES_tradnl"/>
        </w:rPr>
        <w:t>ente.</w:t>
      </w:r>
      <w:r w:rsidR="006A3AB5" w:rsidRPr="00AB2CAC">
        <w:rPr>
          <w:sz w:val="26"/>
          <w:szCs w:val="26"/>
          <w:lang w:val="es-ES_tradnl"/>
        </w:rPr>
        <w:t xml:space="preserve"> En</w:t>
      </w:r>
      <w:r w:rsidR="006A3AB5">
        <w:rPr>
          <w:sz w:val="26"/>
          <w:szCs w:val="26"/>
          <w:lang w:val="es-ES_tradnl"/>
        </w:rPr>
        <w:t> </w:t>
      </w:r>
      <w:r w:rsidR="006A3AB5" w:rsidRPr="00AB2CAC">
        <w:rPr>
          <w:sz w:val="26"/>
          <w:szCs w:val="26"/>
          <w:lang w:val="es-ES_tradnl"/>
        </w:rPr>
        <w:t>r</w:t>
      </w:r>
      <w:r w:rsidRPr="00AB2CAC">
        <w:rPr>
          <w:sz w:val="26"/>
          <w:szCs w:val="26"/>
          <w:lang w:val="es-ES_tradnl"/>
        </w:rPr>
        <w:t>ealidad, cada país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c</w:t>
      </w:r>
      <w:r w:rsidRPr="00AB2CAC">
        <w:rPr>
          <w:sz w:val="26"/>
          <w:szCs w:val="26"/>
          <w:lang w:val="es-ES_tradnl"/>
        </w:rPr>
        <w:t>ada pueblo</w:t>
      </w:r>
      <w:r w:rsidR="006A3AB5" w:rsidRPr="00AB2CAC">
        <w:rPr>
          <w:sz w:val="26"/>
          <w:szCs w:val="26"/>
          <w:lang w:val="es-ES_tradnl"/>
        </w:rPr>
        <w:t xml:space="preserve"> es</w:t>
      </w:r>
      <w:r w:rsidR="006A3AB5">
        <w:rPr>
          <w:sz w:val="26"/>
          <w:szCs w:val="26"/>
          <w:lang w:val="es-ES_tradnl"/>
        </w:rPr>
        <w:t> </w:t>
      </w:r>
      <w:r w:rsidR="006A3AB5" w:rsidRPr="00AB2CAC">
        <w:rPr>
          <w:sz w:val="26"/>
          <w:szCs w:val="26"/>
          <w:lang w:val="es-ES_tradnl"/>
        </w:rPr>
        <w:t>c</w:t>
      </w:r>
      <w:r w:rsidRPr="00AB2CAC">
        <w:rPr>
          <w:sz w:val="26"/>
          <w:szCs w:val="26"/>
          <w:lang w:val="es-ES_tradnl"/>
        </w:rPr>
        <w:t>omo</w:t>
      </w:r>
      <w:r w:rsidR="006A3AB5" w:rsidRPr="00AB2CAC">
        <w:rPr>
          <w:sz w:val="26"/>
          <w:szCs w:val="26"/>
          <w:lang w:val="es-ES_tradnl"/>
        </w:rPr>
        <w:t xml:space="preserve"> es</w:t>
      </w:r>
      <w:r w:rsidR="006A3AB5">
        <w:rPr>
          <w:sz w:val="26"/>
          <w:szCs w:val="26"/>
          <w:lang w:val="es-ES_tradnl"/>
        </w:rPr>
        <w:t> </w:t>
      </w:r>
      <w:r w:rsidR="006A3AB5" w:rsidRPr="00AB2CAC">
        <w:rPr>
          <w:sz w:val="26"/>
          <w:szCs w:val="26"/>
          <w:lang w:val="es-ES_tradnl"/>
        </w:rPr>
        <w:t>y</w:t>
      </w:r>
      <w:r w:rsidR="006A3AB5">
        <w:rPr>
          <w:sz w:val="26"/>
          <w:szCs w:val="26"/>
          <w:lang w:val="es-ES_tradnl"/>
        </w:rPr>
        <w:t> </w:t>
      </w:r>
      <w:r w:rsidR="006A3AB5" w:rsidRPr="00AB2CAC">
        <w:rPr>
          <w:sz w:val="26"/>
          <w:szCs w:val="26"/>
          <w:lang w:val="es-ES_tradnl"/>
        </w:rPr>
        <w:t>t</w:t>
      </w:r>
      <w:r w:rsidRPr="00AB2CAC">
        <w:rPr>
          <w:sz w:val="26"/>
          <w:szCs w:val="26"/>
          <w:lang w:val="es-ES_tradnl"/>
        </w:rPr>
        <w:t>iene sus propias características.</w:t>
      </w:r>
    </w:p>
    <w:p w:rsidR="00F0647F" w:rsidRPr="00AB2CAC" w:rsidRDefault="00F0647F" w:rsidP="00AB2CAC">
      <w:pPr>
        <w:ind w:firstLine="709"/>
        <w:jc w:val="both"/>
        <w:rPr>
          <w:sz w:val="26"/>
          <w:szCs w:val="26"/>
          <w:lang w:val="es-ES_tradnl"/>
        </w:rPr>
      </w:pPr>
      <w:r w:rsidRPr="00AB2CAC">
        <w:rPr>
          <w:sz w:val="26"/>
          <w:szCs w:val="26"/>
          <w:lang w:val="es-ES_tradnl"/>
        </w:rPr>
        <w:t>El retrato más completo</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l</w:t>
      </w:r>
      <w:r w:rsidRPr="00AB2CAC">
        <w:rPr>
          <w:sz w:val="26"/>
          <w:szCs w:val="26"/>
          <w:lang w:val="es-ES_tradnl"/>
        </w:rPr>
        <w:t>os españoles</w:t>
      </w:r>
      <w:r w:rsidR="006A3AB5" w:rsidRPr="00AB2CAC">
        <w:rPr>
          <w:sz w:val="26"/>
          <w:szCs w:val="26"/>
          <w:lang w:val="es-ES_tradnl"/>
        </w:rPr>
        <w:t xml:space="preserve"> se</w:t>
      </w:r>
      <w:r w:rsidR="006A3AB5">
        <w:rPr>
          <w:sz w:val="26"/>
          <w:szCs w:val="26"/>
          <w:lang w:val="es-ES_tradnl"/>
        </w:rPr>
        <w:t> </w:t>
      </w:r>
      <w:r w:rsidR="006A3AB5" w:rsidRPr="00AB2CAC">
        <w:rPr>
          <w:sz w:val="26"/>
          <w:szCs w:val="26"/>
          <w:lang w:val="es-ES_tradnl"/>
        </w:rPr>
        <w:t>p</w:t>
      </w:r>
      <w:r w:rsidRPr="00AB2CAC">
        <w:rPr>
          <w:sz w:val="26"/>
          <w:szCs w:val="26"/>
          <w:lang w:val="es-ES_tradnl"/>
        </w:rPr>
        <w:t>uede conocer por comunidades autónomas.</w:t>
      </w:r>
      <w:r w:rsidR="006A3AB5" w:rsidRPr="00AB2CAC">
        <w:rPr>
          <w:sz w:val="26"/>
          <w:szCs w:val="26"/>
          <w:lang w:val="es-ES_tradnl"/>
        </w:rPr>
        <w:t xml:space="preserve"> Si</w:t>
      </w:r>
      <w:r w:rsidR="006A3AB5">
        <w:rPr>
          <w:sz w:val="26"/>
          <w:szCs w:val="26"/>
          <w:lang w:val="es-ES_tradnl"/>
        </w:rPr>
        <w:t> </w:t>
      </w:r>
      <w:r w:rsidR="006A3AB5" w:rsidRPr="00AB2CAC">
        <w:rPr>
          <w:sz w:val="26"/>
          <w:szCs w:val="26"/>
          <w:lang w:val="es-ES_tradnl"/>
        </w:rPr>
        <w:t>q</w:t>
      </w:r>
      <w:r w:rsidRPr="00AB2CAC">
        <w:rPr>
          <w:sz w:val="26"/>
          <w:szCs w:val="26"/>
          <w:lang w:val="es-ES_tradnl"/>
        </w:rPr>
        <w:t>uieres podemos presentártelos. Los navarros son los más altos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que más compran</w:t>
      </w:r>
      <w:r w:rsidR="006A3AB5" w:rsidRPr="00AB2CAC">
        <w:rPr>
          <w:sz w:val="26"/>
          <w:szCs w:val="26"/>
          <w:lang w:val="es-ES_tradnl"/>
        </w:rPr>
        <w:t xml:space="preserve"> el</w:t>
      </w:r>
      <w:r w:rsidR="006A3AB5">
        <w:rPr>
          <w:sz w:val="26"/>
          <w:szCs w:val="26"/>
          <w:lang w:val="es-ES_tradnl"/>
        </w:rPr>
        <w:t> </w:t>
      </w:r>
      <w:r w:rsidR="006A3AB5" w:rsidRPr="00AB2CAC">
        <w:rPr>
          <w:sz w:val="26"/>
          <w:szCs w:val="26"/>
          <w:lang w:val="es-ES_tradnl"/>
        </w:rPr>
        <w:t>p</w:t>
      </w:r>
      <w:r w:rsidRPr="00AB2CAC">
        <w:rPr>
          <w:sz w:val="26"/>
          <w:szCs w:val="26"/>
          <w:lang w:val="es-ES_tradnl"/>
        </w:rPr>
        <w:t>eriódico y, por</w:t>
      </w:r>
      <w:r w:rsidR="006A3AB5" w:rsidRPr="00AB2CAC">
        <w:rPr>
          <w:sz w:val="26"/>
          <w:szCs w:val="26"/>
          <w:lang w:val="es-ES_tradnl"/>
        </w:rPr>
        <w:t xml:space="preserve"> el</w:t>
      </w:r>
      <w:r w:rsidR="006A3AB5">
        <w:rPr>
          <w:sz w:val="26"/>
          <w:szCs w:val="26"/>
          <w:lang w:val="es-ES_tradnl"/>
        </w:rPr>
        <w:t> </w:t>
      </w:r>
      <w:r w:rsidR="006A3AB5" w:rsidRPr="00AB2CAC">
        <w:rPr>
          <w:sz w:val="26"/>
          <w:szCs w:val="26"/>
          <w:lang w:val="es-ES_tradnl"/>
        </w:rPr>
        <w:t>c</w:t>
      </w:r>
      <w:r w:rsidRPr="00AB2CAC">
        <w:rPr>
          <w:sz w:val="26"/>
          <w:szCs w:val="26"/>
          <w:lang w:val="es-ES_tradnl"/>
        </w:rPr>
        <w:t>ontrario, los extremeños son los más bajitos. Los asturianos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g</w:t>
      </w:r>
      <w:r w:rsidRPr="00AB2CAC">
        <w:rPr>
          <w:sz w:val="26"/>
          <w:szCs w:val="26"/>
          <w:lang w:val="es-ES_tradnl"/>
        </w:rPr>
        <w:t>allegos son los más gordos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riojanos los más delgados. Los madrileños, los que más viajan</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m</w:t>
      </w:r>
      <w:r w:rsidRPr="00AB2CAC">
        <w:rPr>
          <w:sz w:val="26"/>
          <w:szCs w:val="26"/>
          <w:lang w:val="es-ES_tradnl"/>
        </w:rPr>
        <w:t>ás vienen</w:t>
      </w:r>
      <w:r w:rsidR="006A3AB5" w:rsidRPr="00AB2CAC">
        <w:rPr>
          <w:sz w:val="26"/>
          <w:szCs w:val="26"/>
          <w:lang w:val="es-ES_tradnl"/>
        </w:rPr>
        <w:t xml:space="preserve"> al</w:t>
      </w:r>
      <w:r w:rsidR="006A3AB5">
        <w:rPr>
          <w:sz w:val="26"/>
          <w:szCs w:val="26"/>
          <w:lang w:val="es-ES_tradnl"/>
        </w:rPr>
        <w:t> </w:t>
      </w:r>
      <w:r w:rsidR="006A3AB5" w:rsidRPr="00AB2CAC">
        <w:rPr>
          <w:sz w:val="26"/>
          <w:szCs w:val="26"/>
          <w:lang w:val="es-ES_tradnl"/>
        </w:rPr>
        <w:t>c</w:t>
      </w:r>
      <w:r w:rsidRPr="00AB2CAC">
        <w:rPr>
          <w:sz w:val="26"/>
          <w:szCs w:val="26"/>
          <w:lang w:val="es-ES_tradnl"/>
        </w:rPr>
        <w:t>ine. Los andaluces son los que caen más simpáticos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que más hijos traen</w:t>
      </w:r>
      <w:r w:rsidR="006A3AB5" w:rsidRPr="00AB2CAC">
        <w:rPr>
          <w:sz w:val="26"/>
          <w:szCs w:val="26"/>
          <w:lang w:val="es-ES_tradnl"/>
        </w:rPr>
        <w:t xml:space="preserve"> al</w:t>
      </w:r>
      <w:r w:rsidR="006A3AB5">
        <w:rPr>
          <w:sz w:val="26"/>
          <w:szCs w:val="26"/>
          <w:lang w:val="es-ES_tradnl"/>
        </w:rPr>
        <w:t> </w:t>
      </w:r>
      <w:r w:rsidR="006A3AB5" w:rsidRPr="00AB2CAC">
        <w:rPr>
          <w:sz w:val="26"/>
          <w:szCs w:val="26"/>
          <w:lang w:val="es-ES_tradnl"/>
        </w:rPr>
        <w:t>m</w:t>
      </w:r>
      <w:r w:rsidRPr="00AB2CAC">
        <w:rPr>
          <w:sz w:val="26"/>
          <w:szCs w:val="26"/>
          <w:lang w:val="es-ES_tradnl"/>
        </w:rPr>
        <w:t>undo</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catalanes los que más verduras comen</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m</w:t>
      </w:r>
      <w:r w:rsidRPr="00AB2CAC">
        <w:rPr>
          <w:sz w:val="26"/>
          <w:szCs w:val="26"/>
          <w:lang w:val="es-ES_tradnl"/>
        </w:rPr>
        <w:t>enos van</w:t>
      </w:r>
      <w:r w:rsidR="006A3AB5" w:rsidRPr="00AB2CAC">
        <w:rPr>
          <w:sz w:val="26"/>
          <w:szCs w:val="26"/>
          <w:lang w:val="es-ES_tradnl"/>
        </w:rPr>
        <w:t xml:space="preserve"> a</w:t>
      </w:r>
      <w:r w:rsidR="006A3AB5">
        <w:rPr>
          <w:sz w:val="26"/>
          <w:szCs w:val="26"/>
          <w:lang w:val="es-ES_tradnl"/>
        </w:rPr>
        <w:t> </w:t>
      </w:r>
      <w:r w:rsidR="006A3AB5" w:rsidRPr="00AB2CAC">
        <w:rPr>
          <w:sz w:val="26"/>
          <w:szCs w:val="26"/>
          <w:lang w:val="es-ES_tradnl"/>
        </w:rPr>
        <w:t>m</w:t>
      </w:r>
      <w:r w:rsidRPr="00AB2CAC">
        <w:rPr>
          <w:sz w:val="26"/>
          <w:szCs w:val="26"/>
          <w:lang w:val="es-ES_tradnl"/>
        </w:rPr>
        <w:t>isa. Galicia</w:t>
      </w:r>
      <w:r w:rsidR="006A3AB5" w:rsidRPr="00AB2CAC">
        <w:rPr>
          <w:sz w:val="26"/>
          <w:szCs w:val="26"/>
          <w:lang w:val="es-ES_tradnl"/>
        </w:rPr>
        <w:t xml:space="preserve"> es</w:t>
      </w:r>
      <w:r w:rsidR="006A3AB5">
        <w:rPr>
          <w:sz w:val="26"/>
          <w:szCs w:val="26"/>
          <w:lang w:val="es-ES_tradnl"/>
        </w:rPr>
        <w:t> </w:t>
      </w:r>
      <w:r w:rsidR="006A3AB5" w:rsidRPr="00AB2CAC">
        <w:rPr>
          <w:sz w:val="26"/>
          <w:szCs w:val="26"/>
          <w:lang w:val="es-ES_tradnl"/>
        </w:rPr>
        <w:t>la</w:t>
      </w:r>
      <w:r w:rsidR="006A3AB5">
        <w:rPr>
          <w:sz w:val="26"/>
          <w:szCs w:val="26"/>
          <w:lang w:val="es-ES_tradnl"/>
        </w:rPr>
        <w:t> </w:t>
      </w:r>
      <w:r w:rsidR="006A3AB5" w:rsidRPr="00AB2CAC">
        <w:rPr>
          <w:sz w:val="26"/>
          <w:szCs w:val="26"/>
          <w:lang w:val="es-ES_tradnl"/>
        </w:rPr>
        <w:t>c</w:t>
      </w:r>
      <w:r w:rsidRPr="00AB2CAC">
        <w:rPr>
          <w:sz w:val="26"/>
          <w:szCs w:val="26"/>
          <w:lang w:val="es-ES_tradnl"/>
        </w:rPr>
        <w:t>omunidad que más bares tiene, pero</w:t>
      </w:r>
      <w:r w:rsidR="006A3AB5" w:rsidRPr="00AB2CAC">
        <w:rPr>
          <w:sz w:val="26"/>
          <w:szCs w:val="26"/>
          <w:lang w:val="es-ES_tradnl"/>
        </w:rPr>
        <w:t xml:space="preserve"> en</w:t>
      </w:r>
      <w:r w:rsidR="006A3AB5">
        <w:rPr>
          <w:sz w:val="26"/>
          <w:szCs w:val="26"/>
          <w:lang w:val="es-ES_tradnl"/>
        </w:rPr>
        <w:t> </w:t>
      </w:r>
      <w:r w:rsidR="006A3AB5" w:rsidRPr="00AB2CAC">
        <w:rPr>
          <w:sz w:val="26"/>
          <w:szCs w:val="26"/>
          <w:lang w:val="es-ES_tradnl"/>
        </w:rPr>
        <w:t>C</w:t>
      </w:r>
      <w:r w:rsidRPr="00AB2CAC">
        <w:rPr>
          <w:sz w:val="26"/>
          <w:szCs w:val="26"/>
          <w:lang w:val="es-ES_tradnl"/>
        </w:rPr>
        <w:t>euta</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M</w:t>
      </w:r>
      <w:r w:rsidRPr="00AB2CAC">
        <w:rPr>
          <w:sz w:val="26"/>
          <w:szCs w:val="26"/>
          <w:lang w:val="es-ES_tradnl"/>
        </w:rPr>
        <w:t>elilla beben poco, porque hay muchos musulmanes, además, son los más deportistas</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E</w:t>
      </w:r>
      <w:r w:rsidRPr="00AB2CAC">
        <w:rPr>
          <w:sz w:val="26"/>
          <w:szCs w:val="26"/>
          <w:lang w:val="es-ES_tradnl"/>
        </w:rPr>
        <w:t>spaña. Los cántabros son los que más fuman. Los españoles más sociables viven</w:t>
      </w:r>
      <w:r w:rsidR="006A3AB5" w:rsidRPr="00AB2CAC">
        <w:rPr>
          <w:sz w:val="26"/>
          <w:szCs w:val="26"/>
          <w:lang w:val="es-ES_tradnl"/>
        </w:rPr>
        <w:t xml:space="preserve"> en</w:t>
      </w:r>
      <w:r w:rsidR="006A3AB5">
        <w:rPr>
          <w:sz w:val="26"/>
          <w:szCs w:val="26"/>
          <w:lang w:val="es-ES_tradnl"/>
        </w:rPr>
        <w:t> </w:t>
      </w:r>
      <w:r w:rsidR="006A3AB5" w:rsidRPr="00AB2CAC">
        <w:rPr>
          <w:sz w:val="26"/>
          <w:szCs w:val="26"/>
          <w:lang w:val="es-ES_tradnl"/>
        </w:rPr>
        <w:t>C</w:t>
      </w:r>
      <w:r w:rsidRPr="00AB2CAC">
        <w:rPr>
          <w:sz w:val="26"/>
          <w:szCs w:val="26"/>
          <w:lang w:val="es-ES_tradnl"/>
        </w:rPr>
        <w:t>astilla-La Mancha</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P</w:t>
      </w:r>
      <w:r w:rsidRPr="00AB2CAC">
        <w:rPr>
          <w:sz w:val="26"/>
          <w:szCs w:val="26"/>
          <w:lang w:val="es-ES_tradnl"/>
        </w:rPr>
        <w:t>aís Vasco,</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menos</w:t>
      </w:r>
      <w:r w:rsidR="006A3AB5" w:rsidRPr="00AB2CAC">
        <w:rPr>
          <w:sz w:val="26"/>
          <w:szCs w:val="26"/>
          <w:lang w:val="es-ES_tradnl"/>
        </w:rPr>
        <w:t xml:space="preserve"> en</w:t>
      </w:r>
      <w:r w:rsidR="006A3AB5">
        <w:rPr>
          <w:sz w:val="26"/>
          <w:szCs w:val="26"/>
          <w:lang w:val="es-ES_tradnl"/>
        </w:rPr>
        <w:t> </w:t>
      </w:r>
      <w:r w:rsidR="006A3AB5" w:rsidRPr="00AB2CAC">
        <w:rPr>
          <w:sz w:val="26"/>
          <w:szCs w:val="26"/>
          <w:lang w:val="es-ES_tradnl"/>
        </w:rPr>
        <w:t>C</w:t>
      </w:r>
      <w:r w:rsidRPr="00AB2CAC">
        <w:rPr>
          <w:sz w:val="26"/>
          <w:szCs w:val="26"/>
          <w:lang w:val="es-ES_tradnl"/>
        </w:rPr>
        <w:t>anarias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M</w:t>
      </w:r>
      <w:r w:rsidRPr="00AB2CAC">
        <w:rPr>
          <w:sz w:val="26"/>
          <w:szCs w:val="26"/>
          <w:lang w:val="es-ES_tradnl"/>
        </w:rPr>
        <w:t>adrid.</w:t>
      </w:r>
    </w:p>
    <w:p w:rsidR="00F0647F" w:rsidRPr="00AB2CAC" w:rsidRDefault="00F0647F" w:rsidP="00AB2CAC">
      <w:pPr>
        <w:ind w:firstLine="709"/>
        <w:jc w:val="both"/>
        <w:rPr>
          <w:sz w:val="26"/>
          <w:szCs w:val="26"/>
          <w:lang w:val="es-ES_tradnl"/>
        </w:rPr>
      </w:pPr>
      <w:r w:rsidRPr="00AB2CAC">
        <w:rPr>
          <w:sz w:val="26"/>
          <w:szCs w:val="26"/>
          <w:lang w:val="es-ES_tradnl"/>
        </w:rPr>
        <w:t>Los españoles ahora</w:t>
      </w:r>
      <w:r w:rsidR="006A3AB5" w:rsidRPr="00AB2CAC">
        <w:rPr>
          <w:sz w:val="26"/>
          <w:szCs w:val="26"/>
          <w:lang w:val="es-ES_tradnl"/>
        </w:rPr>
        <w:t xml:space="preserve"> se</w:t>
      </w:r>
      <w:r w:rsidR="006A3AB5">
        <w:rPr>
          <w:sz w:val="26"/>
          <w:szCs w:val="26"/>
          <w:lang w:val="es-ES_tradnl"/>
        </w:rPr>
        <w:t> </w:t>
      </w:r>
      <w:r w:rsidR="006A3AB5" w:rsidRPr="00AB2CAC">
        <w:rPr>
          <w:sz w:val="26"/>
          <w:szCs w:val="26"/>
          <w:lang w:val="es-ES_tradnl"/>
        </w:rPr>
        <w:t>c</w:t>
      </w:r>
      <w:r w:rsidRPr="00AB2CAC">
        <w:rPr>
          <w:sz w:val="26"/>
          <w:szCs w:val="26"/>
          <w:lang w:val="es-ES_tradnl"/>
        </w:rPr>
        <w:t>asan menos,</w:t>
      </w:r>
      <w:r w:rsidR="006A3AB5" w:rsidRPr="00AB2CAC">
        <w:rPr>
          <w:sz w:val="26"/>
          <w:szCs w:val="26"/>
          <w:lang w:val="es-ES_tradnl"/>
        </w:rPr>
        <w:t xml:space="preserve"> se</w:t>
      </w:r>
      <w:r w:rsidR="006A3AB5">
        <w:rPr>
          <w:sz w:val="26"/>
          <w:szCs w:val="26"/>
          <w:lang w:val="es-ES_tradnl"/>
        </w:rPr>
        <w:t> </w:t>
      </w:r>
      <w:r w:rsidR="006A3AB5" w:rsidRPr="00AB2CAC">
        <w:rPr>
          <w:sz w:val="26"/>
          <w:szCs w:val="26"/>
          <w:lang w:val="es-ES_tradnl"/>
        </w:rPr>
        <w:t>d</w:t>
      </w:r>
      <w:r w:rsidRPr="00AB2CAC">
        <w:rPr>
          <w:sz w:val="26"/>
          <w:szCs w:val="26"/>
          <w:lang w:val="es-ES_tradnl"/>
        </w:rPr>
        <w:t>ivorcian más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t</w:t>
      </w:r>
      <w:r w:rsidRPr="00AB2CAC">
        <w:rPr>
          <w:sz w:val="26"/>
          <w:szCs w:val="26"/>
          <w:lang w:val="es-ES_tradnl"/>
        </w:rPr>
        <w:t>ienen menos hijos.</w:t>
      </w:r>
      <w:r w:rsidR="006A3AB5" w:rsidRPr="00AB2CAC">
        <w:rPr>
          <w:sz w:val="26"/>
          <w:szCs w:val="26"/>
          <w:lang w:val="es-ES_tradnl"/>
        </w:rPr>
        <w:t xml:space="preserve"> La</w:t>
      </w:r>
      <w:r w:rsidR="006A3AB5">
        <w:rPr>
          <w:sz w:val="26"/>
          <w:szCs w:val="26"/>
          <w:lang w:val="es-ES_tradnl"/>
        </w:rPr>
        <w:t> </w:t>
      </w:r>
      <w:r w:rsidR="006A3AB5" w:rsidRPr="00AB2CAC">
        <w:rPr>
          <w:sz w:val="26"/>
          <w:szCs w:val="26"/>
          <w:lang w:val="es-ES_tradnl"/>
        </w:rPr>
        <w:t>e</w:t>
      </w:r>
      <w:r w:rsidRPr="00AB2CAC">
        <w:rPr>
          <w:sz w:val="26"/>
          <w:szCs w:val="26"/>
          <w:lang w:val="es-ES_tradnl"/>
        </w:rPr>
        <w:t>speranza</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v</w:t>
      </w:r>
      <w:r w:rsidRPr="00AB2CAC">
        <w:rPr>
          <w:sz w:val="26"/>
          <w:szCs w:val="26"/>
          <w:lang w:val="es-ES_tradnl"/>
        </w:rPr>
        <w:t>ida alcanza unos 77 años.</w:t>
      </w:r>
    </w:p>
    <w:p w:rsidR="00F0647F" w:rsidRPr="00AB2CAC" w:rsidRDefault="00F0647F" w:rsidP="00AB2CAC">
      <w:pPr>
        <w:ind w:firstLine="709"/>
        <w:jc w:val="both"/>
        <w:rPr>
          <w:sz w:val="26"/>
          <w:szCs w:val="26"/>
          <w:lang w:val="en-US"/>
        </w:rPr>
      </w:pPr>
    </w:p>
    <w:p w:rsidR="00F0647F" w:rsidRPr="00AB2CAC" w:rsidRDefault="00F0647F" w:rsidP="00AB2CAC">
      <w:pPr>
        <w:spacing w:after="200"/>
        <w:ind w:firstLine="709"/>
        <w:jc w:val="both"/>
        <w:rPr>
          <w:b/>
          <w:sz w:val="26"/>
          <w:szCs w:val="26"/>
          <w:lang w:val="en-US"/>
        </w:rPr>
      </w:pPr>
      <w:r w:rsidRPr="00AB2CAC">
        <w:rPr>
          <w:b/>
          <w:sz w:val="26"/>
          <w:szCs w:val="26"/>
          <w:lang w:val="en-US"/>
        </w:rPr>
        <w:t xml:space="preserve">2. </w:t>
      </w:r>
      <w:r w:rsidRPr="00AB2CAC">
        <w:rPr>
          <w:b/>
          <w:sz w:val="26"/>
          <w:szCs w:val="26"/>
          <w:lang w:val="es-ES_tradnl"/>
        </w:rPr>
        <w:t>Habla</w:t>
      </w:r>
      <w:r w:rsidR="006A3AB5" w:rsidRPr="00AB2CAC">
        <w:rPr>
          <w:b/>
          <w:sz w:val="26"/>
          <w:szCs w:val="26"/>
          <w:lang w:val="es-ES_tradnl"/>
        </w:rPr>
        <w:t xml:space="preserve"> de</w:t>
      </w:r>
      <w:r w:rsidR="006A3AB5">
        <w:rPr>
          <w:b/>
          <w:sz w:val="26"/>
          <w:szCs w:val="26"/>
          <w:lang w:val="es-ES_tradnl"/>
        </w:rPr>
        <w:t> </w:t>
      </w:r>
      <w:r w:rsidR="006A3AB5" w:rsidRPr="00AB2CAC">
        <w:rPr>
          <w:b/>
          <w:sz w:val="26"/>
          <w:szCs w:val="26"/>
          <w:lang w:val="es-ES_tradnl"/>
        </w:rPr>
        <w:t>c</w:t>
      </w:r>
      <w:r w:rsidRPr="00AB2CAC">
        <w:rPr>
          <w:b/>
          <w:sz w:val="26"/>
          <w:szCs w:val="26"/>
          <w:lang w:val="es-ES_tradnl"/>
        </w:rPr>
        <w:t>ómo</w:t>
      </w:r>
      <w:r w:rsidR="006A3AB5" w:rsidRPr="00AB2CAC">
        <w:rPr>
          <w:b/>
          <w:sz w:val="26"/>
          <w:szCs w:val="26"/>
          <w:lang w:val="es-ES_tradnl"/>
        </w:rPr>
        <w:t xml:space="preserve"> el</w:t>
      </w:r>
      <w:r w:rsidR="006A3AB5">
        <w:rPr>
          <w:b/>
          <w:sz w:val="26"/>
          <w:szCs w:val="26"/>
          <w:lang w:val="es-ES_tradnl"/>
        </w:rPr>
        <w:t> </w:t>
      </w:r>
      <w:r w:rsidR="006A3AB5" w:rsidRPr="00AB2CAC">
        <w:rPr>
          <w:b/>
          <w:sz w:val="26"/>
          <w:szCs w:val="26"/>
          <w:lang w:val="es-ES_tradnl"/>
        </w:rPr>
        <w:t>c</w:t>
      </w:r>
      <w:r w:rsidRPr="00AB2CAC">
        <w:rPr>
          <w:b/>
          <w:sz w:val="26"/>
          <w:szCs w:val="26"/>
          <w:lang w:val="es-ES_tradnl"/>
        </w:rPr>
        <w:t>lima influye</w:t>
      </w:r>
      <w:r w:rsidR="006A3AB5" w:rsidRPr="00AB2CAC">
        <w:rPr>
          <w:b/>
          <w:sz w:val="26"/>
          <w:szCs w:val="26"/>
          <w:lang w:val="es-ES_tradnl"/>
        </w:rPr>
        <w:t xml:space="preserve"> en</w:t>
      </w:r>
      <w:r w:rsidR="006A3AB5">
        <w:rPr>
          <w:b/>
          <w:sz w:val="26"/>
          <w:szCs w:val="26"/>
          <w:lang w:val="es-ES_tradnl"/>
        </w:rPr>
        <w:t> </w:t>
      </w:r>
      <w:r w:rsidR="006A3AB5" w:rsidRPr="00AB2CAC">
        <w:rPr>
          <w:b/>
          <w:sz w:val="26"/>
          <w:szCs w:val="26"/>
          <w:lang w:val="es-ES_tradnl"/>
        </w:rPr>
        <w:t>el</w:t>
      </w:r>
      <w:r w:rsidR="006A3AB5">
        <w:rPr>
          <w:b/>
          <w:sz w:val="26"/>
          <w:szCs w:val="26"/>
          <w:lang w:val="es-ES_tradnl"/>
        </w:rPr>
        <w:t> </w:t>
      </w:r>
      <w:r w:rsidR="006A3AB5" w:rsidRPr="00AB2CAC">
        <w:rPr>
          <w:b/>
          <w:sz w:val="26"/>
          <w:szCs w:val="26"/>
          <w:lang w:val="es-ES_tradnl"/>
        </w:rPr>
        <w:t>c</w:t>
      </w:r>
      <w:r w:rsidRPr="00AB2CAC">
        <w:rPr>
          <w:b/>
          <w:sz w:val="26"/>
          <w:szCs w:val="26"/>
          <w:lang w:val="es-ES_tradnl"/>
        </w:rPr>
        <w:t xml:space="preserve">arácter nacional. </w:t>
      </w:r>
    </w:p>
    <w:p w:rsidR="001401BE" w:rsidRPr="00AB2CAC" w:rsidRDefault="007F6367" w:rsidP="00AB2CAC">
      <w:pPr>
        <w:pStyle w:val="1"/>
        <w:numPr>
          <w:ilvl w:val="1"/>
          <w:numId w:val="22"/>
        </w:numPr>
        <w:spacing w:line="240" w:lineRule="auto"/>
        <w:jc w:val="left"/>
      </w:pPr>
      <w:r w:rsidRPr="002C0421">
        <w:br w:type="page"/>
      </w:r>
      <w:bookmarkStart w:id="108" w:name="_Toc439025304"/>
      <w:r w:rsidR="001401BE" w:rsidRPr="00AB2CAC">
        <w:lastRenderedPageBreak/>
        <w:t>ГВЭ-11</w:t>
      </w:r>
      <w:r w:rsidR="006A3AB5" w:rsidRPr="00AB2CAC">
        <w:t xml:space="preserve"> по</w:t>
      </w:r>
      <w:r w:rsidR="006A3AB5">
        <w:t> </w:t>
      </w:r>
      <w:r w:rsidR="006A3AB5" w:rsidRPr="00AB2CAC">
        <w:t>ф</w:t>
      </w:r>
      <w:r w:rsidR="001401BE" w:rsidRPr="00AB2CAC">
        <w:t>ранцузскому языку (устная форма)</w:t>
      </w:r>
      <w:bookmarkEnd w:id="108"/>
    </w:p>
    <w:p w:rsidR="00F0647F" w:rsidRPr="00AB2CAC" w:rsidRDefault="001401BE" w:rsidP="00ED2318">
      <w:pPr>
        <w:pStyle w:val="2"/>
      </w:pPr>
      <w:bookmarkStart w:id="109" w:name="_Toc439025305"/>
      <w:r w:rsidRPr="00AB2CAC">
        <w:t>Образец экзаменационного билета ГВЭ-11 (устная форма)</w:t>
      </w:r>
      <w:r w:rsidR="006A3AB5" w:rsidRPr="00AB2CAC">
        <w:t xml:space="preserve"> по</w:t>
      </w:r>
      <w:r w:rsidR="006A3AB5">
        <w:t> </w:t>
      </w:r>
      <w:r w:rsidR="006A3AB5" w:rsidRPr="00AB2CAC">
        <w:t>ф</w:t>
      </w:r>
      <w:r w:rsidRPr="00AB2CAC">
        <w:t>ранцузскому языку</w:t>
      </w:r>
      <w:bookmarkEnd w:id="109"/>
    </w:p>
    <w:p w:rsidR="00F0647F" w:rsidRPr="00AB2CAC" w:rsidRDefault="00F0647F" w:rsidP="00AB2CAC">
      <w:pPr>
        <w:ind w:firstLine="709"/>
        <w:jc w:val="both"/>
        <w:rPr>
          <w:b/>
          <w:sz w:val="26"/>
          <w:szCs w:val="26"/>
        </w:rPr>
      </w:pPr>
      <w:r w:rsidRPr="00AB2CAC">
        <w:rPr>
          <w:b/>
          <w:sz w:val="26"/>
          <w:szCs w:val="26"/>
        </w:rPr>
        <w:t>1. Прочитайте текст</w:t>
      </w:r>
      <w:r w:rsidR="006A3AB5" w:rsidRPr="00AB2CAC">
        <w:rPr>
          <w:b/>
          <w:sz w:val="26"/>
          <w:szCs w:val="26"/>
        </w:rPr>
        <w:t xml:space="preserve"> и</w:t>
      </w:r>
      <w:r w:rsidR="006A3AB5">
        <w:rPr>
          <w:b/>
          <w:sz w:val="26"/>
          <w:szCs w:val="26"/>
        </w:rPr>
        <w:t> </w:t>
      </w:r>
      <w:r w:rsidR="006A3AB5" w:rsidRPr="00AB2CAC">
        <w:rPr>
          <w:b/>
          <w:sz w:val="26"/>
          <w:szCs w:val="26"/>
        </w:rPr>
        <w:t>к</w:t>
      </w:r>
      <w:r w:rsidRPr="00AB2CAC">
        <w:rPr>
          <w:b/>
          <w:sz w:val="26"/>
          <w:szCs w:val="26"/>
        </w:rPr>
        <w:t xml:space="preserve">ратко изложите его основное содержание. </w:t>
      </w:r>
    </w:p>
    <w:p w:rsidR="00F0647F" w:rsidRPr="00AB2CAC" w:rsidRDefault="00F0647F" w:rsidP="00AB2CAC">
      <w:pPr>
        <w:ind w:firstLine="709"/>
        <w:contextualSpacing/>
        <w:jc w:val="both"/>
        <w:rPr>
          <w:b/>
          <w:sz w:val="26"/>
          <w:szCs w:val="26"/>
        </w:rPr>
      </w:pPr>
    </w:p>
    <w:p w:rsidR="00F0647F" w:rsidRPr="00AB2CAC" w:rsidRDefault="00F0647F" w:rsidP="00AB2CAC">
      <w:pPr>
        <w:widowControl w:val="0"/>
        <w:ind w:firstLine="709"/>
        <w:jc w:val="center"/>
        <w:rPr>
          <w:b/>
          <w:sz w:val="26"/>
          <w:szCs w:val="26"/>
          <w:lang w:val="en-US"/>
        </w:rPr>
      </w:pPr>
      <w:r w:rsidRPr="00AB2CAC">
        <w:rPr>
          <w:b/>
          <w:sz w:val="26"/>
          <w:szCs w:val="26"/>
          <w:lang w:val="fr-FR"/>
        </w:rPr>
        <w:t>C'est</w:t>
      </w:r>
      <w:r w:rsidR="006A3AB5" w:rsidRPr="00AB2CAC">
        <w:rPr>
          <w:b/>
          <w:sz w:val="26"/>
          <w:szCs w:val="26"/>
          <w:lang w:val="fr-FR"/>
        </w:rPr>
        <w:t xml:space="preserve"> un</w:t>
      </w:r>
      <w:r w:rsidR="006A3AB5">
        <w:rPr>
          <w:b/>
          <w:sz w:val="26"/>
          <w:szCs w:val="26"/>
          <w:lang w:val="fr-FR"/>
        </w:rPr>
        <w:t> </w:t>
      </w:r>
      <w:r w:rsidR="006A3AB5" w:rsidRPr="00AB2CAC">
        <w:rPr>
          <w:b/>
          <w:sz w:val="26"/>
          <w:szCs w:val="26"/>
          <w:lang w:val="fr-FR"/>
        </w:rPr>
        <w:t>t</w:t>
      </w:r>
      <w:r w:rsidRPr="00AB2CAC">
        <w:rPr>
          <w:b/>
          <w:sz w:val="26"/>
          <w:szCs w:val="26"/>
          <w:lang w:val="fr-FR"/>
        </w:rPr>
        <w:t>out petit collège…</w:t>
      </w:r>
    </w:p>
    <w:p w:rsidR="00F0647F" w:rsidRPr="00AB2CAC" w:rsidRDefault="00F0647F" w:rsidP="00AB2CAC">
      <w:pPr>
        <w:widowControl w:val="0"/>
        <w:ind w:firstLine="709"/>
        <w:jc w:val="both"/>
        <w:rPr>
          <w:b/>
          <w:sz w:val="26"/>
          <w:szCs w:val="26"/>
          <w:lang w:val="en-US"/>
        </w:rPr>
      </w:pPr>
    </w:p>
    <w:p w:rsidR="00F0647F" w:rsidRPr="00AB2CAC" w:rsidRDefault="00F0647F" w:rsidP="00AB2CAC">
      <w:pPr>
        <w:widowControl w:val="0"/>
        <w:ind w:firstLine="709"/>
        <w:jc w:val="both"/>
        <w:rPr>
          <w:i/>
          <w:sz w:val="26"/>
          <w:szCs w:val="26"/>
          <w:lang w:val="fr-FR"/>
        </w:rPr>
      </w:pPr>
      <w:r w:rsidRPr="00AB2CAC">
        <w:rPr>
          <w:i/>
          <w:sz w:val="26"/>
          <w:szCs w:val="26"/>
          <w:lang w:val="fr-FR"/>
        </w:rPr>
        <w:t>Pierre Rizand, 53 ans,</w:t>
      </w:r>
      <w:r w:rsidR="006A3AB5" w:rsidRPr="00AB2CAC">
        <w:rPr>
          <w:i/>
          <w:sz w:val="26"/>
          <w:szCs w:val="26"/>
          <w:lang w:val="fr-FR"/>
        </w:rPr>
        <w:t xml:space="preserve"> en</w:t>
      </w:r>
      <w:r w:rsidR="006A3AB5">
        <w:rPr>
          <w:i/>
          <w:sz w:val="26"/>
          <w:szCs w:val="26"/>
          <w:lang w:val="fr-FR"/>
        </w:rPr>
        <w:t> </w:t>
      </w:r>
      <w:r w:rsidR="006A3AB5" w:rsidRPr="00AB2CAC">
        <w:rPr>
          <w:i/>
          <w:sz w:val="26"/>
          <w:szCs w:val="26"/>
          <w:lang w:val="fr-FR"/>
        </w:rPr>
        <w:t>e</w:t>
      </w:r>
      <w:r w:rsidRPr="00AB2CAC">
        <w:rPr>
          <w:i/>
          <w:sz w:val="26"/>
          <w:szCs w:val="26"/>
          <w:lang w:val="fr-FR"/>
        </w:rPr>
        <w:t>st</w:t>
      </w:r>
      <w:r w:rsidR="006A3AB5" w:rsidRPr="00AB2CAC">
        <w:rPr>
          <w:i/>
          <w:sz w:val="26"/>
          <w:szCs w:val="26"/>
          <w:lang w:val="fr-FR"/>
        </w:rPr>
        <w:t xml:space="preserve"> à</w:t>
      </w:r>
      <w:r w:rsidR="006A3AB5">
        <w:rPr>
          <w:i/>
          <w:sz w:val="26"/>
          <w:szCs w:val="26"/>
          <w:lang w:val="fr-FR"/>
        </w:rPr>
        <w:t> </w:t>
      </w:r>
      <w:r w:rsidR="006A3AB5" w:rsidRPr="00AB2CAC">
        <w:rPr>
          <w:i/>
          <w:sz w:val="26"/>
          <w:szCs w:val="26"/>
          <w:lang w:val="fr-FR"/>
        </w:rPr>
        <w:t>sa</w:t>
      </w:r>
      <w:r w:rsidR="006A3AB5">
        <w:rPr>
          <w:i/>
          <w:sz w:val="26"/>
          <w:szCs w:val="26"/>
          <w:lang w:val="fr-FR"/>
        </w:rPr>
        <w:t> </w:t>
      </w:r>
      <w:r w:rsidR="006A3AB5" w:rsidRPr="00AB2CAC">
        <w:rPr>
          <w:i/>
          <w:sz w:val="26"/>
          <w:szCs w:val="26"/>
          <w:lang w:val="fr-FR"/>
        </w:rPr>
        <w:t>v</w:t>
      </w:r>
      <w:r w:rsidRPr="00AB2CAC">
        <w:rPr>
          <w:i/>
          <w:sz w:val="26"/>
          <w:szCs w:val="26"/>
          <w:lang w:val="fr-FR"/>
        </w:rPr>
        <w:t>ingt-quatrième rentrée</w:t>
      </w:r>
      <w:r w:rsidR="006A3AB5" w:rsidRPr="00AB2CAC">
        <w:rPr>
          <w:i/>
          <w:sz w:val="26"/>
          <w:szCs w:val="26"/>
          <w:lang w:val="fr-FR"/>
        </w:rPr>
        <w:t xml:space="preserve"> à</w:t>
      </w:r>
      <w:r w:rsidR="006A3AB5">
        <w:rPr>
          <w:i/>
          <w:sz w:val="26"/>
          <w:szCs w:val="26"/>
          <w:lang w:val="fr-FR"/>
        </w:rPr>
        <w:t> </w:t>
      </w:r>
      <w:r w:rsidR="006A3AB5" w:rsidRPr="00AB2CAC">
        <w:rPr>
          <w:i/>
          <w:sz w:val="26"/>
          <w:szCs w:val="26"/>
          <w:lang w:val="fr-FR"/>
        </w:rPr>
        <w:t>C</w:t>
      </w:r>
      <w:r w:rsidRPr="00AB2CAC">
        <w:rPr>
          <w:i/>
          <w:sz w:val="26"/>
          <w:szCs w:val="26"/>
          <w:lang w:val="fr-FR"/>
        </w:rPr>
        <w:t>halmazel, dans son village</w:t>
      </w:r>
      <w:r w:rsidR="006A3AB5" w:rsidRPr="00AB2CAC">
        <w:rPr>
          <w:i/>
          <w:sz w:val="26"/>
          <w:szCs w:val="26"/>
          <w:lang w:val="fr-FR"/>
        </w:rPr>
        <w:t xml:space="preserve"> du</w:t>
      </w:r>
      <w:r w:rsidR="006A3AB5">
        <w:rPr>
          <w:i/>
          <w:sz w:val="26"/>
          <w:szCs w:val="26"/>
          <w:lang w:val="fr-FR"/>
        </w:rPr>
        <w:t> </w:t>
      </w:r>
      <w:r w:rsidR="006A3AB5" w:rsidRPr="00AB2CAC">
        <w:rPr>
          <w:i/>
          <w:sz w:val="26"/>
          <w:szCs w:val="26"/>
          <w:lang w:val="fr-FR"/>
        </w:rPr>
        <w:t>H</w:t>
      </w:r>
      <w:r w:rsidRPr="00AB2CAC">
        <w:rPr>
          <w:i/>
          <w:sz w:val="26"/>
          <w:szCs w:val="26"/>
          <w:lang w:val="fr-FR"/>
        </w:rPr>
        <w:t>aut-Forez. Levé à 5 h 30, couché après le 20-heures télé, jamais malade,</w:t>
      </w:r>
      <w:r w:rsidR="006A3AB5" w:rsidRPr="00AB2CAC">
        <w:rPr>
          <w:i/>
          <w:sz w:val="26"/>
          <w:szCs w:val="26"/>
          <w:lang w:val="fr-FR"/>
        </w:rPr>
        <w:t xml:space="preserve"> il</w:t>
      </w:r>
      <w:r w:rsidR="006A3AB5">
        <w:rPr>
          <w:i/>
          <w:sz w:val="26"/>
          <w:szCs w:val="26"/>
          <w:lang w:val="fr-FR"/>
        </w:rPr>
        <w:t> </w:t>
      </w:r>
      <w:r w:rsidR="006A3AB5" w:rsidRPr="00AB2CAC">
        <w:rPr>
          <w:i/>
          <w:sz w:val="26"/>
          <w:szCs w:val="26"/>
          <w:lang w:val="fr-FR"/>
        </w:rPr>
        <w:t>v</w:t>
      </w:r>
      <w:r w:rsidRPr="00AB2CAC">
        <w:rPr>
          <w:i/>
          <w:sz w:val="26"/>
          <w:szCs w:val="26"/>
          <w:lang w:val="fr-FR"/>
        </w:rPr>
        <w:t>it</w:t>
      </w:r>
      <w:r w:rsidR="006A3AB5" w:rsidRPr="00AB2CAC">
        <w:rPr>
          <w:i/>
          <w:sz w:val="26"/>
          <w:szCs w:val="26"/>
          <w:lang w:val="fr-FR"/>
        </w:rPr>
        <w:t xml:space="preserve"> en</w:t>
      </w:r>
      <w:r w:rsidR="006A3AB5">
        <w:rPr>
          <w:i/>
          <w:sz w:val="26"/>
          <w:szCs w:val="26"/>
          <w:lang w:val="fr-FR"/>
        </w:rPr>
        <w:t> </w:t>
      </w:r>
      <w:r w:rsidR="006A3AB5" w:rsidRPr="00AB2CAC">
        <w:rPr>
          <w:i/>
          <w:sz w:val="26"/>
          <w:szCs w:val="26"/>
          <w:lang w:val="fr-FR"/>
        </w:rPr>
        <w:t>f</w:t>
      </w:r>
      <w:r w:rsidRPr="00AB2CAC">
        <w:rPr>
          <w:i/>
          <w:sz w:val="26"/>
          <w:szCs w:val="26"/>
          <w:lang w:val="fr-FR"/>
        </w:rPr>
        <w:t>amille avec ses trente-sept élèves.</w:t>
      </w:r>
    </w:p>
    <w:p w:rsidR="00F0647F" w:rsidRPr="00AB2CAC" w:rsidRDefault="00F0647F" w:rsidP="00AB2CAC">
      <w:pPr>
        <w:widowControl w:val="0"/>
        <w:ind w:firstLine="709"/>
        <w:jc w:val="both"/>
        <w:rPr>
          <w:i/>
          <w:sz w:val="26"/>
          <w:szCs w:val="26"/>
          <w:lang w:val="fr-FR"/>
        </w:rPr>
      </w:pPr>
    </w:p>
    <w:p w:rsidR="00F0647F" w:rsidRPr="00AB2CAC" w:rsidRDefault="00F0647F" w:rsidP="00AB2CAC">
      <w:pPr>
        <w:ind w:firstLine="709"/>
        <w:jc w:val="both"/>
        <w:rPr>
          <w:sz w:val="26"/>
          <w:szCs w:val="26"/>
          <w:lang w:val="fr-FR"/>
        </w:rPr>
      </w:pPr>
      <w:r w:rsidRPr="00AB2CAC">
        <w:rPr>
          <w:sz w:val="26"/>
          <w:szCs w:val="26"/>
          <w:lang w:val="fr-FR"/>
        </w:rPr>
        <w:t>Je fais</w:t>
      </w:r>
      <w:r w:rsidR="006A3AB5" w:rsidRPr="00AB2CAC">
        <w:rPr>
          <w:sz w:val="26"/>
          <w:szCs w:val="26"/>
          <w:lang w:val="fr-FR"/>
        </w:rPr>
        <w:t xml:space="preserve"> un</w:t>
      </w:r>
      <w:r w:rsidR="006A3AB5">
        <w:rPr>
          <w:sz w:val="26"/>
          <w:szCs w:val="26"/>
          <w:lang w:val="fr-FR"/>
        </w:rPr>
        <w:t> </w:t>
      </w:r>
      <w:r w:rsidR="006A3AB5" w:rsidRPr="00AB2CAC">
        <w:rPr>
          <w:sz w:val="26"/>
          <w:szCs w:val="26"/>
          <w:lang w:val="fr-FR"/>
        </w:rPr>
        <w:t>m</w:t>
      </w:r>
      <w:r w:rsidRPr="00AB2CAC">
        <w:rPr>
          <w:sz w:val="26"/>
          <w:szCs w:val="26"/>
          <w:lang w:val="fr-FR"/>
        </w:rPr>
        <w:t>étier que j'aime dans</w:t>
      </w:r>
      <w:r w:rsidR="006A3AB5" w:rsidRPr="00AB2CAC">
        <w:rPr>
          <w:sz w:val="26"/>
          <w:szCs w:val="26"/>
          <w:lang w:val="fr-FR"/>
        </w:rPr>
        <w:t xml:space="preserve"> un</w:t>
      </w:r>
      <w:r w:rsidR="006A3AB5">
        <w:rPr>
          <w:sz w:val="26"/>
          <w:szCs w:val="26"/>
          <w:lang w:val="fr-FR"/>
        </w:rPr>
        <w:t> </w:t>
      </w:r>
      <w:r w:rsidR="006A3AB5" w:rsidRPr="00AB2CAC">
        <w:rPr>
          <w:sz w:val="26"/>
          <w:szCs w:val="26"/>
          <w:lang w:val="fr-FR"/>
        </w:rPr>
        <w:t>p</w:t>
      </w:r>
      <w:r w:rsidRPr="00AB2CAC">
        <w:rPr>
          <w:sz w:val="26"/>
          <w:szCs w:val="26"/>
          <w:lang w:val="fr-FR"/>
        </w:rPr>
        <w:t>ays que j'aime. Les Rizand étaient déjà ici dans ces montagnes</w:t>
      </w:r>
      <w:r w:rsidR="006A3AB5" w:rsidRPr="00AB2CAC">
        <w:rPr>
          <w:sz w:val="26"/>
          <w:szCs w:val="26"/>
          <w:lang w:val="fr-FR"/>
        </w:rPr>
        <w:t xml:space="preserve"> du</w:t>
      </w:r>
      <w:r w:rsidR="006A3AB5">
        <w:rPr>
          <w:sz w:val="26"/>
          <w:szCs w:val="26"/>
          <w:lang w:val="fr-FR"/>
        </w:rPr>
        <w:t> </w:t>
      </w:r>
      <w:r w:rsidR="006A3AB5" w:rsidRPr="00AB2CAC">
        <w:rPr>
          <w:sz w:val="26"/>
          <w:szCs w:val="26"/>
          <w:lang w:val="fr-FR"/>
        </w:rPr>
        <w:t>H</w:t>
      </w:r>
      <w:r w:rsidRPr="00AB2CAC">
        <w:rPr>
          <w:sz w:val="26"/>
          <w:szCs w:val="26"/>
          <w:lang w:val="fr-FR"/>
        </w:rPr>
        <w:t>aut-Forez, avant</w:t>
      </w:r>
      <w:r w:rsidR="006A3AB5" w:rsidRPr="00AB2CAC">
        <w:rPr>
          <w:sz w:val="26"/>
          <w:szCs w:val="26"/>
          <w:lang w:val="fr-FR"/>
        </w:rPr>
        <w:t xml:space="preserve"> la</w:t>
      </w:r>
      <w:r w:rsidR="006A3AB5">
        <w:rPr>
          <w:sz w:val="26"/>
          <w:szCs w:val="26"/>
          <w:lang w:val="fr-FR"/>
        </w:rPr>
        <w:t> </w:t>
      </w:r>
      <w:r w:rsidR="006A3AB5" w:rsidRPr="00AB2CAC">
        <w:rPr>
          <w:sz w:val="26"/>
          <w:szCs w:val="26"/>
          <w:lang w:val="fr-FR"/>
        </w:rPr>
        <w:t>R</w:t>
      </w:r>
      <w:r w:rsidRPr="00AB2CAC">
        <w:rPr>
          <w:sz w:val="26"/>
          <w:szCs w:val="26"/>
          <w:lang w:val="fr-FR"/>
        </w:rPr>
        <w:t>évolution.</w:t>
      </w:r>
      <w:r w:rsidR="006A3AB5" w:rsidRPr="00AB2CAC">
        <w:rPr>
          <w:sz w:val="26"/>
          <w:szCs w:val="26"/>
          <w:lang w:val="fr-FR"/>
        </w:rPr>
        <w:t xml:space="preserve"> Ma</w:t>
      </w:r>
      <w:r w:rsidR="006A3AB5">
        <w:rPr>
          <w:sz w:val="26"/>
          <w:szCs w:val="26"/>
          <w:lang w:val="fr-FR"/>
        </w:rPr>
        <w:t> </w:t>
      </w:r>
      <w:r w:rsidR="006A3AB5" w:rsidRPr="00AB2CAC">
        <w:rPr>
          <w:sz w:val="26"/>
          <w:szCs w:val="26"/>
          <w:lang w:val="fr-FR"/>
        </w:rPr>
        <w:t>m</w:t>
      </w:r>
      <w:r w:rsidRPr="00AB2CAC">
        <w:rPr>
          <w:sz w:val="26"/>
          <w:szCs w:val="26"/>
          <w:lang w:val="fr-FR"/>
        </w:rPr>
        <w:t>ère était institutrice</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l</w:t>
      </w:r>
      <w:r w:rsidRPr="00AB2CAC">
        <w:rPr>
          <w:sz w:val="26"/>
          <w:szCs w:val="26"/>
          <w:lang w:val="fr-FR"/>
        </w:rPr>
        <w:t>'école publique dans les années trente, mon père avait repris</w:t>
      </w:r>
      <w:r w:rsidR="006A3AB5" w:rsidRPr="00AB2CAC">
        <w:rPr>
          <w:sz w:val="26"/>
          <w:szCs w:val="26"/>
          <w:lang w:val="fr-FR"/>
        </w:rPr>
        <w:t xml:space="preserve"> la</w:t>
      </w:r>
      <w:r w:rsidR="006A3AB5">
        <w:rPr>
          <w:sz w:val="26"/>
          <w:szCs w:val="26"/>
          <w:lang w:val="fr-FR"/>
        </w:rPr>
        <w:t> </w:t>
      </w:r>
      <w:r w:rsidR="006A3AB5" w:rsidRPr="00AB2CAC">
        <w:rPr>
          <w:sz w:val="26"/>
          <w:szCs w:val="26"/>
          <w:lang w:val="fr-FR"/>
        </w:rPr>
        <w:t>l</w:t>
      </w:r>
      <w:r w:rsidRPr="00AB2CAC">
        <w:rPr>
          <w:sz w:val="26"/>
          <w:szCs w:val="26"/>
          <w:lang w:val="fr-FR"/>
        </w:rPr>
        <w:t>aiterie</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s</w:t>
      </w:r>
      <w:r w:rsidRPr="00AB2CAC">
        <w:rPr>
          <w:sz w:val="26"/>
          <w:szCs w:val="26"/>
          <w:lang w:val="fr-FR"/>
        </w:rPr>
        <w:t>on père dans</w:t>
      </w:r>
      <w:r w:rsidR="006A3AB5" w:rsidRPr="00AB2CAC">
        <w:rPr>
          <w:sz w:val="26"/>
          <w:szCs w:val="26"/>
          <w:lang w:val="fr-FR"/>
        </w:rPr>
        <w:t xml:space="preserve"> un</w:t>
      </w:r>
      <w:r w:rsidR="006A3AB5">
        <w:rPr>
          <w:sz w:val="26"/>
          <w:szCs w:val="26"/>
          <w:lang w:val="fr-FR"/>
        </w:rPr>
        <w:t> </w:t>
      </w:r>
      <w:r w:rsidR="006A3AB5" w:rsidRPr="00AB2CAC">
        <w:rPr>
          <w:sz w:val="26"/>
          <w:szCs w:val="26"/>
          <w:lang w:val="fr-FR"/>
        </w:rPr>
        <w:t>de</w:t>
      </w:r>
      <w:r w:rsidR="006A3AB5">
        <w:rPr>
          <w:sz w:val="26"/>
          <w:szCs w:val="26"/>
          <w:lang w:val="fr-FR"/>
        </w:rPr>
        <w:t> </w:t>
      </w:r>
      <w:r w:rsidR="006A3AB5" w:rsidRPr="00AB2CAC">
        <w:rPr>
          <w:sz w:val="26"/>
          <w:szCs w:val="26"/>
          <w:lang w:val="fr-FR"/>
        </w:rPr>
        <w:t>c</w:t>
      </w:r>
      <w:r w:rsidRPr="00AB2CAC">
        <w:rPr>
          <w:sz w:val="26"/>
          <w:szCs w:val="26"/>
          <w:lang w:val="fr-FR"/>
        </w:rPr>
        <w:t>es hameaux alors peuplés. Mes cinq frères</w:t>
      </w:r>
      <w:r w:rsidR="006A3AB5" w:rsidRPr="00AB2CAC">
        <w:rPr>
          <w:sz w:val="26"/>
          <w:szCs w:val="26"/>
          <w:lang w:val="fr-FR"/>
        </w:rPr>
        <w:t xml:space="preserve"> et</w:t>
      </w:r>
      <w:r w:rsidR="006A3AB5">
        <w:rPr>
          <w:sz w:val="26"/>
          <w:szCs w:val="26"/>
          <w:lang w:val="fr-FR"/>
        </w:rPr>
        <w:t> </w:t>
      </w:r>
      <w:r w:rsidR="006A3AB5" w:rsidRPr="00AB2CAC">
        <w:rPr>
          <w:sz w:val="26"/>
          <w:szCs w:val="26"/>
          <w:lang w:val="fr-FR"/>
        </w:rPr>
        <w:t>s</w:t>
      </w:r>
      <w:r w:rsidRPr="00AB2CAC">
        <w:rPr>
          <w:sz w:val="26"/>
          <w:szCs w:val="26"/>
          <w:lang w:val="fr-FR"/>
        </w:rPr>
        <w:t>œurs vivent dans</w:t>
      </w:r>
      <w:r w:rsidR="006A3AB5" w:rsidRPr="00AB2CAC">
        <w:rPr>
          <w:sz w:val="26"/>
          <w:szCs w:val="26"/>
          <w:lang w:val="fr-FR"/>
        </w:rPr>
        <w:t xml:space="preserve"> le</w:t>
      </w:r>
      <w:r w:rsidR="006A3AB5">
        <w:rPr>
          <w:sz w:val="26"/>
          <w:szCs w:val="26"/>
          <w:lang w:val="fr-FR"/>
        </w:rPr>
        <w:t> </w:t>
      </w:r>
      <w:r w:rsidR="006A3AB5" w:rsidRPr="00AB2CAC">
        <w:rPr>
          <w:sz w:val="26"/>
          <w:szCs w:val="26"/>
          <w:lang w:val="fr-FR"/>
        </w:rPr>
        <w:t>c</w:t>
      </w:r>
      <w:r w:rsidRPr="00AB2CAC">
        <w:rPr>
          <w:sz w:val="26"/>
          <w:szCs w:val="26"/>
          <w:lang w:val="fr-FR"/>
        </w:rPr>
        <w:t>oin. Nous sommes trois enseignants dans</w:t>
      </w:r>
      <w:r w:rsidR="006A3AB5" w:rsidRPr="00AB2CAC">
        <w:rPr>
          <w:sz w:val="26"/>
          <w:szCs w:val="26"/>
          <w:lang w:val="fr-FR"/>
        </w:rPr>
        <w:t xml:space="preserve"> la</w:t>
      </w:r>
      <w:r w:rsidR="006A3AB5">
        <w:rPr>
          <w:sz w:val="26"/>
          <w:szCs w:val="26"/>
          <w:lang w:val="fr-FR"/>
        </w:rPr>
        <w:t> </w:t>
      </w:r>
      <w:r w:rsidR="006A3AB5" w:rsidRPr="00AB2CAC">
        <w:rPr>
          <w:sz w:val="26"/>
          <w:szCs w:val="26"/>
          <w:lang w:val="fr-FR"/>
        </w:rPr>
        <w:t>f</w:t>
      </w:r>
      <w:r w:rsidRPr="00AB2CAC">
        <w:rPr>
          <w:sz w:val="26"/>
          <w:szCs w:val="26"/>
          <w:lang w:val="fr-FR"/>
        </w:rPr>
        <w:t>amille.</w:t>
      </w:r>
      <w:r w:rsidR="006A3AB5" w:rsidRPr="00AB2CAC">
        <w:rPr>
          <w:sz w:val="26"/>
          <w:szCs w:val="26"/>
          <w:lang w:val="fr-FR"/>
        </w:rPr>
        <w:t xml:space="preserve"> Il</w:t>
      </w:r>
      <w:r w:rsidR="006A3AB5">
        <w:rPr>
          <w:sz w:val="26"/>
          <w:szCs w:val="26"/>
          <w:lang w:val="fr-FR"/>
        </w:rPr>
        <w:t> </w:t>
      </w:r>
      <w:r w:rsidR="006A3AB5" w:rsidRPr="00AB2CAC">
        <w:rPr>
          <w:sz w:val="26"/>
          <w:szCs w:val="26"/>
          <w:lang w:val="fr-FR"/>
        </w:rPr>
        <w:t>f</w:t>
      </w:r>
      <w:r w:rsidRPr="00AB2CAC">
        <w:rPr>
          <w:sz w:val="26"/>
          <w:szCs w:val="26"/>
          <w:lang w:val="fr-FR"/>
        </w:rPr>
        <w:t>aut être</w:t>
      </w:r>
      <w:r w:rsidR="006A3AB5" w:rsidRPr="00AB2CAC">
        <w:rPr>
          <w:sz w:val="26"/>
          <w:szCs w:val="26"/>
          <w:lang w:val="fr-FR"/>
        </w:rPr>
        <w:t xml:space="preserve"> du</w:t>
      </w:r>
      <w:r w:rsidR="006A3AB5">
        <w:rPr>
          <w:sz w:val="26"/>
          <w:szCs w:val="26"/>
          <w:lang w:val="fr-FR"/>
        </w:rPr>
        <w:t> </w:t>
      </w:r>
      <w:r w:rsidR="006A3AB5" w:rsidRPr="00AB2CAC">
        <w:rPr>
          <w:sz w:val="26"/>
          <w:szCs w:val="26"/>
          <w:lang w:val="fr-FR"/>
        </w:rPr>
        <w:t>p</w:t>
      </w:r>
      <w:r w:rsidRPr="00AB2CAC">
        <w:rPr>
          <w:sz w:val="26"/>
          <w:szCs w:val="26"/>
          <w:lang w:val="fr-FR"/>
        </w:rPr>
        <w:t>ays pour avoir envie</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g</w:t>
      </w:r>
      <w:r w:rsidRPr="00AB2CAC">
        <w:rPr>
          <w:sz w:val="26"/>
          <w:szCs w:val="26"/>
          <w:lang w:val="fr-FR"/>
        </w:rPr>
        <w:t>rimper jusqu'ici.</w:t>
      </w:r>
      <w:r w:rsidR="006A3AB5" w:rsidRPr="00AB2CAC">
        <w:rPr>
          <w:sz w:val="26"/>
          <w:szCs w:val="26"/>
          <w:lang w:val="fr-FR"/>
        </w:rPr>
        <w:t xml:space="preserve"> À</w:t>
      </w:r>
      <w:r w:rsidR="006A3AB5">
        <w:rPr>
          <w:sz w:val="26"/>
          <w:szCs w:val="26"/>
          <w:lang w:val="fr-FR"/>
        </w:rPr>
        <w:t> </w:t>
      </w:r>
      <w:r w:rsidR="006A3AB5" w:rsidRPr="00AB2CAC">
        <w:rPr>
          <w:sz w:val="26"/>
          <w:szCs w:val="26"/>
          <w:lang w:val="fr-FR"/>
        </w:rPr>
        <w:t>la</w:t>
      </w:r>
      <w:r w:rsidR="006A3AB5">
        <w:rPr>
          <w:sz w:val="26"/>
          <w:szCs w:val="26"/>
          <w:lang w:val="fr-FR"/>
        </w:rPr>
        <w:t> </w:t>
      </w:r>
      <w:r w:rsidR="006A3AB5" w:rsidRPr="00AB2CAC">
        <w:rPr>
          <w:sz w:val="26"/>
          <w:szCs w:val="26"/>
          <w:lang w:val="fr-FR"/>
        </w:rPr>
        <w:t>T</w:t>
      </w:r>
      <w:r w:rsidRPr="00AB2CAC">
        <w:rPr>
          <w:sz w:val="26"/>
          <w:szCs w:val="26"/>
          <w:lang w:val="fr-FR"/>
        </w:rPr>
        <w:t>oussaint, les cimetières sont parfois couverts</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n</w:t>
      </w:r>
      <w:r w:rsidRPr="00AB2CAC">
        <w:rPr>
          <w:sz w:val="26"/>
          <w:szCs w:val="26"/>
          <w:lang w:val="fr-FR"/>
        </w:rPr>
        <w:t>eige,</w:t>
      </w:r>
      <w:r w:rsidR="006A3AB5" w:rsidRPr="00AB2CAC">
        <w:rPr>
          <w:sz w:val="26"/>
          <w:szCs w:val="26"/>
          <w:lang w:val="fr-FR"/>
        </w:rPr>
        <w:t xml:space="preserve"> et</w:t>
      </w:r>
      <w:r w:rsidR="006A3AB5">
        <w:rPr>
          <w:sz w:val="26"/>
          <w:szCs w:val="26"/>
          <w:lang w:val="fr-FR"/>
        </w:rPr>
        <w:t> </w:t>
      </w:r>
      <w:r w:rsidR="006A3AB5" w:rsidRPr="00AB2CAC">
        <w:rPr>
          <w:sz w:val="26"/>
          <w:szCs w:val="26"/>
          <w:lang w:val="fr-FR"/>
        </w:rPr>
        <w:t>on</w:t>
      </w:r>
      <w:r w:rsidR="006A3AB5">
        <w:rPr>
          <w:sz w:val="26"/>
          <w:szCs w:val="26"/>
          <w:lang w:val="fr-FR"/>
        </w:rPr>
        <w:t> </w:t>
      </w:r>
      <w:r w:rsidR="006A3AB5" w:rsidRPr="00AB2CAC">
        <w:rPr>
          <w:sz w:val="26"/>
          <w:szCs w:val="26"/>
          <w:lang w:val="fr-FR"/>
        </w:rPr>
        <w:t>ne</w:t>
      </w:r>
      <w:r w:rsidR="006A3AB5">
        <w:rPr>
          <w:sz w:val="26"/>
          <w:szCs w:val="26"/>
          <w:lang w:val="fr-FR"/>
        </w:rPr>
        <w:t> </w:t>
      </w:r>
      <w:r w:rsidR="006A3AB5" w:rsidRPr="00AB2CAC">
        <w:rPr>
          <w:sz w:val="26"/>
          <w:szCs w:val="26"/>
          <w:lang w:val="fr-FR"/>
        </w:rPr>
        <w:t>p</w:t>
      </w:r>
      <w:r w:rsidRPr="00AB2CAC">
        <w:rPr>
          <w:sz w:val="26"/>
          <w:szCs w:val="26"/>
          <w:lang w:val="fr-FR"/>
        </w:rPr>
        <w:t>eut pas commencer son jardin avant le 25 avril. [...]</w:t>
      </w:r>
      <w:r w:rsidR="006A3AB5" w:rsidRPr="00AB2CAC">
        <w:rPr>
          <w:sz w:val="26"/>
          <w:szCs w:val="26"/>
          <w:lang w:val="fr-FR"/>
        </w:rPr>
        <w:t xml:space="preserve"> Il</w:t>
      </w:r>
      <w:r w:rsidR="006A3AB5">
        <w:rPr>
          <w:sz w:val="26"/>
          <w:szCs w:val="26"/>
          <w:lang w:val="fr-FR"/>
        </w:rPr>
        <w:t> </w:t>
      </w:r>
      <w:r w:rsidR="006A3AB5" w:rsidRPr="00AB2CAC">
        <w:rPr>
          <w:sz w:val="26"/>
          <w:szCs w:val="26"/>
          <w:lang w:val="fr-FR"/>
        </w:rPr>
        <w:t>p</w:t>
      </w:r>
      <w:r w:rsidRPr="00AB2CAC">
        <w:rPr>
          <w:sz w:val="26"/>
          <w:szCs w:val="26"/>
          <w:lang w:val="fr-FR"/>
        </w:rPr>
        <w:t>araît que nous sommes</w:t>
      </w:r>
      <w:r w:rsidR="006A3AB5" w:rsidRPr="00AB2CAC">
        <w:rPr>
          <w:sz w:val="26"/>
          <w:szCs w:val="26"/>
          <w:lang w:val="fr-FR"/>
        </w:rPr>
        <w:t xml:space="preserve"> le</w:t>
      </w:r>
      <w:r w:rsidR="006A3AB5">
        <w:rPr>
          <w:sz w:val="26"/>
          <w:szCs w:val="26"/>
          <w:lang w:val="fr-FR"/>
        </w:rPr>
        <w:t> </w:t>
      </w:r>
      <w:r w:rsidR="006A3AB5" w:rsidRPr="00AB2CAC">
        <w:rPr>
          <w:sz w:val="26"/>
          <w:szCs w:val="26"/>
          <w:lang w:val="fr-FR"/>
        </w:rPr>
        <w:t>p</w:t>
      </w:r>
      <w:r w:rsidRPr="00AB2CAC">
        <w:rPr>
          <w:sz w:val="26"/>
          <w:szCs w:val="26"/>
          <w:lang w:val="fr-FR"/>
        </w:rPr>
        <w:t>lus petit collège</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F</w:t>
      </w:r>
      <w:r w:rsidRPr="00AB2CAC">
        <w:rPr>
          <w:sz w:val="26"/>
          <w:szCs w:val="26"/>
          <w:lang w:val="fr-FR"/>
        </w:rPr>
        <w:t>rance. Nous n'avons que deux classes, une sixième</w:t>
      </w:r>
      <w:r w:rsidR="006A3AB5" w:rsidRPr="00AB2CAC">
        <w:rPr>
          <w:sz w:val="26"/>
          <w:szCs w:val="26"/>
          <w:lang w:val="fr-FR"/>
        </w:rPr>
        <w:t xml:space="preserve"> et</w:t>
      </w:r>
      <w:r w:rsidR="006A3AB5">
        <w:rPr>
          <w:sz w:val="26"/>
          <w:szCs w:val="26"/>
          <w:lang w:val="fr-FR"/>
        </w:rPr>
        <w:t> </w:t>
      </w:r>
      <w:r w:rsidR="006A3AB5" w:rsidRPr="00AB2CAC">
        <w:rPr>
          <w:sz w:val="26"/>
          <w:szCs w:val="26"/>
          <w:lang w:val="fr-FR"/>
        </w:rPr>
        <w:t>u</w:t>
      </w:r>
      <w:r w:rsidRPr="00AB2CAC">
        <w:rPr>
          <w:sz w:val="26"/>
          <w:szCs w:val="26"/>
          <w:lang w:val="fr-FR"/>
        </w:rPr>
        <w:t>ne cinquième. Nous avions une soixantaine d'élèves dans les années soixante, ils</w:t>
      </w:r>
      <w:r w:rsidR="006A3AB5" w:rsidRPr="00AB2CAC">
        <w:rPr>
          <w:sz w:val="26"/>
          <w:szCs w:val="26"/>
          <w:lang w:val="fr-FR"/>
        </w:rPr>
        <w:t xml:space="preserve"> ne</w:t>
      </w:r>
      <w:r w:rsidR="006A3AB5">
        <w:rPr>
          <w:sz w:val="26"/>
          <w:szCs w:val="26"/>
          <w:lang w:val="fr-FR"/>
        </w:rPr>
        <w:t> </w:t>
      </w:r>
      <w:r w:rsidR="006A3AB5" w:rsidRPr="00AB2CAC">
        <w:rPr>
          <w:sz w:val="26"/>
          <w:szCs w:val="26"/>
          <w:lang w:val="fr-FR"/>
        </w:rPr>
        <w:t>s</w:t>
      </w:r>
      <w:r w:rsidRPr="00AB2CAC">
        <w:rPr>
          <w:sz w:val="26"/>
          <w:szCs w:val="26"/>
          <w:lang w:val="fr-FR"/>
        </w:rPr>
        <w:t>ont plus que trente-sept aujourd'hui. Ils viennent des alentours,</w:t>
      </w:r>
      <w:r w:rsidR="006A3AB5" w:rsidRPr="00AB2CAC">
        <w:rPr>
          <w:sz w:val="26"/>
          <w:szCs w:val="26"/>
          <w:lang w:val="fr-FR"/>
        </w:rPr>
        <w:t xml:space="preserve"> un</w:t>
      </w:r>
      <w:r w:rsidR="006A3AB5">
        <w:rPr>
          <w:sz w:val="26"/>
          <w:szCs w:val="26"/>
          <w:lang w:val="fr-FR"/>
        </w:rPr>
        <w:t> </w:t>
      </w:r>
      <w:r w:rsidR="006A3AB5" w:rsidRPr="00AB2CAC">
        <w:rPr>
          <w:sz w:val="26"/>
          <w:szCs w:val="26"/>
          <w:lang w:val="fr-FR"/>
        </w:rPr>
        <w:t>b</w:t>
      </w:r>
      <w:r w:rsidRPr="00AB2CAC">
        <w:rPr>
          <w:sz w:val="26"/>
          <w:szCs w:val="26"/>
          <w:lang w:val="fr-FR"/>
        </w:rPr>
        <w:t>on tiers est encore fils</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p</w:t>
      </w:r>
      <w:r w:rsidRPr="00AB2CAC">
        <w:rPr>
          <w:sz w:val="26"/>
          <w:szCs w:val="26"/>
          <w:lang w:val="fr-FR"/>
        </w:rPr>
        <w:t>aysans. Leurs parents ont souvent été mes premiers élèves,</w:t>
      </w:r>
      <w:r w:rsidR="006A3AB5" w:rsidRPr="00AB2CAC">
        <w:rPr>
          <w:sz w:val="26"/>
          <w:szCs w:val="26"/>
          <w:lang w:val="fr-FR"/>
        </w:rPr>
        <w:t xml:space="preserve"> je</w:t>
      </w:r>
      <w:r w:rsidR="006A3AB5">
        <w:rPr>
          <w:sz w:val="26"/>
          <w:szCs w:val="26"/>
          <w:lang w:val="fr-FR"/>
        </w:rPr>
        <w:t> </w:t>
      </w:r>
      <w:r w:rsidR="006A3AB5" w:rsidRPr="00AB2CAC">
        <w:rPr>
          <w:sz w:val="26"/>
          <w:szCs w:val="26"/>
          <w:lang w:val="fr-FR"/>
        </w:rPr>
        <w:t>s</w:t>
      </w:r>
      <w:r w:rsidRPr="00AB2CAC">
        <w:rPr>
          <w:sz w:val="26"/>
          <w:szCs w:val="26"/>
          <w:lang w:val="fr-FR"/>
        </w:rPr>
        <w:t>uis allé</w:t>
      </w:r>
      <w:r w:rsidR="006A3AB5" w:rsidRPr="00AB2CAC">
        <w:rPr>
          <w:sz w:val="26"/>
          <w:szCs w:val="26"/>
          <w:lang w:val="fr-FR"/>
        </w:rPr>
        <w:t xml:space="preserve"> à</w:t>
      </w:r>
      <w:r w:rsidR="006A3AB5">
        <w:rPr>
          <w:sz w:val="26"/>
          <w:szCs w:val="26"/>
          <w:lang w:val="fr-FR"/>
        </w:rPr>
        <w:t> </w:t>
      </w:r>
      <w:r w:rsidR="006A3AB5" w:rsidRPr="00AB2CAC">
        <w:rPr>
          <w:sz w:val="26"/>
          <w:szCs w:val="26"/>
          <w:lang w:val="fr-FR"/>
        </w:rPr>
        <w:t>l</w:t>
      </w:r>
      <w:r w:rsidRPr="00AB2CAC">
        <w:rPr>
          <w:sz w:val="26"/>
          <w:szCs w:val="26"/>
          <w:lang w:val="fr-FR"/>
        </w:rPr>
        <w:t>eurs messes</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m</w:t>
      </w:r>
      <w:r w:rsidRPr="00AB2CAC">
        <w:rPr>
          <w:sz w:val="26"/>
          <w:szCs w:val="26"/>
          <w:lang w:val="fr-FR"/>
        </w:rPr>
        <w:t>ariage. Ils</w:t>
      </w:r>
      <w:r w:rsidR="006A3AB5" w:rsidRPr="00AB2CAC">
        <w:rPr>
          <w:sz w:val="26"/>
          <w:szCs w:val="26"/>
          <w:lang w:val="fr-FR"/>
        </w:rPr>
        <w:t xml:space="preserve"> ne</w:t>
      </w:r>
      <w:r w:rsidR="006A3AB5">
        <w:rPr>
          <w:sz w:val="26"/>
          <w:szCs w:val="26"/>
          <w:lang w:val="fr-FR"/>
        </w:rPr>
        <w:t> </w:t>
      </w:r>
      <w:r w:rsidR="006A3AB5" w:rsidRPr="00AB2CAC">
        <w:rPr>
          <w:sz w:val="26"/>
          <w:szCs w:val="26"/>
          <w:lang w:val="fr-FR"/>
        </w:rPr>
        <w:t>p</w:t>
      </w:r>
      <w:r w:rsidRPr="00AB2CAC">
        <w:rPr>
          <w:sz w:val="26"/>
          <w:szCs w:val="26"/>
          <w:lang w:val="fr-FR"/>
        </w:rPr>
        <w:t>rennent pas rendez-vous avec moi mais m'arrêtent</w:t>
      </w:r>
      <w:r w:rsidR="006A3AB5" w:rsidRPr="00AB2CAC">
        <w:rPr>
          <w:sz w:val="26"/>
          <w:szCs w:val="26"/>
          <w:lang w:val="fr-FR"/>
        </w:rPr>
        <w:t xml:space="preserve"> le</w:t>
      </w:r>
      <w:r w:rsidR="006A3AB5">
        <w:rPr>
          <w:sz w:val="26"/>
          <w:szCs w:val="26"/>
          <w:lang w:val="fr-FR"/>
        </w:rPr>
        <w:t> </w:t>
      </w:r>
      <w:r w:rsidR="006A3AB5" w:rsidRPr="00AB2CAC">
        <w:rPr>
          <w:sz w:val="26"/>
          <w:szCs w:val="26"/>
          <w:lang w:val="fr-FR"/>
        </w:rPr>
        <w:t>m</w:t>
      </w:r>
      <w:r w:rsidRPr="00AB2CAC">
        <w:rPr>
          <w:sz w:val="26"/>
          <w:szCs w:val="26"/>
          <w:lang w:val="fr-FR"/>
        </w:rPr>
        <w:t>ercredi matin sur</w:t>
      </w:r>
      <w:r w:rsidR="006A3AB5" w:rsidRPr="00AB2CAC">
        <w:rPr>
          <w:sz w:val="26"/>
          <w:szCs w:val="26"/>
          <w:lang w:val="fr-FR"/>
        </w:rPr>
        <w:t xml:space="preserve"> le</w:t>
      </w:r>
      <w:r w:rsidR="006A3AB5">
        <w:rPr>
          <w:sz w:val="26"/>
          <w:szCs w:val="26"/>
          <w:lang w:val="fr-FR"/>
        </w:rPr>
        <w:t> </w:t>
      </w:r>
      <w:r w:rsidR="006A3AB5" w:rsidRPr="00AB2CAC">
        <w:rPr>
          <w:sz w:val="26"/>
          <w:szCs w:val="26"/>
          <w:lang w:val="fr-FR"/>
        </w:rPr>
        <w:t>m</w:t>
      </w:r>
      <w:r w:rsidRPr="00AB2CAC">
        <w:rPr>
          <w:sz w:val="26"/>
          <w:szCs w:val="26"/>
          <w:lang w:val="fr-FR"/>
        </w:rPr>
        <w:t>arché pour</w:t>
      </w:r>
      <w:r w:rsidR="006A3AB5" w:rsidRPr="00AB2CAC">
        <w:rPr>
          <w:sz w:val="26"/>
          <w:szCs w:val="26"/>
          <w:lang w:val="fr-FR"/>
        </w:rPr>
        <w:t xml:space="preserve"> me</w:t>
      </w:r>
      <w:r w:rsidR="006A3AB5">
        <w:rPr>
          <w:sz w:val="26"/>
          <w:szCs w:val="26"/>
          <w:lang w:val="fr-FR"/>
        </w:rPr>
        <w:t> </w:t>
      </w:r>
      <w:r w:rsidR="006A3AB5" w:rsidRPr="00AB2CAC">
        <w:rPr>
          <w:sz w:val="26"/>
          <w:szCs w:val="26"/>
          <w:lang w:val="fr-FR"/>
        </w:rPr>
        <w:t>d</w:t>
      </w:r>
      <w:r w:rsidRPr="00AB2CAC">
        <w:rPr>
          <w:sz w:val="26"/>
          <w:szCs w:val="26"/>
          <w:lang w:val="fr-FR"/>
        </w:rPr>
        <w:t>emander</w:t>
      </w:r>
      <w:r w:rsidR="006A3AB5" w:rsidRPr="00AB2CAC">
        <w:rPr>
          <w:sz w:val="26"/>
          <w:szCs w:val="26"/>
          <w:lang w:val="fr-FR"/>
        </w:rPr>
        <w:t xml:space="preserve"> si</w:t>
      </w:r>
      <w:r w:rsidR="006A3AB5">
        <w:rPr>
          <w:sz w:val="26"/>
          <w:szCs w:val="26"/>
          <w:lang w:val="fr-FR"/>
        </w:rPr>
        <w:t> </w:t>
      </w:r>
      <w:r w:rsidR="006A3AB5" w:rsidRPr="00AB2CAC">
        <w:rPr>
          <w:sz w:val="26"/>
          <w:szCs w:val="26"/>
          <w:lang w:val="fr-FR"/>
        </w:rPr>
        <w:t>l</w:t>
      </w:r>
      <w:r w:rsidRPr="00AB2CAC">
        <w:rPr>
          <w:sz w:val="26"/>
          <w:szCs w:val="26"/>
          <w:lang w:val="fr-FR"/>
        </w:rPr>
        <w:t>es résultats</w:t>
      </w:r>
      <w:r w:rsidR="006A3AB5" w:rsidRPr="00AB2CAC">
        <w:rPr>
          <w:sz w:val="26"/>
          <w:szCs w:val="26"/>
          <w:lang w:val="fr-FR"/>
        </w:rPr>
        <w:t xml:space="preserve"> du</w:t>
      </w:r>
      <w:r w:rsidR="006A3AB5">
        <w:rPr>
          <w:sz w:val="26"/>
          <w:szCs w:val="26"/>
          <w:lang w:val="fr-FR"/>
        </w:rPr>
        <w:t> </w:t>
      </w:r>
      <w:r w:rsidR="006A3AB5" w:rsidRPr="00AB2CAC">
        <w:rPr>
          <w:sz w:val="26"/>
          <w:szCs w:val="26"/>
          <w:lang w:val="fr-FR"/>
        </w:rPr>
        <w:t>p</w:t>
      </w:r>
      <w:r w:rsidRPr="00AB2CAC">
        <w:rPr>
          <w:sz w:val="26"/>
          <w:szCs w:val="26"/>
          <w:lang w:val="fr-FR"/>
        </w:rPr>
        <w:t>etit sont convenables.</w:t>
      </w:r>
      <w:r w:rsidR="006A3AB5" w:rsidRPr="00AB2CAC">
        <w:rPr>
          <w:sz w:val="26"/>
          <w:szCs w:val="26"/>
          <w:lang w:val="fr-FR"/>
        </w:rPr>
        <w:t xml:space="preserve"> Ce</w:t>
      </w:r>
      <w:r w:rsidR="006A3AB5">
        <w:rPr>
          <w:sz w:val="26"/>
          <w:szCs w:val="26"/>
          <w:lang w:val="fr-FR"/>
        </w:rPr>
        <w:t> </w:t>
      </w:r>
      <w:r w:rsidR="006A3AB5" w:rsidRPr="00AB2CAC">
        <w:rPr>
          <w:sz w:val="26"/>
          <w:szCs w:val="26"/>
          <w:lang w:val="fr-FR"/>
        </w:rPr>
        <w:t>j</w:t>
      </w:r>
      <w:r w:rsidRPr="00AB2CAC">
        <w:rPr>
          <w:sz w:val="26"/>
          <w:szCs w:val="26"/>
          <w:lang w:val="fr-FR"/>
        </w:rPr>
        <w:t>our-là,</w:t>
      </w:r>
      <w:r w:rsidR="006A3AB5" w:rsidRPr="00AB2CAC">
        <w:rPr>
          <w:sz w:val="26"/>
          <w:szCs w:val="26"/>
          <w:lang w:val="fr-FR"/>
        </w:rPr>
        <w:t xml:space="preserve"> je</w:t>
      </w:r>
      <w:r w:rsidR="006A3AB5">
        <w:rPr>
          <w:sz w:val="26"/>
          <w:szCs w:val="26"/>
          <w:lang w:val="fr-FR"/>
        </w:rPr>
        <w:t> </w:t>
      </w:r>
      <w:r w:rsidR="006A3AB5" w:rsidRPr="00AB2CAC">
        <w:rPr>
          <w:sz w:val="26"/>
          <w:szCs w:val="26"/>
          <w:lang w:val="fr-FR"/>
        </w:rPr>
        <w:t>m</w:t>
      </w:r>
      <w:r w:rsidRPr="00AB2CAC">
        <w:rPr>
          <w:sz w:val="26"/>
          <w:szCs w:val="26"/>
          <w:lang w:val="fr-FR"/>
        </w:rPr>
        <w:t>ets une heure pour traverser</w:t>
      </w:r>
      <w:r w:rsidR="006A3AB5" w:rsidRPr="00AB2CAC">
        <w:rPr>
          <w:sz w:val="26"/>
          <w:szCs w:val="26"/>
          <w:lang w:val="fr-FR"/>
        </w:rPr>
        <w:t xml:space="preserve"> la</w:t>
      </w:r>
      <w:r w:rsidR="006A3AB5">
        <w:rPr>
          <w:sz w:val="26"/>
          <w:szCs w:val="26"/>
          <w:lang w:val="fr-FR"/>
        </w:rPr>
        <w:t> </w:t>
      </w:r>
      <w:r w:rsidR="006A3AB5" w:rsidRPr="00AB2CAC">
        <w:rPr>
          <w:sz w:val="26"/>
          <w:szCs w:val="26"/>
          <w:lang w:val="fr-FR"/>
        </w:rPr>
        <w:t>p</w:t>
      </w:r>
      <w:r w:rsidRPr="00AB2CAC">
        <w:rPr>
          <w:sz w:val="26"/>
          <w:szCs w:val="26"/>
          <w:lang w:val="fr-FR"/>
        </w:rPr>
        <w:t>lace!</w:t>
      </w:r>
    </w:p>
    <w:p w:rsidR="00F0647F" w:rsidRPr="00AB2CAC" w:rsidRDefault="00F0647F" w:rsidP="00AB2CAC">
      <w:pPr>
        <w:ind w:firstLine="709"/>
        <w:jc w:val="both"/>
        <w:rPr>
          <w:sz w:val="26"/>
          <w:szCs w:val="26"/>
          <w:lang w:val="en-US"/>
        </w:rPr>
      </w:pPr>
    </w:p>
    <w:p w:rsidR="00F0647F" w:rsidRPr="00AB2CAC" w:rsidRDefault="00F0647F" w:rsidP="00AB2CAC">
      <w:pPr>
        <w:numPr>
          <w:ilvl w:val="12"/>
          <w:numId w:val="0"/>
        </w:numPr>
        <w:ind w:firstLine="709"/>
        <w:jc w:val="both"/>
        <w:rPr>
          <w:b/>
          <w:sz w:val="26"/>
          <w:szCs w:val="26"/>
          <w:lang w:val="en-US"/>
        </w:rPr>
      </w:pPr>
      <w:r w:rsidRPr="00AB2CAC">
        <w:rPr>
          <w:b/>
          <w:sz w:val="26"/>
          <w:szCs w:val="26"/>
          <w:lang w:val="fr-FR"/>
        </w:rPr>
        <w:t>2. Parlez</w:t>
      </w:r>
      <w:r w:rsidR="006A3AB5" w:rsidRPr="00AB2CAC">
        <w:rPr>
          <w:b/>
          <w:sz w:val="26"/>
          <w:szCs w:val="26"/>
          <w:lang w:val="fr-FR"/>
        </w:rPr>
        <w:t xml:space="preserve"> du</w:t>
      </w:r>
      <w:r w:rsidR="006A3AB5">
        <w:rPr>
          <w:b/>
          <w:sz w:val="26"/>
          <w:szCs w:val="26"/>
          <w:lang w:val="fr-FR"/>
        </w:rPr>
        <w:t> </w:t>
      </w:r>
      <w:r w:rsidR="006A3AB5" w:rsidRPr="00AB2CAC">
        <w:rPr>
          <w:b/>
          <w:sz w:val="26"/>
          <w:szCs w:val="26"/>
          <w:lang w:val="fr-FR"/>
        </w:rPr>
        <w:t>r</w:t>
      </w:r>
      <w:r w:rsidRPr="00AB2CAC">
        <w:rPr>
          <w:b/>
          <w:sz w:val="26"/>
          <w:szCs w:val="26"/>
          <w:lang w:val="fr-FR"/>
        </w:rPr>
        <w:t>ôle</w:t>
      </w:r>
      <w:r w:rsidR="006A3AB5" w:rsidRPr="00AB2CAC">
        <w:rPr>
          <w:b/>
          <w:sz w:val="26"/>
          <w:szCs w:val="26"/>
          <w:lang w:val="fr-FR"/>
        </w:rPr>
        <w:t xml:space="preserve"> du</w:t>
      </w:r>
      <w:r w:rsidR="006A3AB5">
        <w:rPr>
          <w:b/>
          <w:sz w:val="26"/>
          <w:szCs w:val="26"/>
          <w:lang w:val="fr-FR"/>
        </w:rPr>
        <w:t> </w:t>
      </w:r>
      <w:r w:rsidR="006A3AB5" w:rsidRPr="00AB2CAC">
        <w:rPr>
          <w:b/>
          <w:sz w:val="26"/>
          <w:szCs w:val="26"/>
          <w:lang w:val="fr-FR"/>
        </w:rPr>
        <w:t>s</w:t>
      </w:r>
      <w:r w:rsidRPr="00AB2CAC">
        <w:rPr>
          <w:b/>
          <w:sz w:val="26"/>
          <w:szCs w:val="26"/>
          <w:lang w:val="fr-FR"/>
        </w:rPr>
        <w:t>port dans</w:t>
      </w:r>
      <w:r w:rsidR="006A3AB5" w:rsidRPr="00AB2CAC">
        <w:rPr>
          <w:b/>
          <w:sz w:val="26"/>
          <w:szCs w:val="26"/>
          <w:lang w:val="fr-FR"/>
        </w:rPr>
        <w:t xml:space="preserve"> la</w:t>
      </w:r>
      <w:r w:rsidR="006A3AB5">
        <w:rPr>
          <w:b/>
          <w:sz w:val="26"/>
          <w:szCs w:val="26"/>
          <w:lang w:val="fr-FR"/>
        </w:rPr>
        <w:t> </w:t>
      </w:r>
      <w:r w:rsidR="006A3AB5" w:rsidRPr="00AB2CAC">
        <w:rPr>
          <w:b/>
          <w:sz w:val="26"/>
          <w:szCs w:val="26"/>
          <w:lang w:val="fr-FR"/>
        </w:rPr>
        <w:t>v</w:t>
      </w:r>
      <w:r w:rsidRPr="00AB2CAC">
        <w:rPr>
          <w:b/>
          <w:sz w:val="26"/>
          <w:szCs w:val="26"/>
          <w:lang w:val="fr-FR"/>
        </w:rPr>
        <w:t xml:space="preserve">ie. </w:t>
      </w:r>
    </w:p>
    <w:p w:rsidR="00F0647F" w:rsidRPr="00AB2CAC" w:rsidRDefault="00F0647F" w:rsidP="00AB2CAC">
      <w:pPr>
        <w:rPr>
          <w:lang w:val="en-US"/>
        </w:rPr>
      </w:pPr>
    </w:p>
    <w:p w:rsidR="001401BE" w:rsidRPr="00AB2CAC" w:rsidRDefault="001401BE" w:rsidP="00AB2CAC">
      <w:pPr>
        <w:pStyle w:val="1"/>
        <w:numPr>
          <w:ilvl w:val="1"/>
          <w:numId w:val="22"/>
        </w:numPr>
        <w:spacing w:line="240" w:lineRule="auto"/>
        <w:jc w:val="left"/>
      </w:pPr>
      <w:bookmarkStart w:id="110" w:name="_Toc439022920"/>
      <w:bookmarkStart w:id="111" w:name="_Toc439023006"/>
      <w:r w:rsidRPr="002C0421">
        <w:br w:type="page"/>
      </w:r>
      <w:bookmarkStart w:id="112" w:name="_Toc439025306"/>
      <w:r w:rsidRPr="00AB2CAC">
        <w:lastRenderedPageBreak/>
        <w:t>ГВЭ-11</w:t>
      </w:r>
      <w:r w:rsidR="006A3AB5" w:rsidRPr="00AB2CAC">
        <w:t xml:space="preserve"> по</w:t>
      </w:r>
      <w:r w:rsidR="006A3AB5">
        <w:t> </w:t>
      </w:r>
      <w:r w:rsidR="006A3AB5" w:rsidRPr="00AB2CAC">
        <w:t>н</w:t>
      </w:r>
      <w:r w:rsidRPr="00AB2CAC">
        <w:t>емецкому языку (устная форма)</w:t>
      </w:r>
      <w:bookmarkEnd w:id="110"/>
      <w:bookmarkEnd w:id="111"/>
      <w:bookmarkEnd w:id="112"/>
    </w:p>
    <w:p w:rsidR="001401BE" w:rsidRPr="00AB2CAC" w:rsidRDefault="001401BE" w:rsidP="00ED2318">
      <w:pPr>
        <w:pStyle w:val="2"/>
      </w:pPr>
      <w:bookmarkStart w:id="113" w:name="_Toc439025307"/>
      <w:r w:rsidRPr="00AB2CAC">
        <w:t>Образец экзаменационного билета ГВЭ-11 (устная форма)</w:t>
      </w:r>
      <w:r w:rsidR="006A3AB5" w:rsidRPr="00AB2CAC">
        <w:t xml:space="preserve"> по</w:t>
      </w:r>
      <w:r w:rsidR="006A3AB5">
        <w:t> </w:t>
      </w:r>
      <w:r w:rsidR="006A3AB5" w:rsidRPr="00AB2CAC">
        <w:t>н</w:t>
      </w:r>
      <w:r w:rsidRPr="00AB2CAC">
        <w:t>емецкому языку</w:t>
      </w:r>
      <w:bookmarkEnd w:id="113"/>
    </w:p>
    <w:p w:rsidR="001401BE" w:rsidRPr="00AB2CAC" w:rsidRDefault="001401BE" w:rsidP="00AB2CAC">
      <w:pPr>
        <w:pStyle w:val="ListParagraph1"/>
        <w:spacing w:line="240" w:lineRule="auto"/>
        <w:ind w:left="0" w:firstLine="709"/>
        <w:jc w:val="both"/>
        <w:rPr>
          <w:rFonts w:ascii="Times New Roman" w:hAnsi="Times New Roman"/>
          <w:b/>
          <w:sz w:val="26"/>
          <w:szCs w:val="26"/>
        </w:rPr>
      </w:pPr>
      <w:r w:rsidRPr="00AB2CAC">
        <w:rPr>
          <w:rFonts w:ascii="Times New Roman" w:hAnsi="Times New Roman"/>
          <w:b/>
          <w:sz w:val="26"/>
          <w:szCs w:val="26"/>
        </w:rPr>
        <w:t>1. Прочитайте текст</w:t>
      </w:r>
      <w:r w:rsidR="006A3AB5" w:rsidRPr="00AB2CAC">
        <w:rPr>
          <w:rFonts w:ascii="Times New Roman" w:hAnsi="Times New Roman"/>
          <w:b/>
          <w:sz w:val="26"/>
          <w:szCs w:val="26"/>
        </w:rPr>
        <w:t xml:space="preserve"> и</w:t>
      </w:r>
      <w:r w:rsidR="006A3AB5">
        <w:rPr>
          <w:rFonts w:ascii="Times New Roman" w:hAnsi="Times New Roman"/>
          <w:b/>
          <w:sz w:val="26"/>
          <w:szCs w:val="26"/>
        </w:rPr>
        <w:t> </w:t>
      </w:r>
      <w:r w:rsidR="006A3AB5" w:rsidRPr="00AB2CAC">
        <w:rPr>
          <w:rFonts w:ascii="Times New Roman" w:hAnsi="Times New Roman"/>
          <w:b/>
          <w:sz w:val="26"/>
          <w:szCs w:val="26"/>
        </w:rPr>
        <w:t>к</w:t>
      </w:r>
      <w:r w:rsidRPr="00AB2CAC">
        <w:rPr>
          <w:rFonts w:ascii="Times New Roman" w:hAnsi="Times New Roman"/>
          <w:b/>
          <w:sz w:val="26"/>
          <w:szCs w:val="26"/>
        </w:rPr>
        <w:t xml:space="preserve">ратко изложите его основное содержание. </w:t>
      </w:r>
    </w:p>
    <w:p w:rsidR="001401BE" w:rsidRPr="00AB2CAC" w:rsidRDefault="001401BE" w:rsidP="00AB2CAC">
      <w:pPr>
        <w:ind w:firstLine="709"/>
        <w:jc w:val="center"/>
        <w:rPr>
          <w:b/>
          <w:sz w:val="26"/>
          <w:szCs w:val="26"/>
          <w:lang w:val="en-US"/>
        </w:rPr>
      </w:pPr>
      <w:r w:rsidRPr="00AB2CAC">
        <w:rPr>
          <w:b/>
          <w:sz w:val="26"/>
          <w:szCs w:val="26"/>
          <w:lang w:val="de-DE"/>
        </w:rPr>
        <w:t>Neuer Trend: „Onleihe“-Bücher</w:t>
      </w:r>
    </w:p>
    <w:p w:rsidR="001401BE" w:rsidRPr="00AB2CAC" w:rsidRDefault="001401BE" w:rsidP="00AB2CAC">
      <w:pPr>
        <w:ind w:firstLine="709"/>
        <w:jc w:val="both"/>
        <w:rPr>
          <w:b/>
          <w:sz w:val="26"/>
          <w:szCs w:val="26"/>
          <w:lang w:val="en-US"/>
        </w:rPr>
      </w:pPr>
    </w:p>
    <w:p w:rsidR="001401BE" w:rsidRPr="00AB2CAC" w:rsidRDefault="001401BE" w:rsidP="00AB2CAC">
      <w:pPr>
        <w:shd w:val="clear" w:color="auto" w:fill="FFFFFF"/>
        <w:ind w:firstLine="709"/>
        <w:jc w:val="both"/>
        <w:rPr>
          <w:rFonts w:eastAsia="Arial Unicode MS"/>
          <w:sz w:val="26"/>
          <w:szCs w:val="26"/>
          <w:lang w:val="de-DE"/>
        </w:rPr>
      </w:pPr>
      <w:r w:rsidRPr="00AB2CAC">
        <w:rPr>
          <w:rFonts w:eastAsia="Arial Unicode MS"/>
          <w:sz w:val="26"/>
          <w:szCs w:val="26"/>
          <w:lang w:val="de-DE"/>
        </w:rPr>
        <w:t>2012 boten knapp 600 öffentliche Bibliotheken deutschlandweit über das vorherrschende Leihsystem „Onleihe“ rund 600.000 E-Books an.</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z</w:t>
      </w:r>
      <w:r w:rsidRPr="00AB2CAC">
        <w:rPr>
          <w:rFonts w:eastAsia="Arial Unicode MS"/>
          <w:sz w:val="26"/>
          <w:szCs w:val="26"/>
          <w:lang w:val="de-DE"/>
        </w:rPr>
        <w:t>eichnet sich ab, dass</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a</w:t>
      </w:r>
      <w:r w:rsidRPr="00AB2CAC">
        <w:rPr>
          <w:rFonts w:eastAsia="Arial Unicode MS"/>
          <w:sz w:val="26"/>
          <w:szCs w:val="26"/>
          <w:lang w:val="de-DE"/>
        </w:rPr>
        <w:t>uch weiterhin hohe Zuwachsraten geben wird, weshalb das E-Book  als Medium und als Datenträger eine immer wichtigere Rolle einnehmen wird. Dieser Trend spiegelt sich auch</w:t>
      </w:r>
      <w:r w:rsidR="006A3AB5" w:rsidRPr="00AB2CAC">
        <w:rPr>
          <w:rFonts w:eastAsia="Arial Unicode MS"/>
          <w:sz w:val="26"/>
          <w:szCs w:val="26"/>
          <w:lang w:val="de-DE"/>
        </w:rPr>
        <w:t xml:space="preserve"> in</w:t>
      </w:r>
      <w:r w:rsidR="006A3AB5">
        <w:rPr>
          <w:rFonts w:eastAsia="Arial Unicode MS"/>
          <w:sz w:val="26"/>
          <w:szCs w:val="26"/>
          <w:lang w:val="de-DE"/>
        </w:rPr>
        <w:t> </w:t>
      </w:r>
      <w:r w:rsidR="006A3AB5" w:rsidRPr="00AB2CAC">
        <w:rPr>
          <w:rFonts w:eastAsia="Arial Unicode MS"/>
          <w:sz w:val="26"/>
          <w:szCs w:val="26"/>
          <w:lang w:val="de-DE"/>
        </w:rPr>
        <w:t>B</w:t>
      </w:r>
      <w:r w:rsidRPr="00AB2CAC">
        <w:rPr>
          <w:rFonts w:eastAsia="Arial Unicode MS"/>
          <w:sz w:val="26"/>
          <w:szCs w:val="26"/>
          <w:lang w:val="de-DE"/>
        </w:rPr>
        <w:t>ibliotheken wider,</w:t>
      </w:r>
      <w:r w:rsidR="006A3AB5" w:rsidRPr="00AB2CAC">
        <w:rPr>
          <w:rFonts w:eastAsia="Arial Unicode MS"/>
          <w:sz w:val="26"/>
          <w:szCs w:val="26"/>
          <w:lang w:val="de-DE"/>
        </w:rPr>
        <w:t xml:space="preserve"> wo</w:t>
      </w:r>
      <w:r w:rsidR="006A3AB5">
        <w:rPr>
          <w:rFonts w:eastAsia="Arial Unicode MS"/>
          <w:sz w:val="26"/>
          <w:szCs w:val="26"/>
          <w:lang w:val="de-DE"/>
        </w:rPr>
        <w:t> </w:t>
      </w:r>
      <w:r w:rsidR="006A3AB5" w:rsidRPr="00AB2CAC">
        <w:rPr>
          <w:rFonts w:eastAsia="Arial Unicode MS"/>
          <w:sz w:val="26"/>
          <w:szCs w:val="26"/>
          <w:lang w:val="de-DE"/>
        </w:rPr>
        <w:t>E</w:t>
      </w:r>
      <w:r w:rsidRPr="00AB2CAC">
        <w:rPr>
          <w:rFonts w:eastAsia="Arial Unicode MS"/>
          <w:sz w:val="26"/>
          <w:szCs w:val="26"/>
          <w:lang w:val="de-DE"/>
        </w:rPr>
        <w:t>-Books zum selbstverständlichen Angebot dazugehören und auch sehr gut nachgefragt werden.</w:t>
      </w:r>
    </w:p>
    <w:p w:rsidR="001401BE" w:rsidRPr="00AB2CAC" w:rsidRDefault="001401BE" w:rsidP="00AB2CAC">
      <w:pPr>
        <w:shd w:val="clear" w:color="auto" w:fill="FFFFFF"/>
        <w:ind w:firstLine="709"/>
        <w:jc w:val="both"/>
        <w:rPr>
          <w:rFonts w:eastAsia="Arial Unicode MS"/>
          <w:sz w:val="26"/>
          <w:szCs w:val="26"/>
          <w:lang w:val="de-DE"/>
        </w:rPr>
      </w:pPr>
      <w:r w:rsidRPr="00AB2CAC">
        <w:rPr>
          <w:rFonts w:eastAsia="Arial Unicode MS"/>
          <w:sz w:val="26"/>
          <w:szCs w:val="26"/>
          <w:lang w:val="de-DE"/>
        </w:rPr>
        <w:t>In Bibliotheken findet beim Verleih von E-Books etwas statt, was eine Nachbildung der Vorgänge</w:t>
      </w:r>
      <w:r w:rsidR="006A3AB5" w:rsidRPr="00AB2CAC">
        <w:rPr>
          <w:rFonts w:eastAsia="Arial Unicode MS"/>
          <w:sz w:val="26"/>
          <w:szCs w:val="26"/>
          <w:lang w:val="de-DE"/>
        </w:rPr>
        <w:t xml:space="preserve"> in</w:t>
      </w:r>
      <w:r w:rsidR="006A3AB5">
        <w:rPr>
          <w:rFonts w:eastAsia="Arial Unicode MS"/>
          <w:sz w:val="26"/>
          <w:szCs w:val="26"/>
          <w:lang w:val="de-DE"/>
        </w:rPr>
        <w:t> </w:t>
      </w:r>
      <w:r w:rsidR="006A3AB5" w:rsidRPr="00AB2CAC">
        <w:rPr>
          <w:rFonts w:eastAsia="Arial Unicode MS"/>
          <w:sz w:val="26"/>
          <w:szCs w:val="26"/>
          <w:lang w:val="de-DE"/>
        </w:rPr>
        <w:t>d</w:t>
      </w:r>
      <w:r w:rsidRPr="00AB2CAC">
        <w:rPr>
          <w:rFonts w:eastAsia="Arial Unicode MS"/>
          <w:sz w:val="26"/>
          <w:szCs w:val="26"/>
          <w:lang w:val="de-DE"/>
        </w:rPr>
        <w:t>er analogen Welt ist: Die Ausleihe ist zeitlich befristet und mit einem entsprechenden Zeitstempel versehen. Als Bibliotheksnutzer habe ich das digitale Buch meist für zwei Wochen entliehen und besitze für diese Zeit eine Zugangsberechtigung. Über sie erhalte ich den Zugriff auf einen externen Server,</w:t>
      </w:r>
      <w:r w:rsidR="006A3AB5" w:rsidRPr="00AB2CAC">
        <w:rPr>
          <w:rFonts w:eastAsia="Arial Unicode MS"/>
          <w:sz w:val="26"/>
          <w:szCs w:val="26"/>
          <w:lang w:val="de-DE"/>
        </w:rPr>
        <w:t xml:space="preserve"> wo</w:t>
      </w:r>
      <w:r w:rsidR="006A3AB5">
        <w:rPr>
          <w:rFonts w:eastAsia="Arial Unicode MS"/>
          <w:sz w:val="26"/>
          <w:szCs w:val="26"/>
          <w:lang w:val="de-DE"/>
        </w:rPr>
        <w:t> </w:t>
      </w:r>
      <w:r w:rsidR="006A3AB5" w:rsidRPr="00AB2CAC">
        <w:rPr>
          <w:rFonts w:eastAsia="Arial Unicode MS"/>
          <w:sz w:val="26"/>
          <w:szCs w:val="26"/>
          <w:lang w:val="de-DE"/>
        </w:rPr>
        <w:t>i</w:t>
      </w:r>
      <w:r w:rsidRPr="00AB2CAC">
        <w:rPr>
          <w:rFonts w:eastAsia="Arial Unicode MS"/>
          <w:sz w:val="26"/>
          <w:szCs w:val="26"/>
          <w:lang w:val="de-DE"/>
        </w:rPr>
        <w:t>ch das E-Book mit einem beliebigen Endgerät herunterladen kann.</w:t>
      </w:r>
    </w:p>
    <w:p w:rsidR="001401BE" w:rsidRPr="00AB2CAC" w:rsidRDefault="001401BE" w:rsidP="00AB2CAC">
      <w:pPr>
        <w:shd w:val="clear" w:color="auto" w:fill="FFFFFF"/>
        <w:ind w:firstLine="709"/>
        <w:jc w:val="both"/>
        <w:rPr>
          <w:rFonts w:eastAsia="Arial Unicode MS"/>
          <w:sz w:val="26"/>
          <w:szCs w:val="26"/>
          <w:lang w:val="de-DE"/>
        </w:rPr>
      </w:pPr>
      <w:r w:rsidRPr="00AB2CAC">
        <w:rPr>
          <w:rFonts w:eastAsia="Arial Unicode MS"/>
          <w:sz w:val="26"/>
          <w:szCs w:val="26"/>
          <w:lang w:val="de-DE"/>
        </w:rPr>
        <w:t>Die meisten Bibliotheken arbeiten mit der Firma Divibib zusammen, die bei den Verlagen die Lizenzen für E-Books verhandelt und diese über das „Onleihe“-System zur Verfügung stellt. Über ein sogenanntes Digital Rights Management wird das digitale Dokument geschützt,</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k</w:t>
      </w:r>
      <w:r w:rsidRPr="00AB2CAC">
        <w:rPr>
          <w:rFonts w:eastAsia="Arial Unicode MS"/>
          <w:sz w:val="26"/>
          <w:szCs w:val="26"/>
          <w:lang w:val="de-DE"/>
        </w:rPr>
        <w:t>ann also nicht unrechtmäßig verbreitet werden.</w:t>
      </w:r>
    </w:p>
    <w:p w:rsidR="001401BE" w:rsidRPr="00AB2CAC" w:rsidRDefault="001401BE" w:rsidP="00AB2CAC">
      <w:pPr>
        <w:shd w:val="clear" w:color="auto" w:fill="FFFFFF"/>
        <w:ind w:firstLine="709"/>
        <w:jc w:val="both"/>
        <w:rPr>
          <w:rFonts w:eastAsia="Arial Unicode MS"/>
          <w:sz w:val="26"/>
          <w:szCs w:val="26"/>
          <w:lang w:val="de-DE"/>
        </w:rPr>
      </w:pPr>
      <w:r w:rsidRPr="00AB2CAC">
        <w:rPr>
          <w:rFonts w:eastAsia="Arial Unicode MS"/>
          <w:sz w:val="26"/>
          <w:szCs w:val="26"/>
          <w:lang w:val="de-DE"/>
        </w:rPr>
        <w:t>Es ist nicht entscheidend,</w:t>
      </w:r>
      <w:r w:rsidR="006A3AB5" w:rsidRPr="00AB2CAC">
        <w:rPr>
          <w:rFonts w:eastAsia="Arial Unicode MS"/>
          <w:sz w:val="26"/>
          <w:szCs w:val="26"/>
          <w:lang w:val="de-DE"/>
        </w:rPr>
        <w:t xml:space="preserve"> ob</w:t>
      </w:r>
      <w:r w:rsidR="006A3AB5">
        <w:rPr>
          <w:rFonts w:eastAsia="Arial Unicode MS"/>
          <w:sz w:val="26"/>
          <w:szCs w:val="26"/>
          <w:lang w:val="de-DE"/>
        </w:rPr>
        <w:t> </w:t>
      </w:r>
      <w:r w:rsidR="006A3AB5" w:rsidRPr="00AB2CAC">
        <w:rPr>
          <w:rFonts w:eastAsia="Arial Unicode MS"/>
          <w:sz w:val="26"/>
          <w:szCs w:val="26"/>
          <w:lang w:val="de-DE"/>
        </w:rPr>
        <w:t>d</w:t>
      </w:r>
      <w:r w:rsidRPr="00AB2CAC">
        <w:rPr>
          <w:rFonts w:eastAsia="Arial Unicode MS"/>
          <w:sz w:val="26"/>
          <w:szCs w:val="26"/>
          <w:lang w:val="de-DE"/>
        </w:rPr>
        <w:t>as Buch auf Papier gedruckt und</w:t>
      </w:r>
      <w:r w:rsidR="006A3AB5" w:rsidRPr="00AB2CAC">
        <w:rPr>
          <w:rFonts w:eastAsia="Arial Unicode MS"/>
          <w:sz w:val="26"/>
          <w:szCs w:val="26"/>
          <w:lang w:val="de-DE"/>
        </w:rPr>
        <w:t xml:space="preserve"> in</w:t>
      </w:r>
      <w:r w:rsidR="006A3AB5">
        <w:rPr>
          <w:rFonts w:eastAsia="Arial Unicode MS"/>
          <w:sz w:val="26"/>
          <w:szCs w:val="26"/>
          <w:lang w:val="de-DE"/>
        </w:rPr>
        <w:t> </w:t>
      </w:r>
      <w:r w:rsidR="006A3AB5" w:rsidRPr="00AB2CAC">
        <w:rPr>
          <w:rFonts w:eastAsia="Arial Unicode MS"/>
          <w:sz w:val="26"/>
          <w:szCs w:val="26"/>
          <w:lang w:val="de-DE"/>
        </w:rPr>
        <w:t>e</w:t>
      </w:r>
      <w:r w:rsidRPr="00AB2CAC">
        <w:rPr>
          <w:rFonts w:eastAsia="Arial Unicode MS"/>
          <w:sz w:val="26"/>
          <w:szCs w:val="26"/>
          <w:lang w:val="de-DE"/>
        </w:rPr>
        <w:t>inen Einband gebracht wurde. Bücher sind Inhalte und kein Stück Papier.</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g</w:t>
      </w:r>
      <w:r w:rsidRPr="00AB2CAC">
        <w:rPr>
          <w:rFonts w:eastAsia="Arial Unicode MS"/>
          <w:sz w:val="26"/>
          <w:szCs w:val="26"/>
          <w:lang w:val="de-DE"/>
        </w:rPr>
        <w:t>eht überhaupt nicht darum, mit der Nutzung von E-Books dem Buch den Todesstoß</w:t>
      </w:r>
      <w:r w:rsidR="006A3AB5" w:rsidRPr="00AB2CAC">
        <w:rPr>
          <w:rFonts w:eastAsia="Arial Unicode MS"/>
          <w:sz w:val="26"/>
          <w:szCs w:val="26"/>
          <w:lang w:val="de-DE"/>
        </w:rPr>
        <w:t xml:space="preserve"> zu</w:t>
      </w:r>
      <w:r w:rsidR="006A3AB5">
        <w:rPr>
          <w:rFonts w:eastAsia="Arial Unicode MS"/>
          <w:sz w:val="26"/>
          <w:szCs w:val="26"/>
          <w:lang w:val="de-DE"/>
        </w:rPr>
        <w:t> </w:t>
      </w:r>
      <w:r w:rsidR="006A3AB5" w:rsidRPr="00AB2CAC">
        <w:rPr>
          <w:rFonts w:eastAsia="Arial Unicode MS"/>
          <w:sz w:val="26"/>
          <w:szCs w:val="26"/>
          <w:lang w:val="de-DE"/>
        </w:rPr>
        <w:t>v</w:t>
      </w:r>
      <w:r w:rsidRPr="00AB2CAC">
        <w:rPr>
          <w:rFonts w:eastAsia="Arial Unicode MS"/>
          <w:sz w:val="26"/>
          <w:szCs w:val="26"/>
          <w:lang w:val="de-DE"/>
        </w:rPr>
        <w:t>ersetzen:</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g</w:t>
      </w:r>
      <w:r w:rsidRPr="00AB2CAC">
        <w:rPr>
          <w:rFonts w:eastAsia="Arial Unicode MS"/>
          <w:sz w:val="26"/>
          <w:szCs w:val="26"/>
          <w:lang w:val="de-DE"/>
        </w:rPr>
        <w:t>ibt eine neue, digitale Ausgabeform, und</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g</w:t>
      </w:r>
      <w:r w:rsidRPr="00AB2CAC">
        <w:rPr>
          <w:rFonts w:eastAsia="Arial Unicode MS"/>
          <w:sz w:val="26"/>
          <w:szCs w:val="26"/>
          <w:lang w:val="de-DE"/>
        </w:rPr>
        <w:t>ibt weiterhin gute und schlechte Bücher.</w:t>
      </w:r>
      <w:r w:rsidR="006A3AB5" w:rsidRPr="00AB2CAC">
        <w:rPr>
          <w:rFonts w:eastAsia="Arial Unicode MS"/>
          <w:sz w:val="26"/>
          <w:szCs w:val="26"/>
          <w:lang w:val="de-DE"/>
        </w:rPr>
        <w:t xml:space="preserve"> Ob</w:t>
      </w:r>
      <w:r w:rsidR="006A3AB5">
        <w:rPr>
          <w:rFonts w:eastAsia="Arial Unicode MS"/>
          <w:sz w:val="26"/>
          <w:szCs w:val="26"/>
          <w:lang w:val="de-DE"/>
        </w:rPr>
        <w:t> </w:t>
      </w:r>
      <w:r w:rsidR="006A3AB5" w:rsidRPr="00AB2CAC">
        <w:rPr>
          <w:rFonts w:eastAsia="Arial Unicode MS"/>
          <w:sz w:val="26"/>
          <w:szCs w:val="26"/>
          <w:lang w:val="de-DE"/>
        </w:rPr>
        <w:t>d</w:t>
      </w:r>
      <w:r w:rsidRPr="00AB2CAC">
        <w:rPr>
          <w:rFonts w:eastAsia="Arial Unicode MS"/>
          <w:sz w:val="26"/>
          <w:szCs w:val="26"/>
          <w:lang w:val="de-DE"/>
        </w:rPr>
        <w:t>ie nun gedruckt oder digital verbreitet werden, ist absolut zweitranging. Das E-Book stellt überhaupt keine Gefahr für das Buch dar.</w:t>
      </w:r>
    </w:p>
    <w:p w:rsidR="001401BE" w:rsidRPr="00AB2CAC" w:rsidRDefault="001401BE" w:rsidP="00AB2CAC">
      <w:pPr>
        <w:ind w:firstLine="709"/>
        <w:jc w:val="both"/>
        <w:rPr>
          <w:sz w:val="26"/>
          <w:szCs w:val="26"/>
          <w:lang w:val="de-DE"/>
        </w:rPr>
      </w:pPr>
    </w:p>
    <w:p w:rsidR="001401BE" w:rsidRPr="00AB2CAC" w:rsidRDefault="001401BE" w:rsidP="00AB2CAC">
      <w:pPr>
        <w:ind w:firstLine="709"/>
        <w:contextualSpacing/>
        <w:jc w:val="both"/>
        <w:rPr>
          <w:sz w:val="26"/>
          <w:szCs w:val="26"/>
          <w:lang w:val="de-DE"/>
        </w:rPr>
      </w:pPr>
      <w:r w:rsidRPr="00AB2CAC">
        <w:rPr>
          <w:b/>
          <w:sz w:val="26"/>
          <w:szCs w:val="26"/>
          <w:lang w:val="en-US"/>
        </w:rPr>
        <w:t xml:space="preserve">2. </w:t>
      </w:r>
      <w:r w:rsidRPr="00AB2CAC">
        <w:rPr>
          <w:b/>
          <w:sz w:val="26"/>
          <w:szCs w:val="26"/>
          <w:lang w:val="de-DE"/>
        </w:rPr>
        <w:t>Sprechen Sie über die Rolle des Sports</w:t>
      </w:r>
      <w:r w:rsidR="006A3AB5" w:rsidRPr="00AB2CAC">
        <w:rPr>
          <w:b/>
          <w:sz w:val="26"/>
          <w:szCs w:val="26"/>
          <w:lang w:val="de-DE"/>
        </w:rPr>
        <w:t xml:space="preserve"> im</w:t>
      </w:r>
      <w:r w:rsidR="006A3AB5">
        <w:rPr>
          <w:b/>
          <w:sz w:val="26"/>
          <w:szCs w:val="26"/>
          <w:lang w:val="de-DE"/>
        </w:rPr>
        <w:t> </w:t>
      </w:r>
      <w:r w:rsidR="006A3AB5" w:rsidRPr="00AB2CAC">
        <w:rPr>
          <w:b/>
          <w:sz w:val="26"/>
          <w:szCs w:val="26"/>
          <w:lang w:val="de-DE"/>
        </w:rPr>
        <w:t>L</w:t>
      </w:r>
      <w:r w:rsidRPr="00AB2CAC">
        <w:rPr>
          <w:b/>
          <w:sz w:val="26"/>
          <w:szCs w:val="26"/>
          <w:lang w:val="de-DE"/>
        </w:rPr>
        <w:t>eben der Menschen.</w:t>
      </w:r>
      <w:r w:rsidR="00AB2CAC">
        <w:rPr>
          <w:sz w:val="26"/>
          <w:szCs w:val="26"/>
          <w:lang w:val="de-DE"/>
        </w:rPr>
        <w:t xml:space="preserve"> </w:t>
      </w:r>
    </w:p>
    <w:sectPr w:rsidR="001401BE" w:rsidRPr="00AB2CAC" w:rsidSect="0039649A">
      <w:footerReference w:type="default" r:id="rId287"/>
      <w:pgSz w:w="11906" w:h="16838"/>
      <w:pgMar w:top="1134" w:right="991" w:bottom="1134" w:left="1276"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2D" w:rsidRDefault="0004142D" w:rsidP="003545B5">
      <w:r>
        <w:separator/>
      </w:r>
    </w:p>
  </w:endnote>
  <w:endnote w:type="continuationSeparator" w:id="0">
    <w:p w:rsidR="0004142D" w:rsidRDefault="0004142D" w:rsidP="0035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89" w:rsidRDefault="007D4489">
    <w:pPr>
      <w:pStyle w:val="ac"/>
      <w:jc w:val="right"/>
    </w:pPr>
    <w:r w:rsidRPr="000E382B">
      <w:rPr>
        <w:sz w:val="26"/>
        <w:szCs w:val="26"/>
      </w:rPr>
      <w:fldChar w:fldCharType="begin"/>
    </w:r>
    <w:r w:rsidRPr="000E382B">
      <w:rPr>
        <w:sz w:val="26"/>
        <w:szCs w:val="26"/>
      </w:rPr>
      <w:instrText xml:space="preserve"> PAGE   \* MERGEFORMAT </w:instrText>
    </w:r>
    <w:r w:rsidRPr="000E382B">
      <w:rPr>
        <w:sz w:val="26"/>
        <w:szCs w:val="26"/>
      </w:rPr>
      <w:fldChar w:fldCharType="separate"/>
    </w:r>
    <w:r w:rsidR="002C0421">
      <w:rPr>
        <w:noProof/>
        <w:sz w:val="26"/>
        <w:szCs w:val="26"/>
      </w:rPr>
      <w:t>7</w:t>
    </w:r>
    <w:r w:rsidRPr="000E382B">
      <w:rPr>
        <w:sz w:val="26"/>
        <w:szCs w:val="26"/>
      </w:rPr>
      <w:fldChar w:fldCharType="end"/>
    </w:r>
  </w:p>
  <w:p w:rsidR="007D4489" w:rsidRDefault="007D448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2D" w:rsidRDefault="0004142D" w:rsidP="003545B5">
      <w:r>
        <w:separator/>
      </w:r>
    </w:p>
  </w:footnote>
  <w:footnote w:type="continuationSeparator" w:id="0">
    <w:p w:rsidR="0004142D" w:rsidRDefault="0004142D" w:rsidP="003545B5">
      <w:r>
        <w:continuationSeparator/>
      </w:r>
    </w:p>
  </w:footnote>
  <w:footnote w:id="1">
    <w:p w:rsidR="007D4489" w:rsidRDefault="007D4489" w:rsidP="003545B5">
      <w:pPr>
        <w:jc w:val="both"/>
      </w:pPr>
      <w:r w:rsidRPr="003545B5">
        <w:rPr>
          <w:rStyle w:val="a7"/>
          <w:sz w:val="22"/>
          <w:szCs w:val="22"/>
        </w:rPr>
        <w:footnoteRef/>
      </w:r>
      <w:r w:rsidRPr="003545B5">
        <w:rPr>
          <w:sz w:val="22"/>
          <w:szCs w:val="22"/>
        </w:rPr>
        <w:t xml:space="preserve"> 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w:t>
      </w:r>
      <w:r w:rsidRPr="003545B5">
        <w:rPr>
          <w:sz w:val="22"/>
          <w:szCs w:val="22"/>
          <w:u w:val="single"/>
        </w:rPr>
        <w:t>http://fipi.ru/ege-i-gve-11/dlya-predmetnyh-komissiy-subektov-rf</w:t>
      </w:r>
      <w:r w:rsidRPr="003545B5">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41F"/>
    <w:multiLevelType w:val="hybridMultilevel"/>
    <w:tmpl w:val="63E48B22"/>
    <w:lvl w:ilvl="0" w:tplc="D95C494C">
      <w:start w:val="1"/>
      <w:numFmt w:val="decimal"/>
      <w:lvlText w:val="%1)"/>
      <w:lvlJc w:val="left"/>
      <w:pPr>
        <w:ind w:left="108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43A6092"/>
    <w:multiLevelType w:val="hybridMultilevel"/>
    <w:tmpl w:val="0C7C6B62"/>
    <w:lvl w:ilvl="0" w:tplc="F7ECB7BE">
      <w:start w:val="1"/>
      <w:numFmt w:val="decimal"/>
      <w:lvlText w:val="%1)"/>
      <w:lvlJc w:val="left"/>
      <w:pPr>
        <w:ind w:left="1287" w:hanging="360"/>
      </w:pPr>
      <w:rPr>
        <w:rFonts w:cs="Times New Roman"/>
        <w:i w:val="0"/>
        <w:sz w:val="26"/>
        <w:szCs w:val="2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EAB5CD1"/>
    <w:multiLevelType w:val="multilevel"/>
    <w:tmpl w:val="2DDA60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nsid w:val="11644C25"/>
    <w:multiLevelType w:val="hybridMultilevel"/>
    <w:tmpl w:val="F394122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1A5090A"/>
    <w:multiLevelType w:val="multilevel"/>
    <w:tmpl w:val="9E34D5C2"/>
    <w:lvl w:ilvl="0">
      <w:start w:val="1"/>
      <w:numFmt w:val="decimal"/>
      <w:pStyle w:val="1"/>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600" w:hanging="2160"/>
      </w:pPr>
      <w:rPr>
        <w:rFonts w:hint="default"/>
      </w:rPr>
    </w:lvl>
  </w:abstractNum>
  <w:abstractNum w:abstractNumId="5">
    <w:nsid w:val="12422697"/>
    <w:multiLevelType w:val="multilevel"/>
    <w:tmpl w:val="6D9C69A4"/>
    <w:lvl w:ilvl="0">
      <w:start w:val="1"/>
      <w:numFmt w:val="decimal"/>
      <w:lvlText w:val="%1."/>
      <w:lvlJc w:val="left"/>
      <w:pPr>
        <w:ind w:left="1713" w:hanging="360"/>
      </w:pPr>
      <w:rPr>
        <w:rFonts w:cs="Times New Roman"/>
      </w:rPr>
    </w:lvl>
    <w:lvl w:ilvl="1">
      <w:start w:val="10"/>
      <w:numFmt w:val="decimal"/>
      <w:isLgl/>
      <w:lvlText w:val="%1.%2"/>
      <w:lvlJc w:val="left"/>
      <w:pPr>
        <w:ind w:left="1953" w:hanging="600"/>
      </w:pPr>
      <w:rPr>
        <w:rFonts w:cs="Times New Roman" w:hint="default"/>
      </w:rPr>
    </w:lvl>
    <w:lvl w:ilvl="2">
      <w:start w:val="1"/>
      <w:numFmt w:val="decimal"/>
      <w:isLgl/>
      <w:lvlText w:val="%1.%2.%3"/>
      <w:lvlJc w:val="left"/>
      <w:pPr>
        <w:ind w:left="2073" w:hanging="720"/>
      </w:pPr>
      <w:rPr>
        <w:rFonts w:cs="Times New Roman" w:hint="default"/>
      </w:rPr>
    </w:lvl>
    <w:lvl w:ilvl="3">
      <w:start w:val="1"/>
      <w:numFmt w:val="decimal"/>
      <w:isLgl/>
      <w:lvlText w:val="%1.%2.%3.%4"/>
      <w:lvlJc w:val="left"/>
      <w:pPr>
        <w:ind w:left="2433" w:hanging="1080"/>
      </w:pPr>
      <w:rPr>
        <w:rFonts w:cs="Times New Roman" w:hint="default"/>
      </w:rPr>
    </w:lvl>
    <w:lvl w:ilvl="4">
      <w:start w:val="1"/>
      <w:numFmt w:val="decimal"/>
      <w:isLgl/>
      <w:lvlText w:val="%1.%2.%3.%4.%5"/>
      <w:lvlJc w:val="left"/>
      <w:pPr>
        <w:ind w:left="2433" w:hanging="1080"/>
      </w:pPr>
      <w:rPr>
        <w:rFonts w:cs="Times New Roman" w:hint="default"/>
      </w:rPr>
    </w:lvl>
    <w:lvl w:ilvl="5">
      <w:start w:val="1"/>
      <w:numFmt w:val="decimal"/>
      <w:isLgl/>
      <w:lvlText w:val="%1.%2.%3.%4.%5.%6"/>
      <w:lvlJc w:val="left"/>
      <w:pPr>
        <w:ind w:left="2793" w:hanging="1440"/>
      </w:pPr>
      <w:rPr>
        <w:rFonts w:cs="Times New Roman" w:hint="default"/>
      </w:rPr>
    </w:lvl>
    <w:lvl w:ilvl="6">
      <w:start w:val="1"/>
      <w:numFmt w:val="decimal"/>
      <w:isLgl/>
      <w:lvlText w:val="%1.%2.%3.%4.%5.%6.%7"/>
      <w:lvlJc w:val="left"/>
      <w:pPr>
        <w:ind w:left="2793" w:hanging="1440"/>
      </w:pPr>
      <w:rPr>
        <w:rFonts w:cs="Times New Roman" w:hint="default"/>
      </w:rPr>
    </w:lvl>
    <w:lvl w:ilvl="7">
      <w:start w:val="1"/>
      <w:numFmt w:val="decimal"/>
      <w:isLgl/>
      <w:lvlText w:val="%1.%2.%3.%4.%5.%6.%7.%8"/>
      <w:lvlJc w:val="left"/>
      <w:pPr>
        <w:ind w:left="3153" w:hanging="1800"/>
      </w:pPr>
      <w:rPr>
        <w:rFonts w:cs="Times New Roman" w:hint="default"/>
      </w:rPr>
    </w:lvl>
    <w:lvl w:ilvl="8">
      <w:start w:val="1"/>
      <w:numFmt w:val="decimal"/>
      <w:isLgl/>
      <w:lvlText w:val="%1.%2.%3.%4.%5.%6.%7.%8.%9"/>
      <w:lvlJc w:val="left"/>
      <w:pPr>
        <w:ind w:left="3513" w:hanging="2160"/>
      </w:pPr>
      <w:rPr>
        <w:rFonts w:cs="Times New Roman" w:hint="default"/>
      </w:rPr>
    </w:lvl>
  </w:abstractNum>
  <w:abstractNum w:abstractNumId="6">
    <w:nsid w:val="13D87CBC"/>
    <w:multiLevelType w:val="hybridMultilevel"/>
    <w:tmpl w:val="F6E8DA5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4C90523"/>
    <w:multiLevelType w:val="hybridMultilevel"/>
    <w:tmpl w:val="823A705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9A8576C"/>
    <w:multiLevelType w:val="multilevel"/>
    <w:tmpl w:val="00BEE546"/>
    <w:lvl w:ilvl="0">
      <w:start w:val="12"/>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2B3B3B1A"/>
    <w:multiLevelType w:val="hybridMultilevel"/>
    <w:tmpl w:val="F580C1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654782F"/>
    <w:multiLevelType w:val="hybridMultilevel"/>
    <w:tmpl w:val="009805D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8CC2E3B"/>
    <w:multiLevelType w:val="multilevel"/>
    <w:tmpl w:val="F9EEAF4E"/>
    <w:lvl w:ilvl="0">
      <w:start w:val="1"/>
      <w:numFmt w:val="decimal"/>
      <w:lvlText w:val="%1."/>
      <w:lvlJc w:val="left"/>
      <w:pPr>
        <w:tabs>
          <w:tab w:val="num" w:pos="1740"/>
        </w:tabs>
        <w:ind w:left="1740" w:hanging="1020"/>
      </w:pPr>
      <w:rPr>
        <w:rFonts w:cs="Times New Roman" w:hint="default"/>
      </w:rPr>
    </w:lvl>
    <w:lvl w:ilvl="1">
      <w:start w:val="1"/>
      <w:numFmt w:val="bullet"/>
      <w:lvlText w:val="-"/>
      <w:lvlJc w:val="left"/>
      <w:pPr>
        <w:tabs>
          <w:tab w:val="num" w:pos="1800"/>
        </w:tabs>
        <w:ind w:left="1800" w:hanging="360"/>
      </w:pPr>
      <w:rPr>
        <w:rFonts w:ascii="Times New Roman" w:eastAsia="Times New Roman" w:hAnsi="Times New Roman" w:hint="default"/>
      </w:rPr>
    </w:lvl>
    <w:lvl w:ilvl="2" w:tentative="1">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nsid w:val="4D516284"/>
    <w:multiLevelType w:val="hybridMultilevel"/>
    <w:tmpl w:val="643481A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4DB9674F"/>
    <w:multiLevelType w:val="hybridMultilevel"/>
    <w:tmpl w:val="32508BC0"/>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4">
    <w:nsid w:val="54840188"/>
    <w:multiLevelType w:val="hybridMultilevel"/>
    <w:tmpl w:val="C6146C0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595E2F52"/>
    <w:multiLevelType w:val="hybridMultilevel"/>
    <w:tmpl w:val="3F26DFC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5F812DF9"/>
    <w:multiLevelType w:val="multilevel"/>
    <w:tmpl w:val="E8826E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6C0F3EEF"/>
    <w:multiLevelType w:val="hybridMultilevel"/>
    <w:tmpl w:val="B458420E"/>
    <w:lvl w:ilvl="0" w:tplc="743EEC36">
      <w:start w:val="1"/>
      <w:numFmt w:val="decimal"/>
      <w:lvlText w:val="%1."/>
      <w:lvlJc w:val="left"/>
      <w:pPr>
        <w:ind w:left="720" w:hanging="360"/>
      </w:pPr>
      <w:rPr>
        <w:rFonts w:cs="Times New Roman"/>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0BF213A"/>
    <w:multiLevelType w:val="hybridMultilevel"/>
    <w:tmpl w:val="49D870E2"/>
    <w:lvl w:ilvl="0" w:tplc="23329B62">
      <w:start w:val="4"/>
      <w:numFmt w:val="decimal"/>
      <w:lvlText w:val="%1)"/>
      <w:lvlJc w:val="left"/>
      <w:pPr>
        <w:ind w:left="645" w:hanging="360"/>
      </w:pPr>
      <w:rPr>
        <w:rFonts w:cs="Times New Roman"/>
        <w:b/>
        <w:strike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12"/>
  </w:num>
  <w:num w:numId="6">
    <w:abstractNumId w:val="6"/>
  </w:num>
  <w:num w:numId="7">
    <w:abstractNumId w:val="1"/>
  </w:num>
  <w:num w:numId="8">
    <w:abstractNumId w:val="15"/>
  </w:num>
  <w:num w:numId="9">
    <w:abstractNumId w:val="3"/>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0"/>
  </w:num>
  <w:num w:numId="18">
    <w:abstractNumId w:val="8"/>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2"/>
    </w:lvlOverride>
    <w:lvlOverride w:ilvl="1">
      <w:startOverride w:val="3"/>
    </w:lvlOverride>
  </w:num>
  <w:num w:numId="22">
    <w:abstractNumId w:val="4"/>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42E"/>
    <w:rsid w:val="0000242E"/>
    <w:rsid w:val="00015AC5"/>
    <w:rsid w:val="000205DD"/>
    <w:rsid w:val="0004142D"/>
    <w:rsid w:val="00065851"/>
    <w:rsid w:val="000A77E1"/>
    <w:rsid w:val="000A7F23"/>
    <w:rsid w:val="000E382B"/>
    <w:rsid w:val="00105A4C"/>
    <w:rsid w:val="001401BE"/>
    <w:rsid w:val="00142867"/>
    <w:rsid w:val="00172971"/>
    <w:rsid w:val="00180880"/>
    <w:rsid w:val="00182D2F"/>
    <w:rsid w:val="0019629E"/>
    <w:rsid w:val="001A5347"/>
    <w:rsid w:val="001B6FA5"/>
    <w:rsid w:val="001D42A2"/>
    <w:rsid w:val="001F41BC"/>
    <w:rsid w:val="0022318E"/>
    <w:rsid w:val="002313DB"/>
    <w:rsid w:val="00234722"/>
    <w:rsid w:val="0023770B"/>
    <w:rsid w:val="002406A4"/>
    <w:rsid w:val="00281FF0"/>
    <w:rsid w:val="00292925"/>
    <w:rsid w:val="002C0421"/>
    <w:rsid w:val="002D4E74"/>
    <w:rsid w:val="00301A02"/>
    <w:rsid w:val="0032668A"/>
    <w:rsid w:val="00346DAD"/>
    <w:rsid w:val="00353A17"/>
    <w:rsid w:val="003545B5"/>
    <w:rsid w:val="00364A66"/>
    <w:rsid w:val="003713FE"/>
    <w:rsid w:val="00381727"/>
    <w:rsid w:val="0039649A"/>
    <w:rsid w:val="003D77F4"/>
    <w:rsid w:val="003F222D"/>
    <w:rsid w:val="003F3705"/>
    <w:rsid w:val="00453D7B"/>
    <w:rsid w:val="00472E11"/>
    <w:rsid w:val="004E3129"/>
    <w:rsid w:val="005509F9"/>
    <w:rsid w:val="005B670B"/>
    <w:rsid w:val="005F5E2D"/>
    <w:rsid w:val="00650C5C"/>
    <w:rsid w:val="00651A2B"/>
    <w:rsid w:val="006725A8"/>
    <w:rsid w:val="006A3AB5"/>
    <w:rsid w:val="006C15D4"/>
    <w:rsid w:val="006E51E6"/>
    <w:rsid w:val="007117CF"/>
    <w:rsid w:val="007118DC"/>
    <w:rsid w:val="00714513"/>
    <w:rsid w:val="00715649"/>
    <w:rsid w:val="00760876"/>
    <w:rsid w:val="007864B8"/>
    <w:rsid w:val="007C7082"/>
    <w:rsid w:val="007D40E1"/>
    <w:rsid w:val="007D4489"/>
    <w:rsid w:val="007F43B6"/>
    <w:rsid w:val="007F6367"/>
    <w:rsid w:val="0085478A"/>
    <w:rsid w:val="008C0E88"/>
    <w:rsid w:val="008C4F6F"/>
    <w:rsid w:val="008D0A8E"/>
    <w:rsid w:val="00901A57"/>
    <w:rsid w:val="00912136"/>
    <w:rsid w:val="00914F01"/>
    <w:rsid w:val="00936993"/>
    <w:rsid w:val="00960E29"/>
    <w:rsid w:val="009A03F2"/>
    <w:rsid w:val="009A78F3"/>
    <w:rsid w:val="00A0584A"/>
    <w:rsid w:val="00A10BD4"/>
    <w:rsid w:val="00A115A8"/>
    <w:rsid w:val="00A23553"/>
    <w:rsid w:val="00A3539D"/>
    <w:rsid w:val="00A450D0"/>
    <w:rsid w:val="00A53827"/>
    <w:rsid w:val="00A64830"/>
    <w:rsid w:val="00A76488"/>
    <w:rsid w:val="00A829C3"/>
    <w:rsid w:val="00AA5E2F"/>
    <w:rsid w:val="00AA7D10"/>
    <w:rsid w:val="00AB2CAC"/>
    <w:rsid w:val="00AC76F0"/>
    <w:rsid w:val="00AD41A6"/>
    <w:rsid w:val="00B1757D"/>
    <w:rsid w:val="00B37537"/>
    <w:rsid w:val="00B507DF"/>
    <w:rsid w:val="00B52B51"/>
    <w:rsid w:val="00B52E2A"/>
    <w:rsid w:val="00B75668"/>
    <w:rsid w:val="00B850DE"/>
    <w:rsid w:val="00B90266"/>
    <w:rsid w:val="00B96A12"/>
    <w:rsid w:val="00BA7A1E"/>
    <w:rsid w:val="00BB085E"/>
    <w:rsid w:val="00BE115A"/>
    <w:rsid w:val="00BF49E0"/>
    <w:rsid w:val="00C443C9"/>
    <w:rsid w:val="00C5145D"/>
    <w:rsid w:val="00C86CD2"/>
    <w:rsid w:val="00CA0C41"/>
    <w:rsid w:val="00CC2E5E"/>
    <w:rsid w:val="00CE487B"/>
    <w:rsid w:val="00CF06A7"/>
    <w:rsid w:val="00CF09CF"/>
    <w:rsid w:val="00D02D1E"/>
    <w:rsid w:val="00D22D77"/>
    <w:rsid w:val="00D347CA"/>
    <w:rsid w:val="00D423F0"/>
    <w:rsid w:val="00D434BE"/>
    <w:rsid w:val="00D5384C"/>
    <w:rsid w:val="00D61D7C"/>
    <w:rsid w:val="00DA4A5E"/>
    <w:rsid w:val="00DC044B"/>
    <w:rsid w:val="00DC74FF"/>
    <w:rsid w:val="00DE41D1"/>
    <w:rsid w:val="00E311EE"/>
    <w:rsid w:val="00E55AB0"/>
    <w:rsid w:val="00ED2318"/>
    <w:rsid w:val="00EE73A5"/>
    <w:rsid w:val="00F000FA"/>
    <w:rsid w:val="00F0647F"/>
    <w:rsid w:val="00F227C9"/>
    <w:rsid w:val="00F23CA3"/>
    <w:rsid w:val="00FA6248"/>
    <w:rsid w:val="00FE40D9"/>
    <w:rsid w:val="00FE6E11"/>
    <w:rsid w:val="00FF1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8D0A8E"/>
    <w:pPr>
      <w:overflowPunct w:val="0"/>
      <w:autoSpaceDE w:val="0"/>
      <w:autoSpaceDN w:val="0"/>
      <w:adjustRightInd w:val="0"/>
      <w:textAlignment w:val="baseline"/>
    </w:pPr>
    <w:rPr>
      <w:rFonts w:ascii="Times New Roman" w:eastAsia="Times New Roman" w:hAnsi="Times New Roman"/>
      <w:sz w:val="28"/>
    </w:rPr>
  </w:style>
  <w:style w:type="paragraph" w:styleId="1">
    <w:name w:val="heading 1"/>
    <w:basedOn w:val="a"/>
    <w:next w:val="a"/>
    <w:link w:val="10"/>
    <w:autoRedefine/>
    <w:uiPriority w:val="99"/>
    <w:qFormat/>
    <w:rsid w:val="00234722"/>
    <w:pPr>
      <w:keepNext/>
      <w:keepLines/>
      <w:numPr>
        <w:numId w:val="22"/>
      </w:numPr>
      <w:spacing w:before="60" w:after="120" w:line="360" w:lineRule="auto"/>
      <w:ind w:left="0" w:firstLine="0"/>
      <w:jc w:val="center"/>
      <w:outlineLvl w:val="0"/>
    </w:pPr>
    <w:rPr>
      <w:b/>
      <w:bCs/>
      <w:sz w:val="32"/>
      <w:szCs w:val="26"/>
    </w:rPr>
  </w:style>
  <w:style w:type="paragraph" w:styleId="2">
    <w:name w:val="heading 2"/>
    <w:basedOn w:val="a"/>
    <w:next w:val="a"/>
    <w:link w:val="20"/>
    <w:autoRedefine/>
    <w:uiPriority w:val="99"/>
    <w:qFormat/>
    <w:rsid w:val="00ED2318"/>
    <w:pPr>
      <w:keepNext/>
      <w:keepLines/>
      <w:spacing w:before="60" w:after="120"/>
      <w:outlineLvl w:val="1"/>
    </w:pPr>
    <w:rPr>
      <w:b/>
      <w:bCs/>
      <w:szCs w:val="26"/>
    </w:rPr>
  </w:style>
  <w:style w:type="paragraph" w:styleId="3">
    <w:name w:val="heading 3"/>
    <w:basedOn w:val="a"/>
    <w:next w:val="a"/>
    <w:link w:val="30"/>
    <w:uiPriority w:val="99"/>
    <w:qFormat/>
    <w:rsid w:val="00C443C9"/>
    <w:pPr>
      <w:keepNext/>
      <w:spacing w:before="240" w:after="60"/>
      <w:textAlignment w:val="auto"/>
      <w:outlineLvl w:val="2"/>
    </w:pPr>
    <w:rPr>
      <w:rFonts w:cs="Arial"/>
      <w:b/>
      <w:bCs/>
      <w:sz w:val="26"/>
      <w:szCs w:val="26"/>
    </w:rPr>
  </w:style>
  <w:style w:type="paragraph" w:styleId="4">
    <w:name w:val="heading 4"/>
    <w:basedOn w:val="a"/>
    <w:next w:val="a"/>
    <w:link w:val="40"/>
    <w:uiPriority w:val="9"/>
    <w:unhideWhenUsed/>
    <w:qFormat/>
    <w:locked/>
    <w:rsid w:val="00C443C9"/>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34722"/>
    <w:rPr>
      <w:rFonts w:ascii="Times New Roman" w:eastAsia="Times New Roman" w:hAnsi="Times New Roman"/>
      <w:b/>
      <w:bCs/>
      <w:sz w:val="32"/>
      <w:szCs w:val="26"/>
    </w:rPr>
  </w:style>
  <w:style w:type="character" w:customStyle="1" w:styleId="20">
    <w:name w:val="Заголовок 2 Знак"/>
    <w:link w:val="2"/>
    <w:uiPriority w:val="99"/>
    <w:locked/>
    <w:rsid w:val="00ED2318"/>
    <w:rPr>
      <w:rFonts w:ascii="Times New Roman" w:eastAsia="Times New Roman" w:hAnsi="Times New Roman"/>
      <w:b/>
      <w:bCs/>
      <w:sz w:val="28"/>
      <w:szCs w:val="26"/>
    </w:rPr>
  </w:style>
  <w:style w:type="character" w:customStyle="1" w:styleId="30">
    <w:name w:val="Заголовок 3 Знак"/>
    <w:link w:val="3"/>
    <w:uiPriority w:val="99"/>
    <w:locked/>
    <w:rsid w:val="00C443C9"/>
    <w:rPr>
      <w:rFonts w:ascii="Times New Roman" w:eastAsia="Times New Roman" w:hAnsi="Times New Roman" w:cs="Arial"/>
      <w:b/>
      <w:bCs/>
      <w:sz w:val="26"/>
      <w:szCs w:val="26"/>
    </w:rPr>
  </w:style>
  <w:style w:type="paragraph" w:customStyle="1" w:styleId="ConsPlusNormal">
    <w:name w:val="ConsPlusNormal"/>
    <w:uiPriority w:val="99"/>
    <w:rsid w:val="003545B5"/>
    <w:pPr>
      <w:widowControl w:val="0"/>
      <w:autoSpaceDE w:val="0"/>
      <w:autoSpaceDN w:val="0"/>
    </w:pPr>
    <w:rPr>
      <w:rFonts w:eastAsia="Times New Roman" w:cs="Calibri"/>
      <w:sz w:val="22"/>
    </w:rPr>
  </w:style>
  <w:style w:type="paragraph" w:styleId="a3">
    <w:name w:val="No Spacing"/>
    <w:uiPriority w:val="99"/>
    <w:qFormat/>
    <w:rsid w:val="003545B5"/>
    <w:pPr>
      <w:overflowPunct w:val="0"/>
      <w:autoSpaceDE w:val="0"/>
      <w:autoSpaceDN w:val="0"/>
      <w:adjustRightInd w:val="0"/>
      <w:textAlignment w:val="baseline"/>
    </w:pPr>
    <w:rPr>
      <w:rFonts w:ascii="Times New Roman" w:eastAsia="Times New Roman" w:hAnsi="Times New Roman"/>
      <w:sz w:val="28"/>
    </w:rPr>
  </w:style>
  <w:style w:type="paragraph" w:customStyle="1" w:styleId="11">
    <w:name w:val="Обычный1"/>
    <w:basedOn w:val="a"/>
    <w:uiPriority w:val="99"/>
    <w:rsid w:val="003545B5"/>
    <w:pPr>
      <w:overflowPunct/>
      <w:autoSpaceDE/>
      <w:autoSpaceDN/>
      <w:adjustRightInd/>
      <w:spacing w:before="60" w:after="60"/>
      <w:ind w:left="60" w:right="60" w:firstLine="225"/>
      <w:jc w:val="both"/>
      <w:textAlignment w:val="auto"/>
    </w:pPr>
    <w:rPr>
      <w:rFonts w:ascii="Arial" w:hAnsi="Arial" w:cs="Arial"/>
      <w:color w:val="000000"/>
      <w:sz w:val="24"/>
      <w:szCs w:val="24"/>
    </w:rPr>
  </w:style>
  <w:style w:type="character" w:styleId="a4">
    <w:name w:val="Strong"/>
    <w:uiPriority w:val="99"/>
    <w:qFormat/>
    <w:rsid w:val="003545B5"/>
    <w:rPr>
      <w:rFonts w:cs="Times New Roman"/>
      <w:b/>
    </w:rPr>
  </w:style>
  <w:style w:type="paragraph" w:customStyle="1" w:styleId="header3">
    <w:name w:val="header3"/>
    <w:basedOn w:val="a"/>
    <w:uiPriority w:val="99"/>
    <w:rsid w:val="003545B5"/>
    <w:pPr>
      <w:overflowPunct/>
      <w:autoSpaceDE/>
      <w:autoSpaceDN/>
      <w:adjustRightInd/>
      <w:spacing w:before="60" w:after="60"/>
      <w:ind w:left="60" w:right="60"/>
      <w:textAlignment w:val="auto"/>
    </w:pPr>
    <w:rPr>
      <w:rFonts w:ascii="Arial" w:hAnsi="Arial" w:cs="Arial"/>
      <w:b/>
      <w:bCs/>
      <w:color w:val="000000"/>
      <w:sz w:val="27"/>
      <w:szCs w:val="27"/>
    </w:rPr>
  </w:style>
  <w:style w:type="paragraph" w:styleId="a5">
    <w:name w:val="footnote text"/>
    <w:aliases w:val="F1,Знак6"/>
    <w:basedOn w:val="a"/>
    <w:link w:val="a6"/>
    <w:uiPriority w:val="99"/>
    <w:rsid w:val="003545B5"/>
    <w:pPr>
      <w:overflowPunct/>
      <w:autoSpaceDE/>
      <w:autoSpaceDN/>
      <w:adjustRightInd/>
      <w:textAlignment w:val="auto"/>
    </w:pPr>
    <w:rPr>
      <w:sz w:val="20"/>
    </w:rPr>
  </w:style>
  <w:style w:type="character" w:customStyle="1" w:styleId="a6">
    <w:name w:val="Текст сноски Знак"/>
    <w:aliases w:val="F1 Знак,Знак6 Знак"/>
    <w:link w:val="a5"/>
    <w:uiPriority w:val="99"/>
    <w:locked/>
    <w:rsid w:val="003545B5"/>
    <w:rPr>
      <w:rFonts w:ascii="Times New Roman" w:hAnsi="Times New Roman" w:cs="Times New Roman"/>
      <w:sz w:val="20"/>
      <w:szCs w:val="20"/>
      <w:lang w:eastAsia="ru-RU"/>
    </w:rPr>
  </w:style>
  <w:style w:type="character" w:styleId="a7">
    <w:name w:val="footnote reference"/>
    <w:uiPriority w:val="99"/>
    <w:semiHidden/>
    <w:rsid w:val="003545B5"/>
    <w:rPr>
      <w:rFonts w:cs="Times New Roman"/>
      <w:vertAlign w:val="superscript"/>
    </w:rPr>
  </w:style>
  <w:style w:type="paragraph" w:customStyle="1" w:styleId="ListParagraph1">
    <w:name w:val="List Paragraph1"/>
    <w:basedOn w:val="a"/>
    <w:link w:val="ListParagraphChar1"/>
    <w:uiPriority w:val="99"/>
    <w:rsid w:val="003545B5"/>
    <w:pPr>
      <w:overflowPunct/>
      <w:autoSpaceDE/>
      <w:autoSpaceDN/>
      <w:adjustRightInd/>
      <w:spacing w:after="200" w:line="276" w:lineRule="auto"/>
      <w:ind w:left="720"/>
      <w:contextualSpacing/>
      <w:textAlignment w:val="auto"/>
    </w:pPr>
    <w:rPr>
      <w:rFonts w:ascii="Calibri" w:eastAsia="Calibri" w:hAnsi="Calibri"/>
      <w:sz w:val="20"/>
    </w:rPr>
  </w:style>
  <w:style w:type="paragraph" w:customStyle="1" w:styleId="12">
    <w:name w:val="Обычный1"/>
    <w:basedOn w:val="a"/>
    <w:uiPriority w:val="99"/>
    <w:rsid w:val="003545B5"/>
    <w:pPr>
      <w:overflowPunct/>
      <w:autoSpaceDE/>
      <w:autoSpaceDN/>
      <w:adjustRightInd/>
      <w:spacing w:before="60" w:after="60"/>
      <w:ind w:left="60" w:right="60" w:firstLine="225"/>
      <w:jc w:val="both"/>
      <w:textAlignment w:val="auto"/>
    </w:pPr>
    <w:rPr>
      <w:rFonts w:ascii="Arial" w:eastAsia="Calibri" w:hAnsi="Arial" w:cs="Arial"/>
      <w:color w:val="000000"/>
      <w:sz w:val="24"/>
      <w:szCs w:val="24"/>
    </w:rPr>
  </w:style>
  <w:style w:type="paragraph" w:customStyle="1" w:styleId="Style5">
    <w:name w:val="Style5"/>
    <w:basedOn w:val="a"/>
    <w:uiPriority w:val="99"/>
    <w:rsid w:val="000E382B"/>
    <w:pPr>
      <w:widowControl w:val="0"/>
      <w:overflowPunct/>
      <w:spacing w:line="276" w:lineRule="exact"/>
      <w:ind w:firstLine="418"/>
      <w:jc w:val="both"/>
      <w:textAlignment w:val="auto"/>
    </w:pPr>
    <w:rPr>
      <w:sz w:val="24"/>
      <w:szCs w:val="24"/>
    </w:rPr>
  </w:style>
  <w:style w:type="paragraph" w:customStyle="1" w:styleId="Style14">
    <w:name w:val="Style14"/>
    <w:basedOn w:val="a"/>
    <w:uiPriority w:val="99"/>
    <w:rsid w:val="000E382B"/>
    <w:pPr>
      <w:widowControl w:val="0"/>
      <w:overflowPunct/>
      <w:jc w:val="center"/>
      <w:textAlignment w:val="auto"/>
    </w:pPr>
    <w:rPr>
      <w:sz w:val="24"/>
      <w:szCs w:val="24"/>
    </w:rPr>
  </w:style>
  <w:style w:type="paragraph" w:customStyle="1" w:styleId="Style16">
    <w:name w:val="Style16"/>
    <w:basedOn w:val="a"/>
    <w:uiPriority w:val="99"/>
    <w:rsid w:val="000E382B"/>
    <w:pPr>
      <w:widowControl w:val="0"/>
      <w:overflowPunct/>
      <w:spacing w:line="274" w:lineRule="exact"/>
      <w:textAlignment w:val="auto"/>
    </w:pPr>
    <w:rPr>
      <w:sz w:val="24"/>
      <w:szCs w:val="24"/>
    </w:rPr>
  </w:style>
  <w:style w:type="character" w:customStyle="1" w:styleId="FontStyle31">
    <w:name w:val="Font Style31"/>
    <w:uiPriority w:val="99"/>
    <w:rsid w:val="000E382B"/>
    <w:rPr>
      <w:rFonts w:ascii="Times New Roman" w:hAnsi="Times New Roman"/>
      <w:sz w:val="22"/>
    </w:rPr>
  </w:style>
  <w:style w:type="character" w:customStyle="1" w:styleId="FontStyle32">
    <w:name w:val="Font Style32"/>
    <w:uiPriority w:val="99"/>
    <w:rsid w:val="000E382B"/>
    <w:rPr>
      <w:rFonts w:ascii="Times New Roman" w:hAnsi="Times New Roman"/>
      <w:b/>
      <w:sz w:val="22"/>
    </w:rPr>
  </w:style>
  <w:style w:type="paragraph" w:styleId="a8">
    <w:name w:val="Body Text Indent"/>
    <w:basedOn w:val="a"/>
    <w:link w:val="a9"/>
    <w:uiPriority w:val="99"/>
    <w:rsid w:val="000E382B"/>
    <w:pPr>
      <w:overflowPunct/>
      <w:autoSpaceDE/>
      <w:autoSpaceDN/>
      <w:adjustRightInd/>
      <w:ind w:firstLine="720"/>
      <w:jc w:val="both"/>
      <w:textAlignment w:val="auto"/>
    </w:pPr>
  </w:style>
  <w:style w:type="character" w:customStyle="1" w:styleId="a9">
    <w:name w:val="Основной текст с отступом Знак"/>
    <w:link w:val="a8"/>
    <w:uiPriority w:val="99"/>
    <w:locked/>
    <w:rsid w:val="000E382B"/>
    <w:rPr>
      <w:rFonts w:ascii="Times New Roman" w:hAnsi="Times New Roman" w:cs="Times New Roman"/>
      <w:sz w:val="20"/>
      <w:szCs w:val="20"/>
      <w:lang w:eastAsia="ru-RU"/>
    </w:rPr>
  </w:style>
  <w:style w:type="paragraph" w:customStyle="1" w:styleId="NR">
    <w:name w:val="NR"/>
    <w:basedOn w:val="a"/>
    <w:uiPriority w:val="99"/>
    <w:rsid w:val="000E382B"/>
    <w:pPr>
      <w:overflowPunct/>
      <w:autoSpaceDE/>
      <w:autoSpaceDN/>
      <w:adjustRightInd/>
      <w:textAlignment w:val="auto"/>
    </w:pPr>
    <w:rPr>
      <w:sz w:val="24"/>
    </w:rPr>
  </w:style>
  <w:style w:type="paragraph" w:customStyle="1" w:styleId="13">
    <w:name w:val="çàãîëîâîê 1"/>
    <w:basedOn w:val="a"/>
    <w:next w:val="a"/>
    <w:uiPriority w:val="99"/>
    <w:rsid w:val="000E382B"/>
    <w:pPr>
      <w:keepNext/>
      <w:jc w:val="center"/>
      <w:textAlignment w:val="auto"/>
    </w:pPr>
    <w:rPr>
      <w:b/>
    </w:rPr>
  </w:style>
  <w:style w:type="paragraph" w:customStyle="1" w:styleId="aa">
    <w:name w:val="Знак"/>
    <w:basedOn w:val="a"/>
    <w:uiPriority w:val="99"/>
    <w:rsid w:val="000E382B"/>
    <w:pPr>
      <w:overflowPunct/>
      <w:autoSpaceDE/>
      <w:autoSpaceDN/>
      <w:adjustRightInd/>
      <w:spacing w:after="160" w:line="240" w:lineRule="exact"/>
      <w:textAlignment w:val="auto"/>
    </w:pPr>
    <w:rPr>
      <w:rFonts w:ascii="Verdana" w:hAnsi="Verdana"/>
      <w:sz w:val="20"/>
      <w:lang w:val="en-US" w:eastAsia="en-US"/>
    </w:rPr>
  </w:style>
  <w:style w:type="paragraph" w:customStyle="1" w:styleId="21">
    <w:name w:val="задача2"/>
    <w:basedOn w:val="a"/>
    <w:uiPriority w:val="99"/>
    <w:rsid w:val="000E382B"/>
    <w:pPr>
      <w:overflowPunct/>
      <w:autoSpaceDE/>
      <w:autoSpaceDN/>
      <w:adjustRightInd/>
      <w:ind w:left="227" w:hanging="227"/>
      <w:textAlignment w:val="auto"/>
    </w:pPr>
    <w:rPr>
      <w:sz w:val="24"/>
    </w:rPr>
  </w:style>
  <w:style w:type="table" w:styleId="ab">
    <w:name w:val="Table Grid"/>
    <w:basedOn w:val="a1"/>
    <w:uiPriority w:val="99"/>
    <w:rsid w:val="000E382B"/>
    <w:pPr>
      <w:ind w:firstLine="284"/>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0E382B"/>
    <w:pPr>
      <w:tabs>
        <w:tab w:val="center" w:pos="4677"/>
        <w:tab w:val="right" w:pos="9355"/>
      </w:tabs>
    </w:pPr>
  </w:style>
  <w:style w:type="character" w:customStyle="1" w:styleId="ad">
    <w:name w:val="Нижний колонтитул Знак"/>
    <w:link w:val="ac"/>
    <w:uiPriority w:val="99"/>
    <w:locked/>
    <w:rsid w:val="000E382B"/>
    <w:rPr>
      <w:rFonts w:ascii="Times New Roman" w:hAnsi="Times New Roman" w:cs="Times New Roman"/>
      <w:sz w:val="20"/>
      <w:szCs w:val="20"/>
      <w:lang w:eastAsia="ru-RU"/>
    </w:rPr>
  </w:style>
  <w:style w:type="character" w:styleId="ae">
    <w:name w:val="page number"/>
    <w:uiPriority w:val="99"/>
    <w:rsid w:val="000E382B"/>
    <w:rPr>
      <w:rFonts w:cs="Times New Roman"/>
    </w:rPr>
  </w:style>
  <w:style w:type="character" w:styleId="af">
    <w:name w:val="annotation reference"/>
    <w:uiPriority w:val="99"/>
    <w:semiHidden/>
    <w:rsid w:val="000E382B"/>
    <w:rPr>
      <w:rFonts w:cs="Times New Roman"/>
      <w:sz w:val="16"/>
    </w:rPr>
  </w:style>
  <w:style w:type="paragraph" w:styleId="af0">
    <w:name w:val="annotation text"/>
    <w:basedOn w:val="a"/>
    <w:link w:val="af1"/>
    <w:uiPriority w:val="99"/>
    <w:semiHidden/>
    <w:rsid w:val="000E382B"/>
    <w:rPr>
      <w:sz w:val="20"/>
    </w:rPr>
  </w:style>
  <w:style w:type="character" w:customStyle="1" w:styleId="af1">
    <w:name w:val="Текст примечания Знак"/>
    <w:link w:val="af0"/>
    <w:uiPriority w:val="99"/>
    <w:semiHidden/>
    <w:locked/>
    <w:rsid w:val="000E382B"/>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0E382B"/>
    <w:rPr>
      <w:b/>
      <w:bCs/>
    </w:rPr>
  </w:style>
  <w:style w:type="character" w:customStyle="1" w:styleId="af3">
    <w:name w:val="Тема примечания Знак"/>
    <w:link w:val="af2"/>
    <w:uiPriority w:val="99"/>
    <w:semiHidden/>
    <w:locked/>
    <w:rsid w:val="000E382B"/>
    <w:rPr>
      <w:rFonts w:ascii="Times New Roman" w:hAnsi="Times New Roman" w:cs="Times New Roman"/>
      <w:b/>
      <w:bCs/>
      <w:sz w:val="20"/>
      <w:szCs w:val="20"/>
      <w:lang w:eastAsia="ru-RU"/>
    </w:rPr>
  </w:style>
  <w:style w:type="paragraph" w:styleId="af4">
    <w:name w:val="Balloon Text"/>
    <w:basedOn w:val="a"/>
    <w:link w:val="af5"/>
    <w:uiPriority w:val="99"/>
    <w:semiHidden/>
    <w:rsid w:val="000E382B"/>
    <w:rPr>
      <w:rFonts w:ascii="Tahoma" w:hAnsi="Tahoma" w:cs="Tahoma"/>
      <w:sz w:val="16"/>
      <w:szCs w:val="16"/>
    </w:rPr>
  </w:style>
  <w:style w:type="character" w:customStyle="1" w:styleId="af5">
    <w:name w:val="Текст выноски Знак"/>
    <w:link w:val="af4"/>
    <w:uiPriority w:val="99"/>
    <w:semiHidden/>
    <w:locked/>
    <w:rsid w:val="000E382B"/>
    <w:rPr>
      <w:rFonts w:ascii="Tahoma" w:hAnsi="Tahoma" w:cs="Tahoma"/>
      <w:sz w:val="16"/>
      <w:szCs w:val="16"/>
      <w:lang w:eastAsia="ru-RU"/>
    </w:rPr>
  </w:style>
  <w:style w:type="character" w:customStyle="1" w:styleId="mathjax1">
    <w:name w:val="mathjax1"/>
    <w:uiPriority w:val="99"/>
    <w:rsid w:val="000E382B"/>
    <w:rPr>
      <w:spacing w:val="0"/>
      <w:sz w:val="24"/>
      <w:bdr w:val="none" w:sz="0" w:space="0" w:color="auto" w:frame="1"/>
    </w:rPr>
  </w:style>
  <w:style w:type="character" w:customStyle="1" w:styleId="index">
    <w:name w:val="index"/>
    <w:uiPriority w:val="99"/>
    <w:rsid w:val="000E382B"/>
    <w:rPr>
      <w:rFonts w:cs="Times New Roman"/>
    </w:rPr>
  </w:style>
  <w:style w:type="character" w:customStyle="1" w:styleId="mathjax2">
    <w:name w:val="mathjax2"/>
    <w:uiPriority w:val="99"/>
    <w:rsid w:val="000E382B"/>
    <w:rPr>
      <w:spacing w:val="0"/>
      <w:sz w:val="24"/>
      <w:bdr w:val="none" w:sz="0" w:space="0" w:color="auto" w:frame="1"/>
    </w:rPr>
  </w:style>
  <w:style w:type="character" w:customStyle="1" w:styleId="mo">
    <w:name w:val="mo"/>
    <w:uiPriority w:val="99"/>
    <w:rsid w:val="000E382B"/>
    <w:rPr>
      <w:rFonts w:cs="Times New Roman"/>
    </w:rPr>
  </w:style>
  <w:style w:type="character" w:customStyle="1" w:styleId="mn">
    <w:name w:val="mn"/>
    <w:uiPriority w:val="99"/>
    <w:rsid w:val="000E382B"/>
    <w:rPr>
      <w:rFonts w:cs="Times New Roman"/>
    </w:rPr>
  </w:style>
  <w:style w:type="character" w:customStyle="1" w:styleId="mtext">
    <w:name w:val="mtext"/>
    <w:uiPriority w:val="99"/>
    <w:rsid w:val="000E382B"/>
    <w:rPr>
      <w:rFonts w:cs="Times New Roman"/>
    </w:rPr>
  </w:style>
  <w:style w:type="character" w:customStyle="1" w:styleId="mi">
    <w:name w:val="mi"/>
    <w:uiPriority w:val="99"/>
    <w:rsid w:val="000E382B"/>
    <w:rPr>
      <w:rFonts w:cs="Times New Roman"/>
    </w:rPr>
  </w:style>
  <w:style w:type="paragraph" w:customStyle="1" w:styleId="normalcenter">
    <w:name w:val="normalcenter"/>
    <w:basedOn w:val="a"/>
    <w:uiPriority w:val="99"/>
    <w:rsid w:val="000E382B"/>
    <w:pPr>
      <w:overflowPunct/>
      <w:autoSpaceDE/>
      <w:autoSpaceDN/>
      <w:adjustRightInd/>
      <w:spacing w:before="100" w:beforeAutospacing="1" w:after="100" w:afterAutospacing="1"/>
      <w:textAlignment w:val="auto"/>
    </w:pPr>
    <w:rPr>
      <w:sz w:val="24"/>
      <w:szCs w:val="24"/>
    </w:rPr>
  </w:style>
  <w:style w:type="paragraph" w:styleId="af6">
    <w:name w:val="Normal (Web)"/>
    <w:basedOn w:val="a"/>
    <w:uiPriority w:val="99"/>
    <w:rsid w:val="000E382B"/>
    <w:pPr>
      <w:overflowPunct/>
      <w:autoSpaceDE/>
      <w:autoSpaceDN/>
      <w:adjustRightInd/>
      <w:spacing w:before="100" w:beforeAutospacing="1" w:after="100" w:afterAutospacing="1"/>
      <w:textAlignment w:val="auto"/>
    </w:pPr>
    <w:rPr>
      <w:sz w:val="24"/>
      <w:szCs w:val="24"/>
    </w:rPr>
  </w:style>
  <w:style w:type="paragraph" w:styleId="af7">
    <w:name w:val="Title"/>
    <w:basedOn w:val="a"/>
    <w:link w:val="af8"/>
    <w:uiPriority w:val="99"/>
    <w:qFormat/>
    <w:rsid w:val="000E382B"/>
    <w:pPr>
      <w:overflowPunct/>
      <w:autoSpaceDE/>
      <w:autoSpaceDN/>
      <w:adjustRightInd/>
      <w:ind w:right="535"/>
      <w:jc w:val="center"/>
      <w:textAlignment w:val="auto"/>
    </w:pPr>
    <w:rPr>
      <w:szCs w:val="24"/>
    </w:rPr>
  </w:style>
  <w:style w:type="character" w:customStyle="1" w:styleId="af8">
    <w:name w:val="Название Знак"/>
    <w:link w:val="af7"/>
    <w:uiPriority w:val="99"/>
    <w:locked/>
    <w:rsid w:val="000E382B"/>
    <w:rPr>
      <w:rFonts w:ascii="Times New Roman" w:hAnsi="Times New Roman" w:cs="Times New Roman"/>
      <w:sz w:val="24"/>
      <w:szCs w:val="24"/>
      <w:lang w:eastAsia="ru-RU"/>
    </w:rPr>
  </w:style>
  <w:style w:type="paragraph" w:styleId="af9">
    <w:name w:val="List Paragraph"/>
    <w:basedOn w:val="a"/>
    <w:uiPriority w:val="99"/>
    <w:qFormat/>
    <w:rsid w:val="000E382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a">
    <w:name w:val="TOC Heading"/>
    <w:basedOn w:val="1"/>
    <w:next w:val="a"/>
    <w:uiPriority w:val="99"/>
    <w:qFormat/>
    <w:rsid w:val="000E382B"/>
    <w:pPr>
      <w:overflowPunct/>
      <w:autoSpaceDE/>
      <w:autoSpaceDN/>
      <w:adjustRightInd/>
      <w:spacing w:line="276" w:lineRule="auto"/>
      <w:outlineLvl w:val="9"/>
    </w:pPr>
  </w:style>
  <w:style w:type="paragraph" w:styleId="14">
    <w:name w:val="toc 1"/>
    <w:basedOn w:val="a"/>
    <w:next w:val="a"/>
    <w:autoRedefine/>
    <w:uiPriority w:val="39"/>
    <w:rsid w:val="001401BE"/>
    <w:rPr>
      <w:b/>
      <w:sz w:val="26"/>
    </w:rPr>
  </w:style>
  <w:style w:type="character" w:styleId="afb">
    <w:name w:val="Hyperlink"/>
    <w:uiPriority w:val="99"/>
    <w:rsid w:val="000E382B"/>
    <w:rPr>
      <w:rFonts w:cs="Times New Roman"/>
      <w:color w:val="0000FF"/>
      <w:u w:val="single"/>
    </w:rPr>
  </w:style>
  <w:style w:type="paragraph" w:styleId="afc">
    <w:name w:val="header"/>
    <w:basedOn w:val="a"/>
    <w:link w:val="afd"/>
    <w:uiPriority w:val="99"/>
    <w:rsid w:val="000E382B"/>
    <w:pPr>
      <w:tabs>
        <w:tab w:val="center" w:pos="4677"/>
        <w:tab w:val="right" w:pos="9355"/>
      </w:tabs>
    </w:pPr>
  </w:style>
  <w:style w:type="character" w:customStyle="1" w:styleId="afd">
    <w:name w:val="Верхний колонтитул Знак"/>
    <w:link w:val="afc"/>
    <w:uiPriority w:val="99"/>
    <w:locked/>
    <w:rsid w:val="000E382B"/>
    <w:rPr>
      <w:rFonts w:ascii="Times New Roman" w:hAnsi="Times New Roman" w:cs="Times New Roman"/>
      <w:sz w:val="20"/>
      <w:szCs w:val="20"/>
      <w:lang w:eastAsia="ru-RU"/>
    </w:rPr>
  </w:style>
  <w:style w:type="paragraph" w:styleId="22">
    <w:name w:val="toc 2"/>
    <w:basedOn w:val="a"/>
    <w:next w:val="a"/>
    <w:autoRedefine/>
    <w:uiPriority w:val="39"/>
    <w:rsid w:val="00F227C9"/>
    <w:pPr>
      <w:tabs>
        <w:tab w:val="left" w:pos="880"/>
        <w:tab w:val="right" w:leader="dot" w:pos="9629"/>
      </w:tabs>
      <w:ind w:left="709"/>
      <w:jc w:val="both"/>
    </w:pPr>
    <w:rPr>
      <w:noProof/>
      <w:sz w:val="26"/>
      <w:szCs w:val="26"/>
    </w:rPr>
  </w:style>
  <w:style w:type="paragraph" w:styleId="31">
    <w:name w:val="toc 3"/>
    <w:basedOn w:val="a"/>
    <w:next w:val="a"/>
    <w:autoRedefine/>
    <w:uiPriority w:val="99"/>
    <w:rsid w:val="001401BE"/>
    <w:pPr>
      <w:tabs>
        <w:tab w:val="right" w:leader="dot" w:pos="9629"/>
      </w:tabs>
      <w:jc w:val="both"/>
    </w:pPr>
  </w:style>
  <w:style w:type="paragraph" w:customStyle="1" w:styleId="Style6">
    <w:name w:val="Style6"/>
    <w:basedOn w:val="a"/>
    <w:uiPriority w:val="99"/>
    <w:rsid w:val="000E382B"/>
    <w:pPr>
      <w:widowControl w:val="0"/>
      <w:overflowPunct/>
      <w:textAlignment w:val="auto"/>
    </w:pPr>
    <w:rPr>
      <w:rFonts w:eastAsia="Calibri"/>
      <w:sz w:val="24"/>
      <w:szCs w:val="24"/>
    </w:rPr>
  </w:style>
  <w:style w:type="paragraph" w:customStyle="1" w:styleId="Style22">
    <w:name w:val="Style22"/>
    <w:basedOn w:val="a"/>
    <w:uiPriority w:val="99"/>
    <w:rsid w:val="000E382B"/>
    <w:pPr>
      <w:widowControl w:val="0"/>
      <w:overflowPunct/>
      <w:spacing w:line="277" w:lineRule="exact"/>
      <w:jc w:val="center"/>
      <w:textAlignment w:val="auto"/>
    </w:pPr>
    <w:rPr>
      <w:rFonts w:eastAsia="Calibri"/>
      <w:sz w:val="24"/>
      <w:szCs w:val="24"/>
    </w:rPr>
  </w:style>
  <w:style w:type="paragraph" w:customStyle="1" w:styleId="MTDisplayEquation">
    <w:name w:val="MTDisplayEquation"/>
    <w:basedOn w:val="a"/>
    <w:next w:val="a"/>
    <w:link w:val="MTDisplayEquation0"/>
    <w:uiPriority w:val="99"/>
    <w:rsid w:val="000E382B"/>
    <w:pPr>
      <w:tabs>
        <w:tab w:val="center" w:pos="4680"/>
        <w:tab w:val="right" w:pos="9360"/>
      </w:tabs>
      <w:overflowPunct/>
      <w:autoSpaceDE/>
      <w:autoSpaceDN/>
      <w:adjustRightInd/>
      <w:spacing w:after="120"/>
      <w:jc w:val="center"/>
      <w:textAlignment w:val="auto"/>
    </w:pPr>
    <w:rPr>
      <w:rFonts w:eastAsia="Calibri"/>
      <w:position w:val="-36"/>
      <w:sz w:val="20"/>
    </w:rPr>
  </w:style>
  <w:style w:type="character" w:customStyle="1" w:styleId="MTDisplayEquation0">
    <w:name w:val="MTDisplayEquation Знак"/>
    <w:link w:val="MTDisplayEquation"/>
    <w:uiPriority w:val="99"/>
    <w:locked/>
    <w:rsid w:val="000E382B"/>
    <w:rPr>
      <w:rFonts w:ascii="Times New Roman" w:hAnsi="Times New Roman"/>
      <w:position w:val="-36"/>
      <w:sz w:val="20"/>
      <w:lang w:eastAsia="ru-RU"/>
    </w:rPr>
  </w:style>
  <w:style w:type="paragraph" w:styleId="23">
    <w:name w:val="Body Text Indent 2"/>
    <w:basedOn w:val="a"/>
    <w:link w:val="24"/>
    <w:uiPriority w:val="99"/>
    <w:rsid w:val="000E382B"/>
    <w:pPr>
      <w:spacing w:after="120" w:line="480" w:lineRule="auto"/>
      <w:ind w:left="283"/>
    </w:pPr>
  </w:style>
  <w:style w:type="character" w:customStyle="1" w:styleId="24">
    <w:name w:val="Основной текст с отступом 2 Знак"/>
    <w:link w:val="23"/>
    <w:uiPriority w:val="99"/>
    <w:locked/>
    <w:rsid w:val="000E382B"/>
    <w:rPr>
      <w:rFonts w:ascii="Times New Roman" w:hAnsi="Times New Roman" w:cs="Times New Roman"/>
      <w:sz w:val="20"/>
      <w:szCs w:val="20"/>
      <w:lang w:eastAsia="ru-RU"/>
    </w:rPr>
  </w:style>
  <w:style w:type="paragraph" w:customStyle="1" w:styleId="Iniiaiieoaeno">
    <w:name w:val="Iniiaiie oaeno"/>
    <w:basedOn w:val="a"/>
    <w:uiPriority w:val="99"/>
    <w:rsid w:val="000E382B"/>
    <w:pPr>
      <w:widowControl w:val="0"/>
      <w:overflowPunct/>
      <w:autoSpaceDE/>
      <w:autoSpaceDN/>
      <w:adjustRightInd/>
      <w:textAlignment w:val="auto"/>
    </w:pPr>
    <w:rPr>
      <w:rFonts w:eastAsia="Calibri"/>
      <w:sz w:val="24"/>
      <w:szCs w:val="24"/>
    </w:rPr>
  </w:style>
  <w:style w:type="paragraph" w:customStyle="1" w:styleId="FR3">
    <w:name w:val="FR3"/>
    <w:uiPriority w:val="99"/>
    <w:rsid w:val="000E382B"/>
    <w:pPr>
      <w:widowControl w:val="0"/>
    </w:pPr>
    <w:rPr>
      <w:rFonts w:ascii="Times New Roman" w:hAnsi="Times New Roman"/>
    </w:rPr>
  </w:style>
  <w:style w:type="character" w:customStyle="1" w:styleId="ListParagraphChar1">
    <w:name w:val="List Paragraph Char1"/>
    <w:link w:val="ListParagraph1"/>
    <w:uiPriority w:val="99"/>
    <w:locked/>
    <w:rsid w:val="006C15D4"/>
    <w:rPr>
      <w:rFonts w:ascii="Calibri" w:hAnsi="Calibri"/>
    </w:rPr>
  </w:style>
  <w:style w:type="paragraph" w:customStyle="1" w:styleId="15">
    <w:name w:val="Абзац списка1"/>
    <w:basedOn w:val="a"/>
    <w:uiPriority w:val="99"/>
    <w:rsid w:val="002D4E74"/>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40">
    <w:name w:val="Заголовок 4 Знак"/>
    <w:link w:val="4"/>
    <w:uiPriority w:val="9"/>
    <w:rsid w:val="00C443C9"/>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50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oleObject" Target="embeddings/oleObject62.bin"/><Relationship Id="rId159" Type="http://schemas.openxmlformats.org/officeDocument/2006/relationships/image" Target="media/image81.wmf"/><Relationship Id="rId170" Type="http://schemas.openxmlformats.org/officeDocument/2006/relationships/oleObject" Target="embeddings/oleObject75.bin"/><Relationship Id="rId191" Type="http://schemas.openxmlformats.org/officeDocument/2006/relationships/oleObject" Target="embeddings/oleObject83.bin"/><Relationship Id="rId205" Type="http://schemas.openxmlformats.org/officeDocument/2006/relationships/image" Target="media/image109.emf"/><Relationship Id="rId226" Type="http://schemas.openxmlformats.org/officeDocument/2006/relationships/image" Target="media/image121.wmf"/><Relationship Id="rId247" Type="http://schemas.openxmlformats.org/officeDocument/2006/relationships/oleObject" Target="embeddings/oleObject108.bin"/><Relationship Id="rId107" Type="http://schemas.openxmlformats.org/officeDocument/2006/relationships/oleObject" Target="embeddings/oleObject47.bin"/><Relationship Id="rId268" Type="http://schemas.openxmlformats.org/officeDocument/2006/relationships/image" Target="media/image142.wmf"/><Relationship Id="rId289" Type="http://schemas.openxmlformats.org/officeDocument/2006/relationships/theme" Target="theme/theme1.xml"/><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67.bin"/><Relationship Id="rId5" Type="http://schemas.openxmlformats.org/officeDocument/2006/relationships/settings" Target="settings.xml"/><Relationship Id="rId95" Type="http://schemas.openxmlformats.org/officeDocument/2006/relationships/oleObject" Target="embeddings/oleObject41.bin"/><Relationship Id="rId160" Type="http://schemas.openxmlformats.org/officeDocument/2006/relationships/oleObject" Target="embeddings/oleObject71.bin"/><Relationship Id="rId181" Type="http://schemas.openxmlformats.org/officeDocument/2006/relationships/oleObject" Target="embeddings/oleObject79.bin"/><Relationship Id="rId216" Type="http://schemas.openxmlformats.org/officeDocument/2006/relationships/oleObject" Target="embeddings/oleObject93.bin"/><Relationship Id="rId237" Type="http://schemas.openxmlformats.org/officeDocument/2006/relationships/oleObject" Target="embeddings/oleObject103.bin"/><Relationship Id="rId258" Type="http://schemas.openxmlformats.org/officeDocument/2006/relationships/image" Target="media/image137.wmf"/><Relationship Id="rId279" Type="http://schemas.openxmlformats.org/officeDocument/2006/relationships/oleObject" Target="embeddings/oleObject124.bin"/><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6.bin"/><Relationship Id="rId118" Type="http://schemas.openxmlformats.org/officeDocument/2006/relationships/image" Target="media/image58.wmf"/><Relationship Id="rId139" Type="http://schemas.openxmlformats.org/officeDocument/2006/relationships/image" Target="media/image69.wmf"/><Relationship Id="rId85" Type="http://schemas.openxmlformats.org/officeDocument/2006/relationships/oleObject" Target="embeddings/oleObject36.bin"/><Relationship Id="rId150" Type="http://schemas.openxmlformats.org/officeDocument/2006/relationships/image" Target="media/image75.wmf"/><Relationship Id="rId171" Type="http://schemas.openxmlformats.org/officeDocument/2006/relationships/image" Target="media/image88.emf"/><Relationship Id="rId192" Type="http://schemas.openxmlformats.org/officeDocument/2006/relationships/image" Target="media/image101.emf"/><Relationship Id="rId206" Type="http://schemas.openxmlformats.org/officeDocument/2006/relationships/image" Target="media/image110.wmf"/><Relationship Id="rId227" Type="http://schemas.openxmlformats.org/officeDocument/2006/relationships/oleObject" Target="embeddings/oleObject98.bin"/><Relationship Id="rId248" Type="http://schemas.openxmlformats.org/officeDocument/2006/relationships/image" Target="media/image132.wmf"/><Relationship Id="rId269" Type="http://schemas.openxmlformats.org/officeDocument/2006/relationships/oleObject" Target="embeddings/oleObject119.bin"/><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image" Target="media/image53.wmf"/><Relationship Id="rId129" Type="http://schemas.openxmlformats.org/officeDocument/2006/relationships/oleObject" Target="embeddings/oleObject58.bin"/><Relationship Id="rId280" Type="http://schemas.openxmlformats.org/officeDocument/2006/relationships/image" Target="media/image148.emf"/><Relationship Id="rId54" Type="http://schemas.openxmlformats.org/officeDocument/2006/relationships/oleObject" Target="embeddings/oleObject21.bin"/><Relationship Id="rId75" Type="http://schemas.openxmlformats.org/officeDocument/2006/relationships/oleObject" Target="embeddings/oleObject31.bin"/><Relationship Id="rId96" Type="http://schemas.openxmlformats.org/officeDocument/2006/relationships/image" Target="media/image47.wmf"/><Relationship Id="rId140" Type="http://schemas.openxmlformats.org/officeDocument/2006/relationships/oleObject" Target="embeddings/oleObject63.bin"/><Relationship Id="rId161" Type="http://schemas.openxmlformats.org/officeDocument/2006/relationships/image" Target="media/image82.emf"/><Relationship Id="rId182" Type="http://schemas.openxmlformats.org/officeDocument/2006/relationships/image" Target="media/image95.wmf"/><Relationship Id="rId217" Type="http://schemas.openxmlformats.org/officeDocument/2006/relationships/image" Target="media/image116.emf"/><Relationship Id="rId6" Type="http://schemas.openxmlformats.org/officeDocument/2006/relationships/webSettings" Target="webSettings.xml"/><Relationship Id="rId238" Type="http://schemas.openxmlformats.org/officeDocument/2006/relationships/image" Target="media/image127.wmf"/><Relationship Id="rId259" Type="http://schemas.openxmlformats.org/officeDocument/2006/relationships/oleObject" Target="embeddings/oleObject114.bin"/><Relationship Id="rId23" Type="http://schemas.openxmlformats.org/officeDocument/2006/relationships/oleObject" Target="embeddings/oleObject7.bin"/><Relationship Id="rId119" Type="http://schemas.openxmlformats.org/officeDocument/2006/relationships/oleObject" Target="embeddings/oleObject53.bin"/><Relationship Id="rId270" Type="http://schemas.openxmlformats.org/officeDocument/2006/relationships/image" Target="media/image143.wmf"/><Relationship Id="rId44" Type="http://schemas.openxmlformats.org/officeDocument/2006/relationships/oleObject" Target="embeddings/oleObject17.bin"/><Relationship Id="rId65" Type="http://schemas.openxmlformats.org/officeDocument/2006/relationships/image" Target="media/image31.emf"/><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68.bin"/><Relationship Id="rId172" Type="http://schemas.openxmlformats.org/officeDocument/2006/relationships/image" Target="media/image89.wmf"/><Relationship Id="rId193" Type="http://schemas.openxmlformats.org/officeDocument/2006/relationships/image" Target="media/image102.wmf"/><Relationship Id="rId207" Type="http://schemas.openxmlformats.org/officeDocument/2006/relationships/oleObject" Target="embeddings/oleObject89.bin"/><Relationship Id="rId228" Type="http://schemas.openxmlformats.org/officeDocument/2006/relationships/image" Target="media/image122.wmf"/><Relationship Id="rId249" Type="http://schemas.openxmlformats.org/officeDocument/2006/relationships/oleObject" Target="embeddings/oleObject109.bin"/><Relationship Id="rId13" Type="http://schemas.openxmlformats.org/officeDocument/2006/relationships/image" Target="media/image3.wmf"/><Relationship Id="rId109" Type="http://schemas.openxmlformats.org/officeDocument/2006/relationships/oleObject" Target="embeddings/oleObject48.bin"/><Relationship Id="rId260" Type="http://schemas.openxmlformats.org/officeDocument/2006/relationships/image" Target="media/image138.wmf"/><Relationship Id="rId281" Type="http://schemas.openxmlformats.org/officeDocument/2006/relationships/image" Target="media/image149.wmf"/><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2.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6.bin"/><Relationship Id="rId141" Type="http://schemas.openxmlformats.org/officeDocument/2006/relationships/image" Target="media/image70.emf"/><Relationship Id="rId146" Type="http://schemas.openxmlformats.org/officeDocument/2006/relationships/image" Target="media/image73.wmf"/><Relationship Id="rId167" Type="http://schemas.openxmlformats.org/officeDocument/2006/relationships/image" Target="media/image86.wmf"/><Relationship Id="rId188" Type="http://schemas.openxmlformats.org/officeDocument/2006/relationships/oleObject" Target="embeddings/oleObject82.bin"/><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image" Target="media/image45.wmf"/><Relationship Id="rId162" Type="http://schemas.openxmlformats.org/officeDocument/2006/relationships/image" Target="media/image83.wmf"/><Relationship Id="rId183" Type="http://schemas.openxmlformats.org/officeDocument/2006/relationships/oleObject" Target="embeddings/oleObject80.bin"/><Relationship Id="rId213" Type="http://schemas.openxmlformats.org/officeDocument/2006/relationships/image" Target="media/image114.wmf"/><Relationship Id="rId218" Type="http://schemas.openxmlformats.org/officeDocument/2006/relationships/image" Target="media/image117.wmf"/><Relationship Id="rId234" Type="http://schemas.openxmlformats.org/officeDocument/2006/relationships/image" Target="media/image125.wmf"/><Relationship Id="rId239" Type="http://schemas.openxmlformats.org/officeDocument/2006/relationships/oleObject" Target="embeddings/oleObject104.bin"/><Relationship Id="rId2" Type="http://schemas.openxmlformats.org/officeDocument/2006/relationships/numbering" Target="numbering.xml"/><Relationship Id="rId29" Type="http://schemas.openxmlformats.org/officeDocument/2006/relationships/oleObject" Target="embeddings/oleObject10.bin"/><Relationship Id="rId250" Type="http://schemas.openxmlformats.org/officeDocument/2006/relationships/image" Target="media/image133.wmf"/><Relationship Id="rId255" Type="http://schemas.openxmlformats.org/officeDocument/2006/relationships/oleObject" Target="embeddings/oleObject112.bin"/><Relationship Id="rId271" Type="http://schemas.openxmlformats.org/officeDocument/2006/relationships/oleObject" Target="embeddings/oleObject120.bin"/><Relationship Id="rId276" Type="http://schemas.openxmlformats.org/officeDocument/2006/relationships/image" Target="media/image146.wmf"/><Relationship Id="rId24" Type="http://schemas.openxmlformats.org/officeDocument/2006/relationships/image" Target="media/image9.wmf"/><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image" Target="media/image32.wmf"/><Relationship Id="rId87" Type="http://schemas.openxmlformats.org/officeDocument/2006/relationships/oleObject" Target="embeddings/oleObject37.bin"/><Relationship Id="rId110" Type="http://schemas.openxmlformats.org/officeDocument/2006/relationships/image" Target="media/image54.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oleObject" Target="embeddings/oleObject61.bin"/><Relationship Id="rId157" Type="http://schemas.openxmlformats.org/officeDocument/2006/relationships/image" Target="media/image79.emf"/><Relationship Id="rId178" Type="http://schemas.openxmlformats.org/officeDocument/2006/relationships/oleObject" Target="embeddings/oleObject78.bin"/><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image" Target="media/image76.emf"/><Relationship Id="rId173" Type="http://schemas.openxmlformats.org/officeDocument/2006/relationships/oleObject" Target="embeddings/oleObject76.bin"/><Relationship Id="rId194" Type="http://schemas.openxmlformats.org/officeDocument/2006/relationships/oleObject" Target="embeddings/oleObject84.bin"/><Relationship Id="rId199" Type="http://schemas.openxmlformats.org/officeDocument/2006/relationships/oleObject" Target="embeddings/oleObject86.bin"/><Relationship Id="rId203" Type="http://schemas.openxmlformats.org/officeDocument/2006/relationships/image" Target="media/image108.wmf"/><Relationship Id="rId208" Type="http://schemas.openxmlformats.org/officeDocument/2006/relationships/image" Target="media/image111.wmf"/><Relationship Id="rId229" Type="http://schemas.openxmlformats.org/officeDocument/2006/relationships/oleObject" Target="embeddings/oleObject99.bin"/><Relationship Id="rId19" Type="http://schemas.openxmlformats.org/officeDocument/2006/relationships/image" Target="media/image6.emf"/><Relationship Id="rId224" Type="http://schemas.openxmlformats.org/officeDocument/2006/relationships/image" Target="media/image120.wmf"/><Relationship Id="rId240" Type="http://schemas.openxmlformats.org/officeDocument/2006/relationships/image" Target="media/image128.wmf"/><Relationship Id="rId245" Type="http://schemas.openxmlformats.org/officeDocument/2006/relationships/oleObject" Target="embeddings/oleObject107.bin"/><Relationship Id="rId261" Type="http://schemas.openxmlformats.org/officeDocument/2006/relationships/oleObject" Target="embeddings/oleObject115.bin"/><Relationship Id="rId266" Type="http://schemas.openxmlformats.org/officeDocument/2006/relationships/image" Target="media/image141.wmf"/><Relationship Id="rId287" Type="http://schemas.openxmlformats.org/officeDocument/2006/relationships/footer" Target="footer1.xml"/><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oleObject" Target="embeddings/oleObject22.bin"/><Relationship Id="rId77" Type="http://schemas.openxmlformats.org/officeDocument/2006/relationships/oleObject" Target="embeddings/oleObject32.bin"/><Relationship Id="rId100" Type="http://schemas.openxmlformats.org/officeDocument/2006/relationships/image" Target="media/image49.wmf"/><Relationship Id="rId105" Type="http://schemas.openxmlformats.org/officeDocument/2006/relationships/oleObject" Target="embeddings/oleObject46.bin"/><Relationship Id="rId126" Type="http://schemas.openxmlformats.org/officeDocument/2006/relationships/image" Target="media/image62.wmf"/><Relationship Id="rId147" Type="http://schemas.openxmlformats.org/officeDocument/2006/relationships/oleObject" Target="embeddings/oleObject66.bin"/><Relationship Id="rId168" Type="http://schemas.openxmlformats.org/officeDocument/2006/relationships/oleObject" Target="embeddings/oleObject74.bin"/><Relationship Id="rId282" Type="http://schemas.openxmlformats.org/officeDocument/2006/relationships/oleObject" Target="embeddings/oleObject125.bin"/><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0.bin"/><Relationship Id="rId98" Type="http://schemas.openxmlformats.org/officeDocument/2006/relationships/image" Target="media/image48.wmf"/><Relationship Id="rId121" Type="http://schemas.openxmlformats.org/officeDocument/2006/relationships/oleObject" Target="embeddings/oleObject54.bin"/><Relationship Id="rId142" Type="http://schemas.openxmlformats.org/officeDocument/2006/relationships/image" Target="media/image71.wmf"/><Relationship Id="rId163" Type="http://schemas.openxmlformats.org/officeDocument/2006/relationships/oleObject" Target="embeddings/oleObject72.bin"/><Relationship Id="rId184" Type="http://schemas.openxmlformats.org/officeDocument/2006/relationships/image" Target="media/image96.wmf"/><Relationship Id="rId189" Type="http://schemas.openxmlformats.org/officeDocument/2006/relationships/image" Target="media/image99.emf"/><Relationship Id="rId219" Type="http://schemas.openxmlformats.org/officeDocument/2006/relationships/oleObject" Target="embeddings/oleObject94.bin"/><Relationship Id="rId3" Type="http://schemas.openxmlformats.org/officeDocument/2006/relationships/styles" Target="styles.xml"/><Relationship Id="rId214" Type="http://schemas.openxmlformats.org/officeDocument/2006/relationships/oleObject" Target="embeddings/oleObject92.bin"/><Relationship Id="rId230" Type="http://schemas.openxmlformats.org/officeDocument/2006/relationships/image" Target="media/image123.wmf"/><Relationship Id="rId235" Type="http://schemas.openxmlformats.org/officeDocument/2006/relationships/oleObject" Target="embeddings/oleObject102.bin"/><Relationship Id="rId251" Type="http://schemas.openxmlformats.org/officeDocument/2006/relationships/oleObject" Target="embeddings/oleObject110.bin"/><Relationship Id="rId256" Type="http://schemas.openxmlformats.org/officeDocument/2006/relationships/image" Target="media/image136.wmf"/><Relationship Id="rId277" Type="http://schemas.openxmlformats.org/officeDocument/2006/relationships/oleObject" Target="embeddings/oleObject123.bin"/><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oleObject" Target="embeddings/oleObject27.bin"/><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image" Target="media/image80.emf"/><Relationship Id="rId272" Type="http://schemas.openxmlformats.org/officeDocument/2006/relationships/image" Target="media/image144.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oleObject" Target="embeddings/oleObject35.bin"/><Relationship Id="rId88" Type="http://schemas.openxmlformats.org/officeDocument/2006/relationships/image" Target="media/image43.wmf"/><Relationship Id="rId111" Type="http://schemas.openxmlformats.org/officeDocument/2006/relationships/oleObject" Target="embeddings/oleObject49.bin"/><Relationship Id="rId132" Type="http://schemas.openxmlformats.org/officeDocument/2006/relationships/image" Target="media/image65.wmf"/><Relationship Id="rId153" Type="http://schemas.openxmlformats.org/officeDocument/2006/relationships/image" Target="media/image77.wmf"/><Relationship Id="rId174" Type="http://schemas.openxmlformats.org/officeDocument/2006/relationships/image" Target="media/image90.wmf"/><Relationship Id="rId179" Type="http://schemas.openxmlformats.org/officeDocument/2006/relationships/image" Target="media/image93.emf"/><Relationship Id="rId195" Type="http://schemas.openxmlformats.org/officeDocument/2006/relationships/image" Target="media/image103.emf"/><Relationship Id="rId209" Type="http://schemas.openxmlformats.org/officeDocument/2006/relationships/oleObject" Target="embeddings/oleObject90.bin"/><Relationship Id="rId190" Type="http://schemas.openxmlformats.org/officeDocument/2006/relationships/image" Target="media/image100.wmf"/><Relationship Id="rId204" Type="http://schemas.openxmlformats.org/officeDocument/2006/relationships/oleObject" Target="embeddings/oleObject88.bin"/><Relationship Id="rId220" Type="http://schemas.openxmlformats.org/officeDocument/2006/relationships/image" Target="media/image118.wmf"/><Relationship Id="rId225" Type="http://schemas.openxmlformats.org/officeDocument/2006/relationships/oleObject" Target="embeddings/oleObject97.bin"/><Relationship Id="rId241" Type="http://schemas.openxmlformats.org/officeDocument/2006/relationships/oleObject" Target="embeddings/oleObject105.bin"/><Relationship Id="rId246" Type="http://schemas.openxmlformats.org/officeDocument/2006/relationships/image" Target="media/image131.wmf"/><Relationship Id="rId267" Type="http://schemas.openxmlformats.org/officeDocument/2006/relationships/oleObject" Target="embeddings/oleObject118.bin"/><Relationship Id="rId288"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image" Target="media/image27.wmf"/><Relationship Id="rId106" Type="http://schemas.openxmlformats.org/officeDocument/2006/relationships/image" Target="media/image52.wmf"/><Relationship Id="rId127" Type="http://schemas.openxmlformats.org/officeDocument/2006/relationships/oleObject" Target="embeddings/oleObject57.bin"/><Relationship Id="rId262" Type="http://schemas.openxmlformats.org/officeDocument/2006/relationships/image" Target="media/image139.wmf"/><Relationship Id="rId283" Type="http://schemas.openxmlformats.org/officeDocument/2006/relationships/image" Target="media/image150.emf"/><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20.bin"/><Relationship Id="rId73" Type="http://schemas.openxmlformats.org/officeDocument/2006/relationships/oleObject" Target="embeddings/oleObject30.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0.wmf"/><Relationship Id="rId143" Type="http://schemas.openxmlformats.org/officeDocument/2006/relationships/oleObject" Target="embeddings/oleObject64.bin"/><Relationship Id="rId148" Type="http://schemas.openxmlformats.org/officeDocument/2006/relationships/image" Target="media/image74.wmf"/><Relationship Id="rId164" Type="http://schemas.openxmlformats.org/officeDocument/2006/relationships/image" Target="media/image84.wmf"/><Relationship Id="rId169" Type="http://schemas.openxmlformats.org/officeDocument/2006/relationships/image" Target="media/image87.wmf"/><Relationship Id="rId185" Type="http://schemas.openxmlformats.org/officeDocument/2006/relationships/oleObject" Target="embeddings/oleObject81.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94.wmf"/><Relationship Id="rId210" Type="http://schemas.openxmlformats.org/officeDocument/2006/relationships/image" Target="media/image112.emf"/><Relationship Id="rId215" Type="http://schemas.openxmlformats.org/officeDocument/2006/relationships/image" Target="media/image115.wmf"/><Relationship Id="rId236" Type="http://schemas.openxmlformats.org/officeDocument/2006/relationships/image" Target="media/image126.wmf"/><Relationship Id="rId257" Type="http://schemas.openxmlformats.org/officeDocument/2006/relationships/oleObject" Target="embeddings/oleObject113.bin"/><Relationship Id="rId278" Type="http://schemas.openxmlformats.org/officeDocument/2006/relationships/image" Target="media/image147.wmf"/><Relationship Id="rId26" Type="http://schemas.openxmlformats.org/officeDocument/2006/relationships/image" Target="media/image10.wmf"/><Relationship Id="rId231" Type="http://schemas.openxmlformats.org/officeDocument/2006/relationships/oleObject" Target="embeddings/oleObject100.bin"/><Relationship Id="rId252" Type="http://schemas.openxmlformats.org/officeDocument/2006/relationships/image" Target="media/image134.wmf"/><Relationship Id="rId273" Type="http://schemas.openxmlformats.org/officeDocument/2006/relationships/oleObject" Target="embeddings/oleObject121.bin"/><Relationship Id="rId47" Type="http://schemas.openxmlformats.org/officeDocument/2006/relationships/image" Target="media/image21.emf"/><Relationship Id="rId68" Type="http://schemas.openxmlformats.org/officeDocument/2006/relationships/image" Target="media/image33.wmf"/><Relationship Id="rId89" Type="http://schemas.openxmlformats.org/officeDocument/2006/relationships/oleObject" Target="embeddings/oleObject38.bin"/><Relationship Id="rId112" Type="http://schemas.openxmlformats.org/officeDocument/2006/relationships/image" Target="media/image55.wmf"/><Relationship Id="rId133" Type="http://schemas.openxmlformats.org/officeDocument/2006/relationships/oleObject" Target="embeddings/oleObject60.bin"/><Relationship Id="rId154" Type="http://schemas.openxmlformats.org/officeDocument/2006/relationships/oleObject" Target="embeddings/oleObject69.bin"/><Relationship Id="rId175" Type="http://schemas.openxmlformats.org/officeDocument/2006/relationships/oleObject" Target="embeddings/oleObject77.bin"/><Relationship Id="rId196" Type="http://schemas.openxmlformats.org/officeDocument/2006/relationships/image" Target="media/image104.wmf"/><Relationship Id="rId200" Type="http://schemas.openxmlformats.org/officeDocument/2006/relationships/image" Target="media/image106.emf"/><Relationship Id="rId16" Type="http://schemas.openxmlformats.org/officeDocument/2006/relationships/oleObject" Target="embeddings/oleObject4.bin"/><Relationship Id="rId221" Type="http://schemas.openxmlformats.org/officeDocument/2006/relationships/oleObject" Target="embeddings/oleObject95.bin"/><Relationship Id="rId242" Type="http://schemas.openxmlformats.org/officeDocument/2006/relationships/image" Target="media/image129.wmf"/><Relationship Id="rId263" Type="http://schemas.openxmlformats.org/officeDocument/2006/relationships/oleObject" Target="embeddings/oleObject116.bin"/><Relationship Id="rId284" Type="http://schemas.openxmlformats.org/officeDocument/2006/relationships/image" Target="media/image151.wmf"/><Relationship Id="rId37" Type="http://schemas.openxmlformats.org/officeDocument/2006/relationships/oleObject" Target="embeddings/oleObject14.bin"/><Relationship Id="rId58" Type="http://schemas.openxmlformats.org/officeDocument/2006/relationships/oleObject" Target="embeddings/oleObject23.bin"/><Relationship Id="rId79" Type="http://schemas.openxmlformats.org/officeDocument/2006/relationships/oleObject" Target="embeddings/oleObject33.bin"/><Relationship Id="rId102" Type="http://schemas.openxmlformats.org/officeDocument/2006/relationships/image" Target="media/image50.wmf"/><Relationship Id="rId123" Type="http://schemas.openxmlformats.org/officeDocument/2006/relationships/oleObject" Target="embeddings/oleObject55.bin"/><Relationship Id="rId144" Type="http://schemas.openxmlformats.org/officeDocument/2006/relationships/image" Target="media/image72.wmf"/><Relationship Id="rId90" Type="http://schemas.openxmlformats.org/officeDocument/2006/relationships/image" Target="media/image44.wmf"/><Relationship Id="rId165" Type="http://schemas.openxmlformats.org/officeDocument/2006/relationships/oleObject" Target="embeddings/oleObject73.bin"/><Relationship Id="rId186" Type="http://schemas.openxmlformats.org/officeDocument/2006/relationships/image" Target="media/image97.emf"/><Relationship Id="rId211" Type="http://schemas.openxmlformats.org/officeDocument/2006/relationships/image" Target="media/image113.wmf"/><Relationship Id="rId232" Type="http://schemas.openxmlformats.org/officeDocument/2006/relationships/image" Target="media/image124.wmf"/><Relationship Id="rId253" Type="http://schemas.openxmlformats.org/officeDocument/2006/relationships/oleObject" Target="embeddings/oleObject111.bin"/><Relationship Id="rId274" Type="http://schemas.openxmlformats.org/officeDocument/2006/relationships/image" Target="media/image145.wmf"/><Relationship Id="rId27" Type="http://schemas.openxmlformats.org/officeDocument/2006/relationships/oleObject" Target="embeddings/oleObject9.bin"/><Relationship Id="rId48" Type="http://schemas.openxmlformats.org/officeDocument/2006/relationships/image" Target="media/image22.e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6.emf"/><Relationship Id="rId80" Type="http://schemas.openxmlformats.org/officeDocument/2006/relationships/image" Target="media/image39.wmf"/><Relationship Id="rId155" Type="http://schemas.openxmlformats.org/officeDocument/2006/relationships/image" Target="media/image78.wmf"/><Relationship Id="rId176" Type="http://schemas.openxmlformats.org/officeDocument/2006/relationships/image" Target="media/image91.emf"/><Relationship Id="rId197" Type="http://schemas.openxmlformats.org/officeDocument/2006/relationships/oleObject" Target="embeddings/oleObject85.bin"/><Relationship Id="rId201" Type="http://schemas.openxmlformats.org/officeDocument/2006/relationships/image" Target="media/image107.wmf"/><Relationship Id="rId222" Type="http://schemas.openxmlformats.org/officeDocument/2006/relationships/image" Target="media/image119.wmf"/><Relationship Id="rId243" Type="http://schemas.openxmlformats.org/officeDocument/2006/relationships/oleObject" Target="embeddings/oleObject106.bin"/><Relationship Id="rId264" Type="http://schemas.openxmlformats.org/officeDocument/2006/relationships/image" Target="media/image140.wmf"/><Relationship Id="rId285" Type="http://schemas.openxmlformats.org/officeDocument/2006/relationships/oleObject" Target="embeddings/oleObject126.bin"/><Relationship Id="rId17" Type="http://schemas.openxmlformats.org/officeDocument/2006/relationships/image" Target="media/image5.wmf"/><Relationship Id="rId38" Type="http://schemas.openxmlformats.org/officeDocument/2006/relationships/image" Target="media/image16.emf"/><Relationship Id="rId59" Type="http://schemas.openxmlformats.org/officeDocument/2006/relationships/image" Target="media/image28.wmf"/><Relationship Id="rId103" Type="http://schemas.openxmlformats.org/officeDocument/2006/relationships/oleObject" Target="embeddings/oleObject45.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39.bin"/><Relationship Id="rId145" Type="http://schemas.openxmlformats.org/officeDocument/2006/relationships/oleObject" Target="embeddings/oleObject65.bin"/><Relationship Id="rId166" Type="http://schemas.openxmlformats.org/officeDocument/2006/relationships/image" Target="media/image85.emf"/><Relationship Id="rId187" Type="http://schemas.openxmlformats.org/officeDocument/2006/relationships/image" Target="media/image98.wmf"/><Relationship Id="rId1" Type="http://schemas.openxmlformats.org/officeDocument/2006/relationships/customXml" Target="../customXml/item1.xml"/><Relationship Id="rId212" Type="http://schemas.openxmlformats.org/officeDocument/2006/relationships/oleObject" Target="embeddings/oleObject91.bin"/><Relationship Id="rId233" Type="http://schemas.openxmlformats.org/officeDocument/2006/relationships/oleObject" Target="embeddings/oleObject101.bin"/><Relationship Id="rId254" Type="http://schemas.openxmlformats.org/officeDocument/2006/relationships/image" Target="media/image135.wmf"/><Relationship Id="rId28" Type="http://schemas.openxmlformats.org/officeDocument/2006/relationships/image" Target="media/image11.wmf"/><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22.bin"/><Relationship Id="rId60" Type="http://schemas.openxmlformats.org/officeDocument/2006/relationships/oleObject" Target="embeddings/oleObject24.bin"/><Relationship Id="rId81" Type="http://schemas.openxmlformats.org/officeDocument/2006/relationships/oleObject" Target="embeddings/oleObject34.bin"/><Relationship Id="rId135" Type="http://schemas.openxmlformats.org/officeDocument/2006/relationships/image" Target="media/image67.wmf"/><Relationship Id="rId156" Type="http://schemas.openxmlformats.org/officeDocument/2006/relationships/oleObject" Target="embeddings/oleObject70.bin"/><Relationship Id="rId177" Type="http://schemas.openxmlformats.org/officeDocument/2006/relationships/image" Target="media/image92.wmf"/><Relationship Id="rId198" Type="http://schemas.openxmlformats.org/officeDocument/2006/relationships/image" Target="media/image105.wmf"/><Relationship Id="rId202" Type="http://schemas.openxmlformats.org/officeDocument/2006/relationships/oleObject" Target="embeddings/oleObject87.bin"/><Relationship Id="rId223" Type="http://schemas.openxmlformats.org/officeDocument/2006/relationships/oleObject" Target="embeddings/oleObject96.bin"/><Relationship Id="rId244" Type="http://schemas.openxmlformats.org/officeDocument/2006/relationships/image" Target="media/image130.wmf"/><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oleObject" Target="embeddings/oleObject117.bin"/><Relationship Id="rId286" Type="http://schemas.openxmlformats.org/officeDocument/2006/relationships/image" Target="media/image15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4B5C-E366-4110-B8B3-F1FBAC05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15204</Words>
  <Characters>86669</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101670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Саламадина Дарья Олеговна</dc:creator>
  <cp:keywords/>
  <dc:description/>
  <cp:lastModifiedBy>Хруслов Максим Вадимович</cp:lastModifiedBy>
  <cp:revision>29</cp:revision>
  <cp:lastPrinted>2015-12-25T07:48:00Z</cp:lastPrinted>
  <dcterms:created xsi:type="dcterms:W3CDTF">2015-12-04T07:58:00Z</dcterms:created>
  <dcterms:modified xsi:type="dcterms:W3CDTF">2015-12-30T15:57:00Z</dcterms:modified>
</cp:coreProperties>
</file>